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FD" w:rsidRDefault="00F456FD" w:rsidP="00F456FD">
      <w:pPr>
        <w:rPr>
          <w:color w:val="1F497D"/>
        </w:rPr>
      </w:pPr>
      <w:r>
        <w:rPr>
          <w:color w:val="1F497D"/>
        </w:rPr>
        <w:t xml:space="preserve">In future, if you have same issue, run below command. </w:t>
      </w:r>
    </w:p>
    <w:p w:rsidR="00F456FD" w:rsidRDefault="00F456FD" w:rsidP="00F456FD">
      <w:pPr>
        <w:rPr>
          <w:color w:val="1F497D"/>
        </w:rPr>
      </w:pPr>
    </w:p>
    <w:p w:rsidR="00F456FD" w:rsidRDefault="00F456FD" w:rsidP="00F456FD">
      <w:pPr>
        <w:rPr>
          <w:color w:val="1F497D"/>
        </w:rPr>
      </w:pPr>
      <w:proofErr w:type="gramStart"/>
      <w:r>
        <w:rPr>
          <w:color w:val="1F497D"/>
          <w:highlight w:val="yellow"/>
        </w:rPr>
        <w:t>mount</w:t>
      </w:r>
      <w:proofErr w:type="gramEnd"/>
      <w:r>
        <w:rPr>
          <w:color w:val="1F497D"/>
          <w:highlight w:val="yellow"/>
        </w:rPr>
        <w:t xml:space="preserve"> -t </w:t>
      </w:r>
      <w:proofErr w:type="spellStart"/>
      <w:r>
        <w:rPr>
          <w:color w:val="1F497D"/>
          <w:highlight w:val="yellow"/>
        </w:rPr>
        <w:t>cifs</w:t>
      </w:r>
      <w:proofErr w:type="spellEnd"/>
      <w:r>
        <w:rPr>
          <w:color w:val="1F497D"/>
          <w:highlight w:val="yellow"/>
        </w:rPr>
        <w:t xml:space="preserve"> -o username=X988307,password='SixBeyRidKa07$',dir_mode=0777,file_mode=0777 //usiccsw002/</w:t>
      </w:r>
      <w:proofErr w:type="spellStart"/>
      <w:r>
        <w:rPr>
          <w:color w:val="1F497D"/>
          <w:highlight w:val="yellow"/>
        </w:rPr>
        <w:t>nmcshared</w:t>
      </w:r>
      <w:proofErr w:type="spellEnd"/>
      <w:r>
        <w:rPr>
          <w:color w:val="1F497D"/>
          <w:highlight w:val="yellow"/>
        </w:rPr>
        <w:t xml:space="preserve">/"EWR Field </w:t>
      </w:r>
      <w:proofErr w:type="spellStart"/>
      <w:r>
        <w:rPr>
          <w:color w:val="1F497D"/>
          <w:highlight w:val="yellow"/>
        </w:rPr>
        <w:t>Rpts</w:t>
      </w:r>
      <w:proofErr w:type="spellEnd"/>
      <w:r>
        <w:rPr>
          <w:color w:val="1F497D"/>
          <w:highlight w:val="yellow"/>
        </w:rPr>
        <w:t>"/</w:t>
      </w:r>
      <w:proofErr w:type="spellStart"/>
      <w:r>
        <w:rPr>
          <w:color w:val="1F497D"/>
          <w:highlight w:val="yellow"/>
        </w:rPr>
        <w:t>TREADHardCopyFieldReport</w:t>
      </w:r>
      <w:proofErr w:type="spellEnd"/>
      <w:r>
        <w:rPr>
          <w:color w:val="1F497D"/>
          <w:highlight w:val="yellow"/>
        </w:rPr>
        <w:t>/ /</w:t>
      </w:r>
      <w:proofErr w:type="spellStart"/>
      <w:r>
        <w:rPr>
          <w:color w:val="1F497D"/>
          <w:highlight w:val="yellow"/>
        </w:rPr>
        <w:t>TREADHardCopyFieldReport</w:t>
      </w:r>
      <w:proofErr w:type="spellEnd"/>
    </w:p>
    <w:p w:rsidR="00F456FD" w:rsidRDefault="00F456FD" w:rsidP="00F456FD">
      <w:pPr>
        <w:rPr>
          <w:color w:val="1F497D"/>
        </w:rPr>
      </w:pPr>
    </w:p>
    <w:p w:rsidR="00F456FD" w:rsidRDefault="00F456FD" w:rsidP="00F456FD">
      <w:pPr>
        <w:rPr>
          <w:color w:val="1F497D"/>
        </w:rPr>
      </w:pPr>
    </w:p>
    <w:p w:rsidR="00F456FD" w:rsidRDefault="00F456FD" w:rsidP="00F456FD">
      <w:pPr>
        <w:outlineLvl w:val="0"/>
      </w:pPr>
      <w:r>
        <w:rPr>
          <w:b/>
          <w:bCs/>
        </w:rPr>
        <w:t>From:</w:t>
      </w:r>
      <w:r>
        <w:t xml:space="preserve"> M, Ramakrishna </w:t>
      </w:r>
      <w:r>
        <w:br/>
      </w:r>
      <w:r>
        <w:rPr>
          <w:b/>
          <w:bCs/>
        </w:rPr>
        <w:t>Sent:</w:t>
      </w:r>
      <w:r>
        <w:t xml:space="preserve"> Saturday, August 06, 2016 10:43 PM</w:t>
      </w:r>
      <w:r>
        <w:br/>
      </w:r>
      <w:r>
        <w:rPr>
          <w:b/>
          <w:bCs/>
        </w:rPr>
        <w:t>To:</w:t>
      </w:r>
      <w:r>
        <w:t xml:space="preserve"> </w:t>
      </w:r>
      <w:proofErr w:type="spellStart"/>
      <w:r>
        <w:t>Surisetti</w:t>
      </w:r>
      <w:proofErr w:type="spellEnd"/>
      <w:r>
        <w:t xml:space="preserve">, </w:t>
      </w:r>
      <w:proofErr w:type="spellStart"/>
      <w:r>
        <w:t>Balakumar</w:t>
      </w:r>
      <w:proofErr w:type="spellEnd"/>
      <w:r>
        <w:t xml:space="preserve"> &lt;</w:t>
      </w:r>
      <w:hyperlink r:id="rId4" w:history="1">
        <w:r>
          <w:rPr>
            <w:rStyle w:val="Hyperlink"/>
          </w:rPr>
          <w:t>balakumar.surisetti@hpe.com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unable to see files and folders in the production </w:t>
      </w:r>
      <w:proofErr w:type="gramStart"/>
      <w:r>
        <w:t>server !!!</w:t>
      </w:r>
      <w:proofErr w:type="gramEnd"/>
      <w:r>
        <w:br/>
      </w:r>
      <w:r>
        <w:rPr>
          <w:b/>
          <w:bCs/>
        </w:rPr>
        <w:t>Importance:</w:t>
      </w:r>
      <w:r>
        <w:t xml:space="preserve"> High</w:t>
      </w:r>
    </w:p>
    <w:p w:rsidR="00F456FD" w:rsidRDefault="00F456FD" w:rsidP="00F456FD"/>
    <w:p w:rsidR="00F456FD" w:rsidRDefault="00F456FD" w:rsidP="00F456FD">
      <w:pPr>
        <w:rPr>
          <w:color w:val="1F497D"/>
        </w:rPr>
      </w:pPr>
      <w:r>
        <w:rPr>
          <w:color w:val="1F497D"/>
        </w:rPr>
        <w:t xml:space="preserve">[root@usnencvl744 </w:t>
      </w:r>
      <w:proofErr w:type="spellStart"/>
      <w:r>
        <w:rPr>
          <w:color w:val="1F497D"/>
        </w:rPr>
        <w:t>TREADHardCopyFieldReport</w:t>
      </w:r>
      <w:proofErr w:type="spellEnd"/>
      <w:r>
        <w:rPr>
          <w:color w:val="1F497D"/>
        </w:rPr>
        <w:t xml:space="preserve">]# </w:t>
      </w:r>
      <w:proofErr w:type="gramStart"/>
      <w:r>
        <w:rPr>
          <w:color w:val="1F497D"/>
        </w:rPr>
        <w:t>cat</w:t>
      </w:r>
      <w:proofErr w:type="gramEnd"/>
      <w:r>
        <w:rPr>
          <w:color w:val="1F497D"/>
        </w:rPr>
        <w:t xml:space="preserve"> /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fstab</w:t>
      </w:r>
      <w:proofErr w:type="spellEnd"/>
    </w:p>
    <w:p w:rsidR="00F456FD" w:rsidRDefault="00F456FD" w:rsidP="00F456FD">
      <w:pPr>
        <w:rPr>
          <w:color w:val="1F497D"/>
        </w:rPr>
      </w:pP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#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# /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fstab</w:t>
      </w:r>
      <w:proofErr w:type="spellEnd"/>
    </w:p>
    <w:p w:rsidR="00F456FD" w:rsidRDefault="00F456FD" w:rsidP="00F456FD">
      <w:pPr>
        <w:rPr>
          <w:color w:val="1F497D"/>
        </w:rPr>
      </w:pPr>
      <w:r>
        <w:rPr>
          <w:color w:val="1F497D"/>
        </w:rPr>
        <w:t xml:space="preserve"># </w:t>
      </w:r>
      <w:proofErr w:type="gramStart"/>
      <w:r>
        <w:rPr>
          <w:color w:val="1F497D"/>
        </w:rPr>
        <w:t>Created</w:t>
      </w:r>
      <w:proofErr w:type="gramEnd"/>
      <w:r>
        <w:rPr>
          <w:color w:val="1F497D"/>
        </w:rPr>
        <w:t xml:space="preserve"> by anaconda on Tue Nov 10 21:05:50 2015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#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# Accessible filesystems, by reference, are maintained under '/dev/disk'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 xml:space="preserve"># See man pages </w:t>
      </w:r>
      <w:proofErr w:type="spellStart"/>
      <w:proofErr w:type="gramStart"/>
      <w:r>
        <w:rPr>
          <w:color w:val="1F497D"/>
        </w:rPr>
        <w:t>fstab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 xml:space="preserve">5), </w:t>
      </w:r>
      <w:proofErr w:type="spellStart"/>
      <w:r>
        <w:rPr>
          <w:color w:val="1F497D"/>
        </w:rPr>
        <w:t>findfs</w:t>
      </w:r>
      <w:proofErr w:type="spellEnd"/>
      <w:r>
        <w:rPr>
          <w:color w:val="1F497D"/>
        </w:rPr>
        <w:t xml:space="preserve">(8), mount(8) and/or </w:t>
      </w:r>
      <w:proofErr w:type="spellStart"/>
      <w:r>
        <w:rPr>
          <w:color w:val="1F497D"/>
        </w:rPr>
        <w:t>blkid</w:t>
      </w:r>
      <w:proofErr w:type="spellEnd"/>
      <w:r>
        <w:rPr>
          <w:color w:val="1F497D"/>
        </w:rPr>
        <w:t>(8) for more info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#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/dev/mapper/vg00-rootvol /                       ext4    defaults        1 1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UUID=52fe15ce-b2a6-4a40-8f4f-f486edc3dad4 /boot                   ext4    defaults        1 2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/dev/mapper/vg00-homevol /home                   ext4    defaults        1 2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/dev/mapper/vg00-tmpvol /</w:t>
      </w:r>
      <w:proofErr w:type="spellStart"/>
      <w:r>
        <w:rPr>
          <w:color w:val="1F497D"/>
        </w:rPr>
        <w:t>tmp</w:t>
      </w:r>
      <w:proofErr w:type="spellEnd"/>
      <w:r>
        <w:rPr>
          <w:color w:val="1F497D"/>
        </w:rPr>
        <w:t>                    ext4    defaults        1 2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/dev/mapper/vg00-varvol /</w:t>
      </w:r>
      <w:proofErr w:type="spellStart"/>
      <w:r>
        <w:rPr>
          <w:color w:val="1F497D"/>
        </w:rPr>
        <w:t>var</w:t>
      </w:r>
      <w:proofErr w:type="spellEnd"/>
      <w:r>
        <w:rPr>
          <w:color w:val="1F497D"/>
        </w:rPr>
        <w:t>                    ext4    defaults        1 2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/dev/mapper/vg00-crashvol /</w:t>
      </w:r>
      <w:proofErr w:type="spellStart"/>
      <w:r>
        <w:rPr>
          <w:color w:val="1F497D"/>
        </w:rPr>
        <w:t>var</w:t>
      </w:r>
      <w:proofErr w:type="spellEnd"/>
      <w:r>
        <w:rPr>
          <w:color w:val="1F497D"/>
        </w:rPr>
        <w:t>/crash              ext4    defaults        1 2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/dev/mapper/vg00-auditvol /</w:t>
      </w:r>
      <w:proofErr w:type="spellStart"/>
      <w:r>
        <w:rPr>
          <w:color w:val="1F497D"/>
        </w:rPr>
        <w:t>var</w:t>
      </w:r>
      <w:proofErr w:type="spellEnd"/>
      <w:r>
        <w:rPr>
          <w:color w:val="1F497D"/>
        </w:rPr>
        <w:t>/log/audit          ext4    defaults        1 2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 xml:space="preserve">/dev/mapper/vg00-swapvol swap                    </w:t>
      </w:r>
      <w:proofErr w:type="spellStart"/>
      <w:r>
        <w:rPr>
          <w:color w:val="1F497D"/>
        </w:rPr>
        <w:t>swap</w:t>
      </w:r>
      <w:proofErr w:type="spellEnd"/>
      <w:r>
        <w:rPr>
          <w:color w:val="1F497D"/>
        </w:rPr>
        <w:t>    defaults        0 0</w:t>
      </w:r>
    </w:p>
    <w:p w:rsidR="00F456FD" w:rsidRDefault="00F456FD" w:rsidP="00F456FD">
      <w:pPr>
        <w:rPr>
          <w:color w:val="1F497D"/>
        </w:rPr>
      </w:pPr>
      <w:proofErr w:type="spellStart"/>
      <w:proofErr w:type="gramStart"/>
      <w:r>
        <w:rPr>
          <w:color w:val="1F497D"/>
        </w:rPr>
        <w:t>tmpfs</w:t>
      </w:r>
      <w:proofErr w:type="spellEnd"/>
      <w:proofErr w:type="gramEnd"/>
      <w:r>
        <w:rPr>
          <w:color w:val="1F497D"/>
        </w:rPr>
        <w:t>                   /dev/</w:t>
      </w:r>
      <w:proofErr w:type="spellStart"/>
      <w:r>
        <w:rPr>
          <w:color w:val="1F497D"/>
        </w:rPr>
        <w:t>shm</w:t>
      </w:r>
      <w:proofErr w:type="spellEnd"/>
      <w:r>
        <w:rPr>
          <w:color w:val="1F497D"/>
        </w:rPr>
        <w:t xml:space="preserve">                </w:t>
      </w:r>
      <w:proofErr w:type="spellStart"/>
      <w:r>
        <w:rPr>
          <w:color w:val="1F497D"/>
        </w:rPr>
        <w:t>tmpfs</w:t>
      </w:r>
      <w:proofErr w:type="spellEnd"/>
      <w:r>
        <w:rPr>
          <w:color w:val="1F497D"/>
        </w:rPr>
        <w:t>   defaults        0 0</w:t>
      </w:r>
    </w:p>
    <w:p w:rsidR="00F456FD" w:rsidRDefault="00F456FD" w:rsidP="00F456FD">
      <w:pPr>
        <w:rPr>
          <w:color w:val="1F497D"/>
        </w:rPr>
      </w:pPr>
      <w:proofErr w:type="spellStart"/>
      <w:proofErr w:type="gramStart"/>
      <w:r>
        <w:rPr>
          <w:color w:val="1F497D"/>
        </w:rPr>
        <w:t>devpts</w:t>
      </w:r>
      <w:proofErr w:type="spellEnd"/>
      <w:proofErr w:type="gramEnd"/>
      <w:r>
        <w:rPr>
          <w:color w:val="1F497D"/>
        </w:rPr>
        <w:t xml:space="preserve">                  /dev/pts                </w:t>
      </w:r>
      <w:proofErr w:type="spellStart"/>
      <w:r>
        <w:rPr>
          <w:color w:val="1F497D"/>
        </w:rPr>
        <w:t>devpts</w:t>
      </w:r>
      <w:proofErr w:type="spellEnd"/>
      <w:r>
        <w:rPr>
          <w:color w:val="1F497D"/>
        </w:rPr>
        <w:t xml:space="preserve">  </w:t>
      </w:r>
      <w:proofErr w:type="spellStart"/>
      <w:r>
        <w:rPr>
          <w:color w:val="1F497D"/>
        </w:rPr>
        <w:t>gid</w:t>
      </w:r>
      <w:proofErr w:type="spellEnd"/>
      <w:r>
        <w:rPr>
          <w:color w:val="1F497D"/>
        </w:rPr>
        <w:t>=5,mode=620  0 0</w:t>
      </w:r>
    </w:p>
    <w:p w:rsidR="00F456FD" w:rsidRDefault="00F456FD" w:rsidP="00F456FD">
      <w:pPr>
        <w:rPr>
          <w:color w:val="1F497D"/>
        </w:rPr>
      </w:pPr>
      <w:proofErr w:type="spellStart"/>
      <w:proofErr w:type="gramStart"/>
      <w:r>
        <w:rPr>
          <w:color w:val="1F497D"/>
        </w:rPr>
        <w:t>sysfs</w:t>
      </w:r>
      <w:proofErr w:type="spellEnd"/>
      <w:proofErr w:type="gramEnd"/>
      <w:r>
        <w:rPr>
          <w:color w:val="1F497D"/>
        </w:rPr>
        <w:t xml:space="preserve">                   /sys                    </w:t>
      </w:r>
      <w:proofErr w:type="spellStart"/>
      <w:r>
        <w:rPr>
          <w:color w:val="1F497D"/>
        </w:rPr>
        <w:t>sysfs</w:t>
      </w:r>
      <w:proofErr w:type="spellEnd"/>
      <w:r>
        <w:rPr>
          <w:color w:val="1F497D"/>
        </w:rPr>
        <w:t>   defaults        0 0</w:t>
      </w:r>
    </w:p>
    <w:p w:rsidR="00F456FD" w:rsidRDefault="00F456FD" w:rsidP="00F456FD">
      <w:pPr>
        <w:rPr>
          <w:color w:val="1F497D"/>
        </w:rPr>
      </w:pPr>
      <w:proofErr w:type="gramStart"/>
      <w:r>
        <w:rPr>
          <w:color w:val="1F497D"/>
        </w:rPr>
        <w:t>proc</w:t>
      </w:r>
      <w:proofErr w:type="gramEnd"/>
      <w:r>
        <w:rPr>
          <w:color w:val="1F497D"/>
        </w:rPr>
        <w:t xml:space="preserve">                    /proc                   </w:t>
      </w:r>
      <w:proofErr w:type="spellStart"/>
      <w:r>
        <w:rPr>
          <w:color w:val="1F497D"/>
        </w:rPr>
        <w:t>proc</w:t>
      </w:r>
      <w:proofErr w:type="spellEnd"/>
      <w:r>
        <w:rPr>
          <w:color w:val="1F497D"/>
        </w:rPr>
        <w:t>    defaults        0 0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/dev/mapper/volapp-jb01 /data01/</w:t>
      </w:r>
      <w:proofErr w:type="spellStart"/>
      <w:r>
        <w:rPr>
          <w:color w:val="1F497D"/>
        </w:rPr>
        <w:t>appserver</w:t>
      </w:r>
      <w:proofErr w:type="spellEnd"/>
      <w:r>
        <w:rPr>
          <w:color w:val="1F497D"/>
        </w:rPr>
        <w:t>/jboss1        ext4    defaults        1 2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/dev/mapper/volapp-jb03 /data02/software        ext4    defaults        1 2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 xml:space="preserve">[root@usnencvl744 </w:t>
      </w:r>
      <w:proofErr w:type="spellStart"/>
      <w:r>
        <w:rPr>
          <w:color w:val="1F497D"/>
        </w:rPr>
        <w:t>TREADHardCopyFieldReport</w:t>
      </w:r>
      <w:proofErr w:type="spellEnd"/>
      <w:r>
        <w:rPr>
          <w:color w:val="1F497D"/>
        </w:rPr>
        <w:t xml:space="preserve">]# </w:t>
      </w:r>
      <w:proofErr w:type="gramStart"/>
      <w:r>
        <w:rPr>
          <w:color w:val="1F497D"/>
        </w:rPr>
        <w:t>mount</w:t>
      </w:r>
      <w:proofErr w:type="gramEnd"/>
      <w:r>
        <w:rPr>
          <w:color w:val="1F497D"/>
        </w:rPr>
        <w:t xml:space="preserve"> -a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 xml:space="preserve">[root@usnencvl744 </w:t>
      </w:r>
      <w:proofErr w:type="spellStart"/>
      <w:r>
        <w:rPr>
          <w:color w:val="1F497D"/>
        </w:rPr>
        <w:t>TREADHardCopyFieldReport</w:t>
      </w:r>
      <w:proofErr w:type="spellEnd"/>
      <w:r>
        <w:rPr>
          <w:color w:val="1F497D"/>
        </w:rPr>
        <w:t xml:space="preserve">]# </w:t>
      </w:r>
      <w:proofErr w:type="spellStart"/>
      <w:proofErr w:type="gramStart"/>
      <w:r>
        <w:rPr>
          <w:color w:val="1F497D"/>
        </w:rPr>
        <w:t>df</w:t>
      </w:r>
      <w:proofErr w:type="spellEnd"/>
      <w:proofErr w:type="gramEnd"/>
      <w:r>
        <w:rPr>
          <w:color w:val="1F497D"/>
        </w:rPr>
        <w:t xml:space="preserve"> -h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Filesystem            Size</w:t>
      </w:r>
      <w:proofErr w:type="gramStart"/>
      <w:r>
        <w:rPr>
          <w:color w:val="1F497D"/>
        </w:rPr>
        <w:t>  Used</w:t>
      </w:r>
      <w:proofErr w:type="gramEnd"/>
      <w:r>
        <w:rPr>
          <w:color w:val="1F497D"/>
        </w:rPr>
        <w:t xml:space="preserve"> Avail Use% Mounted on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/dev/mapper/vg00-rootvol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                    4.8G</w:t>
      </w:r>
      <w:proofErr w:type="gramStart"/>
      <w:r>
        <w:rPr>
          <w:color w:val="1F497D"/>
        </w:rPr>
        <w:t>  2.7G</w:t>
      </w:r>
      <w:proofErr w:type="gramEnd"/>
      <w:r>
        <w:rPr>
          <w:color w:val="1F497D"/>
        </w:rPr>
        <w:t>  2.0G  59% /</w:t>
      </w:r>
    </w:p>
    <w:p w:rsidR="00F456FD" w:rsidRDefault="00F456FD" w:rsidP="00F456FD">
      <w:pPr>
        <w:rPr>
          <w:color w:val="1F497D"/>
        </w:rPr>
      </w:pPr>
      <w:proofErr w:type="spellStart"/>
      <w:proofErr w:type="gramStart"/>
      <w:r>
        <w:rPr>
          <w:color w:val="1F497D"/>
        </w:rPr>
        <w:t>tmpfs</w:t>
      </w:r>
      <w:proofErr w:type="spellEnd"/>
      <w:proofErr w:type="gramEnd"/>
      <w:r>
        <w:rPr>
          <w:color w:val="1F497D"/>
        </w:rPr>
        <w:t>                 3.9G     0  3.9G   0% /dev/</w:t>
      </w:r>
      <w:proofErr w:type="spellStart"/>
      <w:r>
        <w:rPr>
          <w:color w:val="1F497D"/>
        </w:rPr>
        <w:t>shm</w:t>
      </w:r>
      <w:proofErr w:type="spellEnd"/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/dev/sda1             488M   62M</w:t>
      </w:r>
      <w:proofErr w:type="gramStart"/>
      <w:r>
        <w:rPr>
          <w:color w:val="1F497D"/>
        </w:rPr>
        <w:t>  402M</w:t>
      </w:r>
      <w:proofErr w:type="gramEnd"/>
      <w:r>
        <w:rPr>
          <w:color w:val="1F497D"/>
        </w:rPr>
        <w:t>  14% /boot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/dev/mapper/vg00-homevol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                    240M   82M</w:t>
      </w:r>
      <w:proofErr w:type="gramStart"/>
      <w:r>
        <w:rPr>
          <w:color w:val="1F497D"/>
        </w:rPr>
        <w:t>  146M</w:t>
      </w:r>
      <w:proofErr w:type="gramEnd"/>
      <w:r>
        <w:rPr>
          <w:color w:val="1F497D"/>
        </w:rPr>
        <w:t>  36% /home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/dev/mapper/vg00-tmpvol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                    2.0G   92M</w:t>
      </w:r>
      <w:proofErr w:type="gramStart"/>
      <w:r>
        <w:rPr>
          <w:color w:val="1F497D"/>
        </w:rPr>
        <w:t>  1.8G</w:t>
      </w:r>
      <w:proofErr w:type="gramEnd"/>
      <w:r>
        <w:rPr>
          <w:color w:val="1F497D"/>
        </w:rPr>
        <w:t>   5% /</w:t>
      </w:r>
      <w:proofErr w:type="spellStart"/>
      <w:r>
        <w:rPr>
          <w:color w:val="1F497D"/>
        </w:rPr>
        <w:t>tmp</w:t>
      </w:r>
      <w:proofErr w:type="spellEnd"/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/dev/mapper/vg00-varvol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                    2.0G</w:t>
      </w:r>
      <w:proofErr w:type="gramStart"/>
      <w:r>
        <w:rPr>
          <w:color w:val="1F497D"/>
        </w:rPr>
        <w:t>  846M</w:t>
      </w:r>
      <w:proofErr w:type="gramEnd"/>
      <w:r>
        <w:rPr>
          <w:color w:val="1F497D"/>
        </w:rPr>
        <w:t>  1.1G  45% /</w:t>
      </w:r>
      <w:proofErr w:type="spellStart"/>
      <w:r>
        <w:rPr>
          <w:color w:val="1F497D"/>
        </w:rPr>
        <w:t>var</w:t>
      </w:r>
      <w:proofErr w:type="spellEnd"/>
    </w:p>
    <w:p w:rsidR="00F456FD" w:rsidRDefault="00F456FD" w:rsidP="00F456FD">
      <w:pPr>
        <w:rPr>
          <w:color w:val="1F497D"/>
        </w:rPr>
      </w:pPr>
      <w:r>
        <w:rPr>
          <w:color w:val="1F497D"/>
        </w:rPr>
        <w:lastRenderedPageBreak/>
        <w:t>/dev/mapper/vg00-crashvol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                    1.1G</w:t>
      </w:r>
      <w:proofErr w:type="gramStart"/>
      <w:r>
        <w:rPr>
          <w:color w:val="1F497D"/>
        </w:rPr>
        <w:t>  1.5M</w:t>
      </w:r>
      <w:proofErr w:type="gramEnd"/>
      <w:r>
        <w:rPr>
          <w:color w:val="1F497D"/>
        </w:rPr>
        <w:t>  1.1G   1% /</w:t>
      </w:r>
      <w:proofErr w:type="spellStart"/>
      <w:r>
        <w:rPr>
          <w:color w:val="1F497D"/>
        </w:rPr>
        <w:t>var</w:t>
      </w:r>
      <w:proofErr w:type="spellEnd"/>
      <w:r>
        <w:rPr>
          <w:color w:val="1F497D"/>
        </w:rPr>
        <w:t>/crash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/dev/mapper/vg00-auditvol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                    240M   94M</w:t>
      </w:r>
      <w:proofErr w:type="gramStart"/>
      <w:r>
        <w:rPr>
          <w:color w:val="1F497D"/>
        </w:rPr>
        <w:t>  134M</w:t>
      </w:r>
      <w:proofErr w:type="gramEnd"/>
      <w:r>
        <w:rPr>
          <w:color w:val="1F497D"/>
        </w:rPr>
        <w:t>  42% /</w:t>
      </w:r>
      <w:proofErr w:type="spellStart"/>
      <w:r>
        <w:rPr>
          <w:color w:val="1F497D"/>
        </w:rPr>
        <w:t>var</w:t>
      </w:r>
      <w:proofErr w:type="spellEnd"/>
      <w:r>
        <w:rPr>
          <w:color w:val="1F497D"/>
        </w:rPr>
        <w:t>/log/audit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/dev/mapper/volapp-jb01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                     27G</w:t>
      </w:r>
      <w:proofErr w:type="gramStart"/>
      <w:r>
        <w:rPr>
          <w:color w:val="1F497D"/>
        </w:rPr>
        <w:t>  1.8G</w:t>
      </w:r>
      <w:proofErr w:type="gramEnd"/>
      <w:r>
        <w:rPr>
          <w:color w:val="1F497D"/>
        </w:rPr>
        <w:t>   24G   7% /data01/</w:t>
      </w:r>
      <w:proofErr w:type="spellStart"/>
      <w:r>
        <w:rPr>
          <w:color w:val="1F497D"/>
        </w:rPr>
        <w:t>appserver</w:t>
      </w:r>
      <w:proofErr w:type="spellEnd"/>
      <w:r>
        <w:rPr>
          <w:color w:val="1F497D"/>
        </w:rPr>
        <w:t>/jboss1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/dev/mapper/volapp-jb03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                     21G   44M   20G   1% /data02/software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//usiccsw002/</w:t>
      </w:r>
      <w:proofErr w:type="spellStart"/>
      <w:r>
        <w:rPr>
          <w:color w:val="1F497D"/>
        </w:rPr>
        <w:t>nmcshared</w:t>
      </w:r>
      <w:proofErr w:type="spellEnd"/>
      <w:r>
        <w:rPr>
          <w:color w:val="1F497D"/>
        </w:rPr>
        <w:t>/EWR</w:t>
      </w:r>
    </w:p>
    <w:p w:rsidR="00F456FD" w:rsidRDefault="00F456FD" w:rsidP="00F456FD">
      <w:pPr>
        <w:rPr>
          <w:color w:val="1F497D"/>
        </w:rPr>
      </w:pPr>
      <w:r>
        <w:rPr>
          <w:color w:val="1F497D"/>
        </w:rPr>
        <w:t>                      9.3T</w:t>
      </w:r>
      <w:proofErr w:type="gramStart"/>
      <w:r>
        <w:rPr>
          <w:color w:val="1F497D"/>
        </w:rPr>
        <w:t>  8.7T</w:t>
      </w:r>
      <w:proofErr w:type="gramEnd"/>
      <w:r>
        <w:rPr>
          <w:color w:val="1F497D"/>
        </w:rPr>
        <w:t>  625G  94% /</w:t>
      </w:r>
      <w:proofErr w:type="spellStart"/>
      <w:r>
        <w:rPr>
          <w:color w:val="1F497D"/>
        </w:rPr>
        <w:t>TREADHardCopyFieldReport</w:t>
      </w:r>
      <w:proofErr w:type="spellEnd"/>
    </w:p>
    <w:p w:rsidR="00F456FD" w:rsidRDefault="00F456FD" w:rsidP="00F456FD">
      <w:pPr>
        <w:rPr>
          <w:color w:val="1F497D"/>
        </w:rPr>
      </w:pPr>
      <w:r>
        <w:rPr>
          <w:color w:val="1F497D"/>
        </w:rPr>
        <w:t xml:space="preserve">[root@usnencvl744 </w:t>
      </w:r>
      <w:proofErr w:type="spellStart"/>
      <w:r>
        <w:rPr>
          <w:color w:val="1F497D"/>
        </w:rPr>
        <w:t>TREADHardCopyFieldReport</w:t>
      </w:r>
      <w:proofErr w:type="spellEnd"/>
      <w:r>
        <w:rPr>
          <w:color w:val="1F497D"/>
        </w:rPr>
        <w:t>]#</w:t>
      </w:r>
    </w:p>
    <w:p w:rsidR="00F456FD" w:rsidRDefault="00F456FD" w:rsidP="00F456FD">
      <w:pPr>
        <w:rPr>
          <w:color w:val="1F497D"/>
        </w:rPr>
      </w:pPr>
    </w:p>
    <w:p w:rsidR="00F456FD" w:rsidRDefault="00F456FD" w:rsidP="00F456FD">
      <w:pPr>
        <w:rPr>
          <w:color w:val="1F497D"/>
        </w:rPr>
      </w:pPr>
    </w:p>
    <w:p w:rsidR="00F456FD" w:rsidRDefault="00F456FD" w:rsidP="00F456FD">
      <w:pPr>
        <w:rPr>
          <w:color w:val="1F497D"/>
        </w:rPr>
      </w:pPr>
    </w:p>
    <w:p w:rsidR="00F456FD" w:rsidRDefault="00F456FD" w:rsidP="00F456FD">
      <w:pPr>
        <w:outlineLvl w:val="0"/>
      </w:pPr>
      <w:r>
        <w:rPr>
          <w:b/>
          <w:bCs/>
        </w:rPr>
        <w:t>From:</w:t>
      </w:r>
      <w:r>
        <w:t xml:space="preserve"> Natarajan, </w:t>
      </w:r>
      <w:proofErr w:type="spellStart"/>
      <w:r>
        <w:t>Kalaiselvan</w:t>
      </w:r>
      <w:proofErr w:type="spellEnd"/>
      <w:r>
        <w:t xml:space="preserve"> (EXTERNAL) [</w:t>
      </w:r>
      <w:hyperlink r:id="rId5" w:history="1">
        <w:r>
          <w:rPr>
            <w:rStyle w:val="Hyperlink"/>
          </w:rPr>
          <w:t>mailto:NatarK3@NMAC.COM</w:t>
        </w:r>
      </w:hyperlink>
      <w:r>
        <w:t xml:space="preserve">] </w:t>
      </w:r>
      <w:r>
        <w:br/>
      </w:r>
      <w:r>
        <w:rPr>
          <w:b/>
          <w:bCs/>
        </w:rPr>
        <w:t>Sent:</w:t>
      </w:r>
      <w:r>
        <w:t xml:space="preserve"> Saturday, August 06, 2016 9:49 PM</w:t>
      </w:r>
      <w:r>
        <w:br/>
      </w:r>
      <w:r>
        <w:rPr>
          <w:b/>
          <w:bCs/>
        </w:rPr>
        <w:t>To:</w:t>
      </w:r>
      <w:r>
        <w:t xml:space="preserve"> ITO-DCS-IN-UNIX-NISSAN &lt;</w:t>
      </w:r>
      <w:hyperlink r:id="rId6" w:history="1">
        <w:r>
          <w:rPr>
            <w:rStyle w:val="Hyperlink"/>
          </w:rPr>
          <w:t>ito-dcs-in-unix-nissan@hpe.com</w:t>
        </w:r>
      </w:hyperlink>
      <w:r>
        <w:t xml:space="preserve">&gt;; </w:t>
      </w:r>
      <w:proofErr w:type="spellStart"/>
      <w:r>
        <w:t>Nissan_UNIX_Server</w:t>
      </w:r>
      <w:proofErr w:type="spellEnd"/>
      <w:r>
        <w:t>-Support &lt;</w:t>
      </w:r>
      <w:hyperlink r:id="rId7" w:history="1">
        <w:r>
          <w:rPr>
            <w:rStyle w:val="Hyperlink"/>
          </w:rPr>
          <w:t>nissan_unix_server_support@hpe.com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Smith, Kelly &lt;</w:t>
      </w:r>
      <w:hyperlink r:id="rId8" w:history="1">
        <w:r>
          <w:rPr>
            <w:rStyle w:val="Hyperlink"/>
          </w:rPr>
          <w:t>Kelly.Smith@Nissan-Usa.com</w:t>
        </w:r>
      </w:hyperlink>
      <w:r>
        <w:t xml:space="preserve">&gt;; </w:t>
      </w:r>
      <w:proofErr w:type="spellStart"/>
      <w:r>
        <w:t>Murugesan</w:t>
      </w:r>
      <w:proofErr w:type="spellEnd"/>
      <w:r>
        <w:t>, Jayakumar (EXTERNAL) &lt;</w:t>
      </w:r>
      <w:hyperlink r:id="rId9" w:history="1">
        <w:r>
          <w:rPr>
            <w:rStyle w:val="Hyperlink"/>
          </w:rPr>
          <w:t>Jayakumar.Murugesan@Nissan-Usa.com</w:t>
        </w:r>
      </w:hyperlink>
      <w:r>
        <w:t xml:space="preserve">&gt;; </w:t>
      </w:r>
      <w:proofErr w:type="spellStart"/>
      <w:r>
        <w:t>VanAtta</w:t>
      </w:r>
      <w:proofErr w:type="spellEnd"/>
      <w:r>
        <w:t>, Tony (EXTERNAL) &lt;</w:t>
      </w:r>
      <w:hyperlink r:id="rId10" w:history="1">
        <w:r>
          <w:rPr>
            <w:rStyle w:val="Hyperlink"/>
          </w:rPr>
          <w:t>Tony.VanAtta@nissan-usa.com</w:t>
        </w:r>
      </w:hyperlink>
      <w:r>
        <w:t xml:space="preserve">&gt;; </w:t>
      </w:r>
      <w:proofErr w:type="spellStart"/>
      <w:r>
        <w:t>Kanagaraj</w:t>
      </w:r>
      <w:proofErr w:type="spellEnd"/>
      <w:r>
        <w:t>, Arul (EXTERNAL) &lt;</w:t>
      </w:r>
      <w:hyperlink r:id="rId11" w:history="1">
        <w:r>
          <w:rPr>
            <w:rStyle w:val="Hyperlink"/>
          </w:rPr>
          <w:t>Arul.Kanagaraj@nissan-usa.com</w:t>
        </w:r>
      </w:hyperlink>
      <w:r>
        <w:t xml:space="preserve">&gt;; </w:t>
      </w:r>
      <w:proofErr w:type="spellStart"/>
      <w:r>
        <w:t>Kanakarajan</w:t>
      </w:r>
      <w:proofErr w:type="spellEnd"/>
      <w:r>
        <w:t xml:space="preserve">, </w:t>
      </w:r>
      <w:proofErr w:type="spellStart"/>
      <w:r>
        <w:t>Venkatesh</w:t>
      </w:r>
      <w:proofErr w:type="spellEnd"/>
      <w:r>
        <w:t xml:space="preserve"> (EXTERNAL) &lt;</w:t>
      </w:r>
      <w:hyperlink r:id="rId12" w:history="1">
        <w:r>
          <w:rPr>
            <w:rStyle w:val="Hyperlink"/>
          </w:rPr>
          <w:t>Venkatesh.Kanakarajan@nissancanada.com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unable to see files and folders in the production server !!!</w:t>
      </w:r>
      <w:r>
        <w:br/>
      </w:r>
      <w:r>
        <w:rPr>
          <w:b/>
          <w:bCs/>
        </w:rPr>
        <w:t>Importance:</w:t>
      </w:r>
      <w:r>
        <w:t xml:space="preserve"> High</w:t>
      </w:r>
    </w:p>
    <w:p w:rsidR="00F456FD" w:rsidRDefault="00F456FD" w:rsidP="00F456FD"/>
    <w:p w:rsidR="00F456FD" w:rsidRDefault="00F456FD" w:rsidP="00F456FD">
      <w:r>
        <w:t>Hi Team</w:t>
      </w:r>
    </w:p>
    <w:p w:rsidR="00F456FD" w:rsidRDefault="00F456FD" w:rsidP="00F456FD"/>
    <w:p w:rsidR="00F456FD" w:rsidRDefault="00F456FD" w:rsidP="00F456FD">
      <w:r>
        <w:t>We are in middle of TREAD project implementation is production environment. We are finding below error in production server. Please check ASAP.</w:t>
      </w:r>
    </w:p>
    <w:p w:rsidR="00F456FD" w:rsidRDefault="00F456FD" w:rsidP="00F456FD"/>
    <w:p w:rsidR="00F456FD" w:rsidRDefault="00F456FD" w:rsidP="00F456FD">
      <w:r>
        <w:t xml:space="preserve">The production server has a file system mapped and we are not able to see any files/folders after this path </w:t>
      </w:r>
      <w:r>
        <w:rPr>
          <w:rFonts w:ascii="Segoe UI" w:hAnsi="Segoe UI" w:cs="Segoe UI"/>
          <w:b/>
          <w:bCs/>
          <w:sz w:val="20"/>
          <w:szCs w:val="20"/>
        </w:rPr>
        <w:t>\</w:t>
      </w:r>
      <w:proofErr w:type="spellStart"/>
      <w:r>
        <w:rPr>
          <w:rFonts w:ascii="Segoe UI" w:hAnsi="Segoe UI" w:cs="Segoe UI"/>
          <w:b/>
          <w:bCs/>
          <w:sz w:val="20"/>
          <w:szCs w:val="20"/>
        </w:rPr>
        <w:t>TREADHardCopyFieldReport</w:t>
      </w:r>
      <w:proofErr w:type="spellEnd"/>
      <w:r>
        <w:rPr>
          <w:rFonts w:ascii="Segoe UI" w:hAnsi="Segoe UI" w:cs="Segoe UI"/>
          <w:b/>
          <w:bCs/>
          <w:sz w:val="20"/>
          <w:szCs w:val="20"/>
        </w:rPr>
        <w:t xml:space="preserve"> (screen 1). </w:t>
      </w:r>
      <w:r>
        <w:rPr>
          <w:rFonts w:ascii="Segoe UI" w:hAnsi="Segoe UI" w:cs="Segoe UI"/>
          <w:sz w:val="20"/>
          <w:szCs w:val="20"/>
        </w:rPr>
        <w:t xml:space="preserve">We are having same kind of mapping in non-prod where we have no issues </w:t>
      </w:r>
      <w:r>
        <w:rPr>
          <w:rFonts w:ascii="Segoe UI" w:hAnsi="Segoe UI" w:cs="Segoe UI"/>
          <w:b/>
          <w:bCs/>
          <w:sz w:val="20"/>
          <w:szCs w:val="20"/>
        </w:rPr>
        <w:t>(screen 2).</w:t>
      </w:r>
    </w:p>
    <w:p w:rsidR="00F456FD" w:rsidRDefault="00F456FD" w:rsidP="00F456FD"/>
    <w:p w:rsidR="00F456FD" w:rsidRDefault="00F456FD" w:rsidP="00F456FD">
      <w:r>
        <w:t>Production Server IP:  </w:t>
      </w:r>
      <w:r>
        <w:rPr>
          <w:b/>
          <w:bCs/>
        </w:rPr>
        <w:t>10.78.173.10</w:t>
      </w:r>
    </w:p>
    <w:p w:rsidR="00F456FD" w:rsidRDefault="00F456FD" w:rsidP="00F456FD">
      <w:pPr>
        <w:autoSpaceDE w:val="0"/>
        <w:autoSpaceDN w:val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t xml:space="preserve">File system mapped: </w:t>
      </w:r>
      <w:hyperlink r:id="rId13" w:history="1">
        <w:r>
          <w:rPr>
            <w:rStyle w:val="Hyperlink"/>
            <w:rFonts w:ascii="Segoe UI" w:hAnsi="Segoe UI" w:cs="Segoe UI"/>
            <w:b/>
            <w:bCs/>
            <w:sz w:val="20"/>
            <w:szCs w:val="20"/>
          </w:rPr>
          <w:t xml:space="preserve">\\usiccsw002\nmcshared\EWR Field 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20"/>
            <w:szCs w:val="20"/>
          </w:rPr>
          <w:t>Rpts</w:t>
        </w:r>
        <w:proofErr w:type="spellEnd"/>
        <w:r>
          <w:rPr>
            <w:rStyle w:val="Hyperlink"/>
            <w:rFonts w:ascii="Segoe UI" w:hAnsi="Segoe UI" w:cs="Segoe UI"/>
            <w:b/>
            <w:bCs/>
            <w:sz w:val="20"/>
            <w:szCs w:val="20"/>
          </w:rPr>
          <w:t>\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20"/>
            <w:szCs w:val="20"/>
          </w:rPr>
          <w:t>TREADHardCopyFieldReport</w:t>
        </w:r>
        <w:proofErr w:type="spellEnd"/>
        <w:r>
          <w:rPr>
            <w:rStyle w:val="Hyperlink"/>
            <w:rFonts w:ascii="Segoe UI" w:hAnsi="Segoe UI" w:cs="Segoe UI"/>
            <w:b/>
            <w:bCs/>
            <w:sz w:val="20"/>
            <w:szCs w:val="20"/>
          </w:rPr>
          <w:t>\</w:t>
        </w:r>
      </w:hyperlink>
    </w:p>
    <w:p w:rsidR="00F456FD" w:rsidRDefault="00F456FD" w:rsidP="00F456FD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>Development IP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: 10.78.189.58</w:t>
      </w:r>
    </w:p>
    <w:p w:rsidR="00F456FD" w:rsidRDefault="00F456FD" w:rsidP="00F456FD"/>
    <w:p w:rsidR="00F456FD" w:rsidRDefault="00F456FD" w:rsidP="00F456FD">
      <w:pPr>
        <w:rPr>
          <w:b/>
          <w:bCs/>
        </w:rPr>
      </w:pPr>
      <w:r>
        <w:rPr>
          <w:b/>
          <w:bCs/>
        </w:rPr>
        <w:t xml:space="preserve">Screen 1: </w:t>
      </w:r>
    </w:p>
    <w:p w:rsidR="00F456FD" w:rsidRDefault="00F456FD" w:rsidP="00F456FD">
      <w:r>
        <w:rPr>
          <w:noProof/>
        </w:rPr>
        <w:lastRenderedPageBreak/>
        <w:drawing>
          <wp:inline distT="0" distB="0" distL="0" distR="0">
            <wp:extent cx="6600825" cy="1676400"/>
            <wp:effectExtent l="0" t="0" r="9525" b="0"/>
            <wp:docPr id="2" name="Picture 2" descr="cid:image001.png@01D1EFD4.577D2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EFD4.577D26E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FD" w:rsidRDefault="00F456FD" w:rsidP="00F456FD"/>
    <w:p w:rsidR="00F456FD" w:rsidRDefault="00F456FD" w:rsidP="00F456FD">
      <w:pPr>
        <w:rPr>
          <w:b/>
          <w:bCs/>
        </w:rPr>
      </w:pPr>
      <w:r>
        <w:rPr>
          <w:b/>
          <w:bCs/>
        </w:rPr>
        <w:t>Screen 2:</w:t>
      </w:r>
    </w:p>
    <w:p w:rsidR="00F456FD" w:rsidRDefault="00F456FD" w:rsidP="00F456FD">
      <w:pPr>
        <w:autoSpaceDE w:val="0"/>
        <w:autoSpaceDN w:val="0"/>
        <w:rPr>
          <w:rFonts w:ascii="Cambria" w:hAnsi="Cambria"/>
          <w:b/>
          <w:bCs/>
          <w:color w:val="CC0000"/>
          <w:sz w:val="20"/>
          <w:szCs w:val="20"/>
          <w:lang w:eastAsia="en-IN"/>
        </w:rPr>
      </w:pPr>
    </w:p>
    <w:p w:rsidR="00F456FD" w:rsidRDefault="00F456FD" w:rsidP="00F456FD">
      <w:pPr>
        <w:autoSpaceDE w:val="0"/>
        <w:autoSpaceDN w:val="0"/>
        <w:rPr>
          <w:rFonts w:ascii="Cambria" w:hAnsi="Cambria"/>
          <w:b/>
          <w:bCs/>
          <w:color w:val="CC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>
            <wp:extent cx="12268200" cy="1990725"/>
            <wp:effectExtent l="0" t="0" r="0" b="9525"/>
            <wp:docPr id="1" name="Picture 1" descr="cid:image002.png@01D1EFD4.577D2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EFD4.577D26E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FD" w:rsidRDefault="00F456FD" w:rsidP="00F456FD">
      <w:pPr>
        <w:autoSpaceDE w:val="0"/>
        <w:autoSpaceDN w:val="0"/>
        <w:rPr>
          <w:rFonts w:ascii="Cambria" w:hAnsi="Cambria"/>
          <w:b/>
          <w:bCs/>
          <w:color w:val="CC0000"/>
          <w:sz w:val="20"/>
          <w:szCs w:val="20"/>
          <w:lang w:eastAsia="en-IN"/>
        </w:rPr>
      </w:pPr>
      <w:r>
        <w:rPr>
          <w:rFonts w:ascii="Cambria" w:hAnsi="Cambria"/>
          <w:b/>
          <w:bCs/>
          <w:color w:val="CC0000"/>
          <w:sz w:val="20"/>
          <w:szCs w:val="20"/>
          <w:lang w:eastAsia="en-IN"/>
        </w:rPr>
        <w:t>Thanks &amp; Regards</w:t>
      </w:r>
    </w:p>
    <w:p w:rsidR="00F456FD" w:rsidRDefault="00F456FD" w:rsidP="00F456FD">
      <w:pPr>
        <w:autoSpaceDE w:val="0"/>
        <w:autoSpaceDN w:val="0"/>
        <w:rPr>
          <w:rFonts w:ascii="Cambria" w:hAnsi="Cambria"/>
          <w:b/>
          <w:bCs/>
          <w:color w:val="CC0000"/>
          <w:sz w:val="24"/>
          <w:szCs w:val="24"/>
          <w:lang w:eastAsia="en-IN"/>
        </w:rPr>
      </w:pPr>
      <w:proofErr w:type="spellStart"/>
      <w:r>
        <w:rPr>
          <w:rFonts w:ascii="Cambria" w:hAnsi="Cambria"/>
          <w:b/>
          <w:bCs/>
          <w:color w:val="CC0000"/>
          <w:sz w:val="24"/>
          <w:szCs w:val="24"/>
          <w:lang w:eastAsia="en-IN"/>
        </w:rPr>
        <w:t>Kalai</w:t>
      </w:r>
      <w:proofErr w:type="spellEnd"/>
    </w:p>
    <w:p w:rsidR="00F456FD" w:rsidRDefault="00F456FD" w:rsidP="00F456FD">
      <w:pPr>
        <w:autoSpaceDE w:val="0"/>
        <w:autoSpaceDN w:val="0"/>
        <w:rPr>
          <w:rFonts w:ascii="Cambria" w:hAnsi="Cambria"/>
          <w:b/>
          <w:bCs/>
          <w:color w:val="CC0000"/>
          <w:sz w:val="20"/>
          <w:szCs w:val="20"/>
          <w:lang w:eastAsia="en-IN"/>
        </w:rPr>
      </w:pPr>
      <w:r>
        <w:rPr>
          <w:rFonts w:ascii="Cambria" w:hAnsi="Cambria"/>
          <w:b/>
          <w:bCs/>
          <w:color w:val="CC0000"/>
          <w:sz w:val="16"/>
          <w:szCs w:val="16"/>
          <w:lang w:eastAsia="en-IN"/>
        </w:rPr>
        <w:t>________________________________________</w:t>
      </w:r>
    </w:p>
    <w:p w:rsidR="00F456FD" w:rsidRDefault="00F456FD" w:rsidP="00F456FD">
      <w:pPr>
        <w:autoSpaceDE w:val="0"/>
        <w:autoSpaceDN w:val="0"/>
        <w:rPr>
          <w:rFonts w:ascii="Cambria" w:hAnsi="Cambria"/>
          <w:b/>
          <w:bCs/>
          <w:color w:val="808080"/>
          <w:sz w:val="6"/>
          <w:szCs w:val="6"/>
          <w:lang w:eastAsia="ja-JP"/>
        </w:rPr>
      </w:pPr>
    </w:p>
    <w:p w:rsidR="00F456FD" w:rsidRDefault="00F456FD" w:rsidP="00F456FD">
      <w:pPr>
        <w:autoSpaceDE w:val="0"/>
        <w:autoSpaceDN w:val="0"/>
        <w:rPr>
          <w:rFonts w:ascii="Cambria" w:hAnsi="Cambria"/>
          <w:color w:val="808080"/>
          <w:sz w:val="16"/>
          <w:szCs w:val="16"/>
          <w:lang w:eastAsia="en-IN"/>
        </w:rPr>
      </w:pPr>
      <w:proofErr w:type="spellStart"/>
      <w:r>
        <w:rPr>
          <w:rFonts w:ascii="Cambria" w:hAnsi="Cambria"/>
          <w:b/>
          <w:bCs/>
          <w:color w:val="808080"/>
          <w:sz w:val="20"/>
          <w:szCs w:val="20"/>
          <w:lang w:eastAsia="en-IN"/>
        </w:rPr>
        <w:t>Kalaiselvan</w:t>
      </w:r>
      <w:proofErr w:type="spellEnd"/>
      <w:r>
        <w:rPr>
          <w:rFonts w:ascii="Cambria" w:hAnsi="Cambria"/>
          <w:b/>
          <w:bCs/>
          <w:color w:val="808080"/>
          <w:sz w:val="20"/>
          <w:szCs w:val="20"/>
          <w:lang w:eastAsia="en-IN"/>
        </w:rPr>
        <w:t xml:space="preserve"> Natarajan</w:t>
      </w:r>
    </w:p>
    <w:p w:rsidR="00F456FD" w:rsidRDefault="00F456FD" w:rsidP="00F456FD">
      <w:pPr>
        <w:autoSpaceDE w:val="0"/>
        <w:autoSpaceDN w:val="0"/>
        <w:rPr>
          <w:rFonts w:ascii="Cambria" w:hAnsi="Cambria"/>
          <w:color w:val="808080"/>
          <w:sz w:val="16"/>
          <w:szCs w:val="16"/>
          <w:lang w:eastAsia="en-IN"/>
        </w:rPr>
      </w:pPr>
      <w:r>
        <w:rPr>
          <w:rFonts w:ascii="Cambria" w:hAnsi="Cambria"/>
          <w:color w:val="808080"/>
          <w:sz w:val="16"/>
          <w:szCs w:val="16"/>
          <w:lang w:eastAsia="en-IN"/>
        </w:rPr>
        <w:t>Parts &amp; Service - Client Server</w:t>
      </w:r>
    </w:p>
    <w:p w:rsidR="00F456FD" w:rsidRDefault="00F456FD" w:rsidP="00F456FD">
      <w:pPr>
        <w:autoSpaceDE w:val="0"/>
        <w:autoSpaceDN w:val="0"/>
        <w:rPr>
          <w:rFonts w:ascii="Cambria" w:hAnsi="Cambria"/>
          <w:color w:val="808080"/>
          <w:sz w:val="16"/>
          <w:szCs w:val="16"/>
          <w:lang w:eastAsia="en-IN"/>
        </w:rPr>
      </w:pPr>
      <w:r>
        <w:rPr>
          <w:rFonts w:ascii="Cambria" w:hAnsi="Cambria"/>
          <w:color w:val="808080"/>
          <w:sz w:val="16"/>
          <w:szCs w:val="16"/>
          <w:lang w:eastAsia="en-IN"/>
        </w:rPr>
        <w:t>Mobile: +1 615 462 1426 Short code (</w:t>
      </w:r>
      <w:proofErr w:type="spellStart"/>
      <w:r>
        <w:rPr>
          <w:rFonts w:ascii="Cambria" w:hAnsi="Cambria"/>
          <w:color w:val="808080"/>
          <w:sz w:val="16"/>
          <w:szCs w:val="16"/>
          <w:lang w:eastAsia="en-IN"/>
        </w:rPr>
        <w:t>TechM</w:t>
      </w:r>
      <w:proofErr w:type="spellEnd"/>
      <w:r>
        <w:rPr>
          <w:rFonts w:ascii="Cambria" w:hAnsi="Cambria"/>
          <w:color w:val="808080"/>
          <w:sz w:val="16"/>
          <w:szCs w:val="16"/>
          <w:lang w:eastAsia="en-IN"/>
        </w:rPr>
        <w:t xml:space="preserve"> only): CHENNAI: 873847, B’LORE: 275</w:t>
      </w:r>
    </w:p>
    <w:p w:rsidR="00F456FD" w:rsidRDefault="00F456FD" w:rsidP="00F456FD">
      <w:pPr>
        <w:autoSpaceDE w:val="0"/>
        <w:autoSpaceDN w:val="0"/>
        <w:rPr>
          <w:rFonts w:ascii="Cambria" w:hAnsi="Cambria"/>
          <w:color w:val="808080"/>
          <w:sz w:val="16"/>
          <w:szCs w:val="16"/>
          <w:lang w:eastAsia="en-IN"/>
        </w:rPr>
      </w:pPr>
      <w:r>
        <w:rPr>
          <w:rFonts w:ascii="Cambria" w:hAnsi="Cambria"/>
          <w:color w:val="808080"/>
          <w:sz w:val="16"/>
          <w:szCs w:val="16"/>
          <w:lang w:eastAsia="en-IN"/>
        </w:rPr>
        <w:t>Office: +1 615 725 3217</w:t>
      </w:r>
    </w:p>
    <w:p w:rsidR="00F456FD" w:rsidRDefault="00F456FD" w:rsidP="00F456FD"/>
    <w:p w:rsidR="003D3E9A" w:rsidRDefault="003D3E9A">
      <w:bookmarkStart w:id="0" w:name="_GoBack"/>
      <w:bookmarkEnd w:id="0"/>
    </w:p>
    <w:sectPr w:rsidR="003D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FD"/>
    <w:rsid w:val="003D3E9A"/>
    <w:rsid w:val="00F4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D820B-8731-498E-A17B-182D5161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F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6F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ly.Smith@Nissan-Usa.com" TargetMode="External"/><Relationship Id="rId13" Type="http://schemas.openxmlformats.org/officeDocument/2006/relationships/hyperlink" Target="file:///\\usiccsw002\nmcshared\EWR%20Field%20Rpts\TREADHardCopyFieldReport\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issan_unix_server_support@hpe.com" TargetMode="External"/><Relationship Id="rId12" Type="http://schemas.openxmlformats.org/officeDocument/2006/relationships/hyperlink" Target="mailto:Venkatesh.Kanakarajan@nissancanada.com" TargetMode="External"/><Relationship Id="rId17" Type="http://schemas.openxmlformats.org/officeDocument/2006/relationships/image" Target="cid:image002.png@01D1EFD4.577D26E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mailto:ito-dcs-in-unix-nissan@hpe.com" TargetMode="External"/><Relationship Id="rId11" Type="http://schemas.openxmlformats.org/officeDocument/2006/relationships/hyperlink" Target="mailto:Arul.Kanagaraj@nissan-usa.com" TargetMode="External"/><Relationship Id="rId5" Type="http://schemas.openxmlformats.org/officeDocument/2006/relationships/hyperlink" Target="mailto:NatarK3@NMAC.COM" TargetMode="External"/><Relationship Id="rId15" Type="http://schemas.openxmlformats.org/officeDocument/2006/relationships/image" Target="cid:image001.png@01D1EFD4.577D26E0" TargetMode="External"/><Relationship Id="rId10" Type="http://schemas.openxmlformats.org/officeDocument/2006/relationships/hyperlink" Target="mailto:Tony.VanAtta@nissan-usa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balakumar.surisetti@hpe.com" TargetMode="External"/><Relationship Id="rId9" Type="http://schemas.openxmlformats.org/officeDocument/2006/relationships/hyperlink" Target="mailto:Jayakumar.Murugesan@Nissan-Usa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4132</Characters>
  <Application>Microsoft Office Word</Application>
  <DocSecurity>0</DocSecurity>
  <Lines>34</Lines>
  <Paragraphs>9</Paragraphs>
  <ScaleCrop>false</ScaleCrop>
  <Company>Hewlett Packard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Chandrasekhar, Buddha</dc:creator>
  <cp:keywords/>
  <dc:description/>
  <cp:lastModifiedBy>Chandrasekhar, Buddha</cp:lastModifiedBy>
  <cp:revision>1</cp:revision>
  <dcterms:created xsi:type="dcterms:W3CDTF">2016-08-08T07:29:00Z</dcterms:created>
  <dcterms:modified xsi:type="dcterms:W3CDTF">2016-08-08T07:30:00Z</dcterms:modified>
</cp:coreProperties>
</file>