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E2CFA" w14:textId="71958591" w:rsidR="00E2263A" w:rsidRPr="00E2263A" w:rsidRDefault="007358E2" w:rsidP="00E5688C">
      <w:pPr>
        <w:spacing w:after="0" w:line="240" w:lineRule="auto"/>
        <w:ind w:left="-720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</w:rPr>
        <w:t xml:space="preserve">Mark </w:t>
      </w:r>
      <w:r w:rsidR="00E2263A" w:rsidRPr="00E2263A">
        <w:rPr>
          <w:rFonts w:ascii="Calibri" w:eastAsia="Times New Roman" w:hAnsi="Calibri" w:cs="Times New Roman"/>
          <w:b/>
          <w:bCs/>
          <w:color w:val="000000"/>
          <w:sz w:val="40"/>
          <w:szCs w:val="40"/>
        </w:rPr>
        <w:t>Jager</w:t>
      </w:r>
    </w:p>
    <w:p w14:paraId="422032CF" w14:textId="77777777" w:rsidR="002F791F" w:rsidRDefault="00E2263A" w:rsidP="00E5688C">
      <w:pPr>
        <w:tabs>
          <w:tab w:val="left" w:pos="9360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E2263A">
        <w:rPr>
          <w:rFonts w:ascii="Arial" w:eastAsia="Times New Roman" w:hAnsi="Arial" w:cs="Arial"/>
          <w:color w:val="000000"/>
          <w:sz w:val="20"/>
        </w:rPr>
        <w:t xml:space="preserve">2808 9th St. S. Apt. 303 </w:t>
      </w:r>
      <w:r w:rsidR="002F791F">
        <w:rPr>
          <w:rFonts w:ascii="Arial" w:eastAsia="Times New Roman" w:hAnsi="Arial" w:cs="Arial"/>
          <w:color w:val="000000"/>
          <w:sz w:val="20"/>
        </w:rPr>
        <w:tab/>
        <w:t>(734) 560-0632</w:t>
      </w:r>
    </w:p>
    <w:p w14:paraId="684A0DAF" w14:textId="77777777" w:rsidR="00E2263A" w:rsidRDefault="00E2263A" w:rsidP="00E5688C">
      <w:pPr>
        <w:tabs>
          <w:tab w:val="left" w:pos="8550"/>
          <w:tab w:val="left" w:pos="8730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E2263A">
        <w:rPr>
          <w:rFonts w:ascii="Arial" w:eastAsia="Times New Roman" w:hAnsi="Arial" w:cs="Arial"/>
          <w:color w:val="000000"/>
          <w:sz w:val="20"/>
        </w:rPr>
        <w:t>Arlington, VA 22204</w:t>
      </w:r>
      <w:r w:rsidR="002F791F">
        <w:rPr>
          <w:rFonts w:ascii="Arial" w:eastAsia="Times New Roman" w:hAnsi="Arial" w:cs="Arial"/>
          <w:color w:val="000000"/>
          <w:sz w:val="20"/>
        </w:rPr>
        <w:tab/>
      </w:r>
      <w:hyperlink r:id="rId6" w:history="1">
        <w:r w:rsidR="009230CF" w:rsidRPr="00FC6C0E">
          <w:rPr>
            <w:rStyle w:val="Hyperlink"/>
            <w:rFonts w:ascii="Arial" w:eastAsia="Times New Roman" w:hAnsi="Arial" w:cs="Arial"/>
            <w:sz w:val="20"/>
          </w:rPr>
          <w:t>markjager13@gmail.com</w:t>
        </w:r>
      </w:hyperlink>
    </w:p>
    <w:p w14:paraId="7BFBCE48" w14:textId="77777777" w:rsidR="00E2263A" w:rsidRDefault="00507604" w:rsidP="00E5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5439FE">
          <v:rect id="_x0000_i1025" style="width:0;height:1.5pt" o:hralign="center" o:hrstd="t" o:hr="t" fillcolor="#a0a0a0" stroked="f"/>
        </w:pict>
      </w:r>
    </w:p>
    <w:p w14:paraId="0625ACF3" w14:textId="77777777" w:rsidR="00956A0A" w:rsidRPr="00E2263A" w:rsidRDefault="00956A0A" w:rsidP="00E5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8A570" w14:textId="77777777" w:rsidR="00E5688C" w:rsidRPr="00E2263A" w:rsidRDefault="00E5688C" w:rsidP="00E5688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EDUCATION</w:t>
      </w:r>
    </w:p>
    <w:p w14:paraId="3F9FBE9C" w14:textId="77777777" w:rsidR="00E2263A" w:rsidRPr="00DB0631" w:rsidRDefault="00165C16" w:rsidP="009230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i/>
          <w:color w:val="000000"/>
        </w:rPr>
        <w:t>Auburn University</w:t>
      </w:r>
      <w:r w:rsidR="009230CF" w:rsidRPr="009230CF">
        <w:rPr>
          <w:rFonts w:ascii="Calibri" w:eastAsia="Times New Roman" w:hAnsi="Calibri" w:cs="Times New Roman"/>
          <w:bCs/>
          <w:color w:val="000000"/>
        </w:rPr>
        <w:t xml:space="preserve">, </w:t>
      </w:r>
      <w:r>
        <w:rPr>
          <w:rFonts w:ascii="Calibri" w:eastAsia="Times New Roman" w:hAnsi="Calibri" w:cs="Times New Roman"/>
          <w:bCs/>
          <w:color w:val="000000"/>
        </w:rPr>
        <w:t>Auburn</w:t>
      </w:r>
      <w:r w:rsidR="00E2263A" w:rsidRPr="009230CF">
        <w:rPr>
          <w:rFonts w:ascii="Calibri" w:eastAsia="Times New Roman" w:hAnsi="Calibri" w:cs="Times New Roman"/>
          <w:bCs/>
          <w:color w:val="000000"/>
        </w:rPr>
        <w:t xml:space="preserve">, </w:t>
      </w:r>
      <w:r>
        <w:rPr>
          <w:rFonts w:ascii="Calibri" w:eastAsia="Times New Roman" w:hAnsi="Calibri" w:cs="Times New Roman"/>
          <w:bCs/>
          <w:color w:val="000000"/>
        </w:rPr>
        <w:t>AL</w:t>
      </w:r>
    </w:p>
    <w:p w14:paraId="6E604980" w14:textId="77777777" w:rsidR="00E2263A" w:rsidRPr="00E2263A" w:rsidRDefault="008D4FEF" w:rsidP="009230CF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>
        <w:rPr>
          <w:rFonts w:ascii="Calibri" w:eastAsia="Times New Roman" w:hAnsi="Calibri" w:cs="Times New Roman"/>
          <w:color w:val="000000"/>
        </w:rPr>
        <w:t>Bachelor</w:t>
      </w:r>
      <w:r w:rsidR="00E2263A" w:rsidRPr="00E2263A">
        <w:rPr>
          <w:rFonts w:ascii="Calibri" w:eastAsia="Times New Roman" w:hAnsi="Calibri" w:cs="Times New Roman"/>
          <w:color w:val="000000"/>
        </w:rPr>
        <w:t xml:space="preserve"> </w:t>
      </w:r>
      <w:r w:rsidR="00165C16">
        <w:rPr>
          <w:rFonts w:ascii="Calibri" w:eastAsia="Times New Roman" w:hAnsi="Calibri" w:cs="Times New Roman"/>
          <w:color w:val="000000"/>
        </w:rPr>
        <w:t>Degree</w:t>
      </w:r>
      <w:r w:rsidR="00DB0631">
        <w:rPr>
          <w:rFonts w:ascii="Calibri" w:eastAsia="Times New Roman" w:hAnsi="Calibri" w:cs="Times New Roman"/>
          <w:color w:val="000000"/>
        </w:rPr>
        <w:t xml:space="preserve"> in Computer Science</w:t>
      </w:r>
      <w:r w:rsidR="000F390B">
        <w:rPr>
          <w:rFonts w:ascii="Calibri" w:eastAsia="Times New Roman" w:hAnsi="Calibri" w:cs="Times New Roman"/>
          <w:color w:val="000000"/>
        </w:rPr>
        <w:t xml:space="preserve">, </w:t>
      </w:r>
      <w:r w:rsidR="00165C16">
        <w:rPr>
          <w:rFonts w:ascii="Calibri" w:eastAsia="Times New Roman" w:hAnsi="Calibri" w:cs="Times New Roman"/>
          <w:color w:val="000000"/>
        </w:rPr>
        <w:t>Expected Dec 2020</w:t>
      </w:r>
    </w:p>
    <w:p w14:paraId="7EF0A3BD" w14:textId="77777777" w:rsidR="00E2263A" w:rsidRPr="00E2263A" w:rsidRDefault="00E2263A" w:rsidP="009230C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0C68DC2" w14:textId="77777777" w:rsidR="00E2263A" w:rsidRPr="00DB0631" w:rsidRDefault="00E2263A" w:rsidP="009230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0CF">
        <w:rPr>
          <w:rFonts w:ascii="Calibri" w:eastAsia="Times New Roman" w:hAnsi="Calibri" w:cs="Times New Roman"/>
          <w:b/>
          <w:bCs/>
          <w:i/>
          <w:color w:val="000000"/>
        </w:rPr>
        <w:t>Un</w:t>
      </w:r>
      <w:r w:rsidR="009230CF" w:rsidRPr="009230CF">
        <w:rPr>
          <w:rFonts w:ascii="Calibri" w:eastAsia="Times New Roman" w:hAnsi="Calibri" w:cs="Times New Roman"/>
          <w:b/>
          <w:bCs/>
          <w:i/>
          <w:color w:val="000000"/>
        </w:rPr>
        <w:t>iversity of Michigan - Dearborn</w:t>
      </w:r>
      <w:r w:rsidR="009230CF" w:rsidRPr="009230CF">
        <w:rPr>
          <w:rFonts w:ascii="Calibri" w:eastAsia="Times New Roman" w:hAnsi="Calibri" w:cs="Times New Roman"/>
          <w:bCs/>
          <w:color w:val="000000"/>
        </w:rPr>
        <w:t xml:space="preserve">, </w:t>
      </w:r>
      <w:r w:rsidRPr="009230CF">
        <w:rPr>
          <w:rFonts w:ascii="Calibri" w:eastAsia="Times New Roman" w:hAnsi="Calibri" w:cs="Times New Roman"/>
          <w:bCs/>
          <w:color w:val="000000"/>
        </w:rPr>
        <w:t>Dearborn, MI</w:t>
      </w:r>
    </w:p>
    <w:p w14:paraId="0C392E4F" w14:textId="6F6D4066" w:rsidR="00E2263A" w:rsidRPr="00E2263A" w:rsidRDefault="00A7778C" w:rsidP="009230C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Bachelor Degree</w:t>
      </w:r>
      <w:r w:rsidR="009230CF">
        <w:rPr>
          <w:rFonts w:ascii="Calibri" w:eastAsia="Times New Roman" w:hAnsi="Calibri" w:cs="Times New Roman"/>
          <w:color w:val="000000"/>
        </w:rPr>
        <w:t xml:space="preserve"> </w:t>
      </w:r>
      <w:r w:rsidR="00E2263A" w:rsidRPr="00E2263A">
        <w:rPr>
          <w:rFonts w:ascii="Calibri" w:eastAsia="Times New Roman" w:hAnsi="Calibri" w:cs="Times New Roman"/>
          <w:color w:val="000000"/>
        </w:rPr>
        <w:t>in Histor</w:t>
      </w:r>
      <w:r w:rsidR="000F390B">
        <w:rPr>
          <w:rFonts w:ascii="Calibri" w:eastAsia="Times New Roman" w:hAnsi="Calibri" w:cs="Times New Roman"/>
          <w:color w:val="000000"/>
        </w:rPr>
        <w:t xml:space="preserve">y, </w:t>
      </w:r>
      <w:r w:rsidR="00133542">
        <w:rPr>
          <w:rFonts w:ascii="Calibri" w:eastAsia="Times New Roman" w:hAnsi="Calibri" w:cs="Times New Roman"/>
          <w:color w:val="000000"/>
        </w:rPr>
        <w:t>Dec</w:t>
      </w:r>
      <w:r w:rsidR="00E2263A" w:rsidRPr="00E2263A">
        <w:rPr>
          <w:rFonts w:ascii="Calibri" w:eastAsia="Times New Roman" w:hAnsi="Calibri" w:cs="Times New Roman"/>
          <w:color w:val="000000"/>
        </w:rPr>
        <w:t xml:space="preserve"> 2012</w:t>
      </w:r>
    </w:p>
    <w:p w14:paraId="08B256A8" w14:textId="77777777" w:rsidR="00133542" w:rsidRDefault="00133542" w:rsidP="00E5688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3CB32939" w14:textId="77777777" w:rsidR="00E5688C" w:rsidRDefault="00E5688C" w:rsidP="00E5688C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COURSEWORK</w:t>
      </w:r>
    </w:p>
    <w:p w14:paraId="40414068" w14:textId="298E2B5C" w:rsidR="009403EE" w:rsidRDefault="003E1046" w:rsidP="009403EE">
      <w:pPr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Completed: Introduction to Computer Science </w:t>
      </w:r>
      <w:r w:rsidR="001768A1">
        <w:rPr>
          <w:rFonts w:eastAsia="Times New Roman" w:cs="Times New Roman"/>
          <w:szCs w:val="24"/>
        </w:rPr>
        <w:t>I</w:t>
      </w:r>
      <w:r w:rsidR="00094E07">
        <w:rPr>
          <w:rFonts w:eastAsia="Times New Roman" w:cs="Times New Roman"/>
          <w:szCs w:val="24"/>
        </w:rPr>
        <w:t xml:space="preserve"> (Java)</w:t>
      </w:r>
      <w:r w:rsidR="00B758E3">
        <w:rPr>
          <w:rFonts w:eastAsia="Times New Roman" w:cs="Times New Roman"/>
          <w:szCs w:val="24"/>
        </w:rPr>
        <w:t xml:space="preserve">, </w:t>
      </w:r>
      <w:r w:rsidR="004F7B1C">
        <w:rPr>
          <w:rFonts w:eastAsia="Times New Roman" w:cs="Times New Roman"/>
          <w:szCs w:val="24"/>
        </w:rPr>
        <w:t>Introduction to Computer Science II</w:t>
      </w:r>
      <w:r w:rsidR="00094E07">
        <w:rPr>
          <w:rFonts w:eastAsia="Times New Roman" w:cs="Times New Roman"/>
          <w:szCs w:val="24"/>
        </w:rPr>
        <w:t xml:space="preserve"> (Java)</w:t>
      </w:r>
      <w:r w:rsidR="004F7B1C">
        <w:rPr>
          <w:rFonts w:eastAsia="Times New Roman" w:cs="Times New Roman"/>
          <w:szCs w:val="24"/>
        </w:rPr>
        <w:t xml:space="preserve">, </w:t>
      </w:r>
      <w:r w:rsidR="00B758E3">
        <w:rPr>
          <w:rFonts w:eastAsia="Times New Roman" w:cs="Times New Roman"/>
          <w:szCs w:val="24"/>
        </w:rPr>
        <w:t>Discrete Structures</w:t>
      </w:r>
      <w:r w:rsidR="004F7B1C">
        <w:rPr>
          <w:rFonts w:eastAsia="Times New Roman" w:cs="Times New Roman"/>
          <w:szCs w:val="24"/>
        </w:rPr>
        <w:t>, Computer Organization and Assembly Language Programming, Data Structures</w:t>
      </w:r>
    </w:p>
    <w:p w14:paraId="6A2D0DC2" w14:textId="0151F242" w:rsidR="00094E07" w:rsidRPr="00E2263A" w:rsidRDefault="00094E07" w:rsidP="009403EE">
      <w:pPr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 Progress: Algorithms I, Software Construction Fundamentals (C#)</w:t>
      </w:r>
    </w:p>
    <w:p w14:paraId="0A493123" w14:textId="77777777" w:rsidR="00E2263A" w:rsidRPr="00E2263A" w:rsidRDefault="00E2263A" w:rsidP="00E56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ED299" w14:textId="77777777" w:rsidR="00E5688C" w:rsidRPr="00E5688C" w:rsidRDefault="00E5688C" w:rsidP="00E5688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5688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PROJECTS</w:t>
      </w:r>
    </w:p>
    <w:p w14:paraId="6CE90841" w14:textId="77777777" w:rsidR="0022510E" w:rsidRDefault="00C05202" w:rsidP="0022510E">
      <w:pPr>
        <w:spacing w:after="0" w:line="240" w:lineRule="auto"/>
        <w:ind w:firstLine="720"/>
        <w:rPr>
          <w:rFonts w:eastAsia="Times New Roman"/>
          <w:sz w:val="24"/>
          <w:szCs w:val="24"/>
        </w:rPr>
      </w:pPr>
      <w:r w:rsidRPr="0022510E">
        <w:rPr>
          <w:rFonts w:eastAsia="Times New Roman" w:cs="Times New Roman"/>
          <w:b/>
          <w:szCs w:val="24"/>
        </w:rPr>
        <w:t>Overlook Shift Calculator</w:t>
      </w:r>
      <w:r w:rsidR="0022510E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 xml:space="preserve"> </w:t>
      </w:r>
      <w:hyperlink r:id="rId7" w:history="1">
        <w:r w:rsidR="0022510E">
          <w:rPr>
            <w:rStyle w:val="Hyperlink"/>
            <w:rFonts w:eastAsia="Times New Roman"/>
          </w:rPr>
          <w:t>https://csb-ivu5s.netlify.com/</w:t>
        </w:r>
      </w:hyperlink>
      <w:r w:rsidR="0022510E">
        <w:rPr>
          <w:rFonts w:eastAsia="Times New Roman"/>
          <w:sz w:val="24"/>
          <w:szCs w:val="24"/>
        </w:rPr>
        <w:t xml:space="preserve">  </w:t>
      </w:r>
    </w:p>
    <w:p w14:paraId="49120AFA" w14:textId="42EE98B4" w:rsidR="009403EE" w:rsidRPr="0022510E" w:rsidRDefault="00C05202" w:rsidP="0022510E">
      <w:pPr>
        <w:spacing w:after="0" w:line="240" w:lineRule="auto"/>
        <w:ind w:firstLine="720"/>
        <w:rPr>
          <w:rFonts w:eastAsia="Times New Roman"/>
          <w:sz w:val="24"/>
          <w:szCs w:val="24"/>
        </w:rPr>
      </w:pPr>
      <w:r>
        <w:rPr>
          <w:rFonts w:eastAsia="Times New Roman" w:cs="Times New Roman"/>
          <w:szCs w:val="24"/>
        </w:rPr>
        <w:t xml:space="preserve">HTML, CSS, </w:t>
      </w:r>
      <w:proofErr w:type="spellStart"/>
      <w:r>
        <w:rPr>
          <w:rFonts w:eastAsia="Times New Roman" w:cs="Times New Roman"/>
          <w:szCs w:val="24"/>
        </w:rPr>
        <w:t>Javascript</w:t>
      </w:r>
      <w:proofErr w:type="spellEnd"/>
      <w:r>
        <w:rPr>
          <w:rFonts w:eastAsia="Times New Roman" w:cs="Times New Roman"/>
          <w:szCs w:val="24"/>
        </w:rPr>
        <w:t>, React (in progress)</w:t>
      </w:r>
      <w:r w:rsidR="0022510E">
        <w:rPr>
          <w:rFonts w:eastAsia="Times New Roman" w:cs="Times New Roman"/>
          <w:szCs w:val="24"/>
        </w:rPr>
        <w:t xml:space="preserve"> </w:t>
      </w:r>
    </w:p>
    <w:p w14:paraId="158505BF" w14:textId="1640F294" w:rsidR="00790050" w:rsidRDefault="00790050" w:rsidP="0022510E">
      <w:pPr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Description: </w:t>
      </w:r>
      <w:r w:rsidR="008F76A1" w:rsidRPr="008F76A1">
        <w:rPr>
          <w:rFonts w:eastAsia="Times New Roman" w:cs="Times New Roman"/>
          <w:szCs w:val="24"/>
        </w:rPr>
        <w:t xml:space="preserve">I created this project to </w:t>
      </w:r>
      <w:r w:rsidR="00C05202">
        <w:rPr>
          <w:rFonts w:eastAsia="Times New Roman" w:cs="Times New Roman"/>
          <w:szCs w:val="24"/>
        </w:rPr>
        <w:t>solve a problem at work and</w:t>
      </w:r>
      <w:r w:rsidR="008F76A1" w:rsidRPr="008F76A1">
        <w:rPr>
          <w:rFonts w:eastAsia="Times New Roman" w:cs="Times New Roman"/>
          <w:szCs w:val="24"/>
        </w:rPr>
        <w:t xml:space="preserve"> to develop my understanding of </w:t>
      </w:r>
      <w:proofErr w:type="spellStart"/>
      <w:r w:rsidR="00C05202">
        <w:rPr>
          <w:rFonts w:eastAsia="Times New Roman" w:cs="Times New Roman"/>
          <w:szCs w:val="24"/>
        </w:rPr>
        <w:t>Javas</w:t>
      </w:r>
      <w:r w:rsidR="00C05202" w:rsidRPr="008F76A1">
        <w:rPr>
          <w:rFonts w:eastAsia="Times New Roman" w:cs="Times New Roman"/>
          <w:szCs w:val="24"/>
        </w:rPr>
        <w:t>cript</w:t>
      </w:r>
      <w:proofErr w:type="spellEnd"/>
      <w:r w:rsidR="008F76A1" w:rsidRPr="008F76A1">
        <w:rPr>
          <w:rFonts w:eastAsia="Times New Roman" w:cs="Times New Roman"/>
          <w:szCs w:val="24"/>
        </w:rPr>
        <w:t xml:space="preserve">. This application </w:t>
      </w:r>
      <w:r w:rsidR="00C05202">
        <w:rPr>
          <w:rFonts w:eastAsia="Times New Roman" w:cs="Times New Roman"/>
          <w:szCs w:val="24"/>
        </w:rPr>
        <w:t>generates a shift schedule</w:t>
      </w:r>
      <w:r w:rsidR="008F76A1" w:rsidRPr="008F76A1">
        <w:rPr>
          <w:rFonts w:eastAsia="Times New Roman" w:cs="Times New Roman"/>
          <w:szCs w:val="24"/>
        </w:rPr>
        <w:t xml:space="preserve"> by entering the start and end time of the schedule and the number of staff available that day. The results are generated in a table format as well as a printable sheet for statistics gathering purposes. I am currently working to rewrite this application using </w:t>
      </w:r>
      <w:r w:rsidR="00500BDA">
        <w:rPr>
          <w:rFonts w:eastAsia="Times New Roman" w:cs="Times New Roman"/>
          <w:szCs w:val="24"/>
        </w:rPr>
        <w:t>React and make it mobile responsive.</w:t>
      </w:r>
    </w:p>
    <w:p w14:paraId="543BF907" w14:textId="77777777" w:rsidR="00E2263A" w:rsidRPr="00E2263A" w:rsidRDefault="00E2263A" w:rsidP="0035663E">
      <w:pPr>
        <w:spacing w:after="0" w:line="240" w:lineRule="auto"/>
        <w:ind w:left="720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bookmarkStart w:id="0" w:name="_GoBack"/>
      <w:bookmarkEnd w:id="0"/>
    </w:p>
    <w:p w14:paraId="1BCD6414" w14:textId="77777777" w:rsidR="00E2263A" w:rsidRPr="00E2263A" w:rsidRDefault="00E2263A" w:rsidP="000F3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63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PROFESSIONAL EXPERIENCE</w:t>
      </w:r>
    </w:p>
    <w:p w14:paraId="31850146" w14:textId="77777777" w:rsidR="00FE7281" w:rsidRPr="00FE7281" w:rsidRDefault="00FE7281" w:rsidP="00FE7281">
      <w:pPr>
        <w:tabs>
          <w:tab w:val="left" w:pos="84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728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Library of Congress - Washington, D.C.</w:t>
      </w:r>
      <w:r w:rsidRPr="00FE728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  <w:t>August 2016 - Present</w:t>
      </w:r>
    </w:p>
    <w:p w14:paraId="568EA223" w14:textId="77777777" w:rsidR="00FE7281" w:rsidRPr="00FE7281" w:rsidRDefault="00FE7281" w:rsidP="00FE7281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FE7281">
        <w:rPr>
          <w:rFonts w:ascii="Calibri" w:eastAsia="Times New Roman" w:hAnsi="Calibri" w:cs="Times New Roman"/>
          <w:i/>
          <w:iCs/>
          <w:color w:val="000000"/>
        </w:rPr>
        <w:t>Visitor Services Specialist</w:t>
      </w:r>
    </w:p>
    <w:p w14:paraId="38EEEC09" w14:textId="6AA9709C" w:rsidR="00FE7281" w:rsidRPr="00FE7281" w:rsidRDefault="00FE7281" w:rsidP="002E24C5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191919"/>
          <w:sz w:val="12"/>
          <w:szCs w:val="12"/>
        </w:rPr>
      </w:pPr>
      <w:r w:rsidRPr="00FE7281">
        <w:rPr>
          <w:rFonts w:ascii="Calibri" w:eastAsia="Times New Roman" w:hAnsi="Calibri" w:cs="Times New Roman"/>
          <w:color w:val="191919"/>
        </w:rPr>
        <w:t>Programed specialized visits fo</w:t>
      </w:r>
      <w:r w:rsidR="004B3321">
        <w:rPr>
          <w:rFonts w:ascii="Calibri" w:eastAsia="Times New Roman" w:hAnsi="Calibri" w:cs="Times New Roman"/>
          <w:color w:val="191919"/>
        </w:rPr>
        <w:t xml:space="preserve">r national and international </w:t>
      </w:r>
      <w:r w:rsidRPr="00FE7281">
        <w:rPr>
          <w:rFonts w:ascii="Calibri" w:eastAsia="Times New Roman" w:hAnsi="Calibri" w:cs="Times New Roman"/>
          <w:color w:val="191919"/>
        </w:rPr>
        <w:t xml:space="preserve">visitors to the Library, including government and business leaders, scholars, librarians, and others. </w:t>
      </w:r>
    </w:p>
    <w:p w14:paraId="3687D7E1" w14:textId="77777777" w:rsidR="00FE7281" w:rsidRPr="00FE7281" w:rsidRDefault="00FE7281" w:rsidP="002E24C5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FE7281">
        <w:rPr>
          <w:rFonts w:ascii="Calibri" w:eastAsia="Times New Roman" w:hAnsi="Calibri" w:cs="Times New Roman"/>
          <w:color w:val="000000"/>
        </w:rPr>
        <w:t xml:space="preserve">Received a National and International Outreach performance award for commendable work in service to the Library. </w:t>
      </w:r>
    </w:p>
    <w:p w14:paraId="1471A6BC" w14:textId="77777777" w:rsidR="00FE7281" w:rsidRPr="00FE7281" w:rsidRDefault="00FE7281" w:rsidP="002E2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164586" w14:textId="77777777" w:rsidR="00FE7281" w:rsidRPr="002E24C5" w:rsidRDefault="00FE7281" w:rsidP="002E24C5">
      <w:pPr>
        <w:tabs>
          <w:tab w:val="left" w:pos="81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2E24C5">
        <w:rPr>
          <w:rFonts w:ascii="Calibri" w:eastAsia="Times New Roman" w:hAnsi="Calibri" w:cs="Times New Roman"/>
          <w:b/>
          <w:bCs/>
          <w:color w:val="000000"/>
          <w:sz w:val="24"/>
        </w:rPr>
        <w:t>United States Army - Joint Base Myer Henderson Hall, VA</w:t>
      </w:r>
      <w:r w:rsidRPr="002E24C5">
        <w:rPr>
          <w:rFonts w:ascii="Calibri" w:eastAsia="Times New Roman" w:hAnsi="Calibri" w:cs="Times New Roman"/>
          <w:b/>
          <w:bCs/>
          <w:color w:val="000000"/>
          <w:sz w:val="24"/>
        </w:rPr>
        <w:tab/>
        <w:t>February 2013 - May 2016</w:t>
      </w:r>
    </w:p>
    <w:p w14:paraId="5C760D9B" w14:textId="77777777" w:rsidR="00FE7281" w:rsidRPr="00FE7281" w:rsidRDefault="00FE7281" w:rsidP="002E2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7281">
        <w:rPr>
          <w:rFonts w:ascii="Calibri" w:eastAsia="Times New Roman" w:hAnsi="Calibri" w:cs="Times New Roman"/>
          <w:i/>
          <w:iCs/>
          <w:color w:val="000000"/>
        </w:rPr>
        <w:t xml:space="preserve">Assistant </w:t>
      </w:r>
      <w:proofErr w:type="gramStart"/>
      <w:r w:rsidRPr="00FE7281">
        <w:rPr>
          <w:rFonts w:ascii="Calibri" w:eastAsia="Times New Roman" w:hAnsi="Calibri" w:cs="Times New Roman"/>
          <w:i/>
          <w:iCs/>
          <w:color w:val="000000"/>
        </w:rPr>
        <w:t>Non Commissioned</w:t>
      </w:r>
      <w:proofErr w:type="gramEnd"/>
      <w:r w:rsidRPr="00FE7281">
        <w:rPr>
          <w:rFonts w:ascii="Calibri" w:eastAsia="Times New Roman" w:hAnsi="Calibri" w:cs="Times New Roman"/>
          <w:i/>
          <w:iCs/>
          <w:color w:val="000000"/>
        </w:rPr>
        <w:t xml:space="preserve"> Officer In Charge - Pentagon Tours Program</w:t>
      </w:r>
    </w:p>
    <w:p w14:paraId="37F4CAAD" w14:textId="77777777" w:rsidR="00FE7281" w:rsidRPr="00FE7281" w:rsidRDefault="00FE7281" w:rsidP="002E24C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FE7281">
        <w:rPr>
          <w:rFonts w:ascii="Calibri" w:eastAsia="Times New Roman" w:hAnsi="Calibri" w:cs="Times New Roman"/>
          <w:color w:val="000000"/>
        </w:rPr>
        <w:t xml:space="preserve">Trained 23 Service members to conduct tours of the Pentagon and to help communicate the story of the U.S. Military to the </w:t>
      </w:r>
      <w:proofErr w:type="gramStart"/>
      <w:r w:rsidRPr="00FE7281">
        <w:rPr>
          <w:rFonts w:ascii="Calibri" w:eastAsia="Times New Roman" w:hAnsi="Calibri" w:cs="Times New Roman"/>
          <w:color w:val="000000"/>
        </w:rPr>
        <w:t>general public</w:t>
      </w:r>
      <w:proofErr w:type="gramEnd"/>
      <w:r w:rsidRPr="00FE7281">
        <w:rPr>
          <w:rFonts w:ascii="Calibri" w:eastAsia="Times New Roman" w:hAnsi="Calibri" w:cs="Times New Roman"/>
          <w:color w:val="000000"/>
        </w:rPr>
        <w:t>, foreign dignitaries and congressmen resulting in awards presented for professionalism and joint service achievement.</w:t>
      </w:r>
    </w:p>
    <w:p w14:paraId="3ABE518C" w14:textId="77777777" w:rsidR="00FE7281" w:rsidRPr="00FE7281" w:rsidRDefault="00FE7281" w:rsidP="002E2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7281">
        <w:rPr>
          <w:rFonts w:ascii="Calibri" w:eastAsia="Times New Roman" w:hAnsi="Calibri" w:cs="Times New Roman"/>
          <w:i/>
          <w:iCs/>
          <w:color w:val="000000"/>
        </w:rPr>
        <w:t>Infantryman - Presidential Escort Platoon, E. Co. 4th Battalion 3rd U.S. INF REGT</w:t>
      </w:r>
    </w:p>
    <w:p w14:paraId="324B2946" w14:textId="77777777" w:rsidR="00FE7281" w:rsidRPr="00FE7281" w:rsidRDefault="00FE7281" w:rsidP="002E24C5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FE7281">
        <w:rPr>
          <w:rFonts w:ascii="Calibri" w:eastAsia="Times New Roman" w:hAnsi="Calibri" w:cs="Times New Roman"/>
          <w:color w:val="000000"/>
        </w:rPr>
        <w:t>Conducted daily memorial services for fallen comrades in Arlington National Cemetery and wreath-laying ceremonies at the Tomb of the Unknown Soldier.</w:t>
      </w:r>
    </w:p>
    <w:p w14:paraId="087B2BDD" w14:textId="77777777" w:rsidR="00C66CFE" w:rsidRDefault="00C66CFE" w:rsidP="002E24C5">
      <w:pPr>
        <w:spacing w:after="0" w:line="240" w:lineRule="auto"/>
      </w:pPr>
    </w:p>
    <w:p w14:paraId="784E710F" w14:textId="77777777" w:rsidR="00956A0A" w:rsidRDefault="00956A0A">
      <w:pPr>
        <w:spacing w:after="0" w:line="240" w:lineRule="auto"/>
      </w:pPr>
    </w:p>
    <w:sectPr w:rsidR="00956A0A" w:rsidSect="002F79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0FC2"/>
    <w:multiLevelType w:val="multilevel"/>
    <w:tmpl w:val="845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E55C7"/>
    <w:multiLevelType w:val="hybridMultilevel"/>
    <w:tmpl w:val="177E922A"/>
    <w:lvl w:ilvl="0" w:tplc="56C4E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E6C8A"/>
    <w:multiLevelType w:val="hybridMultilevel"/>
    <w:tmpl w:val="75EE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B465C"/>
    <w:multiLevelType w:val="hybridMultilevel"/>
    <w:tmpl w:val="548E3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D5421B"/>
    <w:multiLevelType w:val="multilevel"/>
    <w:tmpl w:val="8094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351EC"/>
    <w:multiLevelType w:val="hybridMultilevel"/>
    <w:tmpl w:val="296C6B32"/>
    <w:lvl w:ilvl="0" w:tplc="56C4EE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16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20580423"/>
    <w:multiLevelType w:val="multilevel"/>
    <w:tmpl w:val="D19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470908"/>
    <w:multiLevelType w:val="hybridMultilevel"/>
    <w:tmpl w:val="4836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F464B"/>
    <w:multiLevelType w:val="multilevel"/>
    <w:tmpl w:val="CA2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CD3224"/>
    <w:multiLevelType w:val="hybridMultilevel"/>
    <w:tmpl w:val="901A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0602F"/>
    <w:multiLevelType w:val="multilevel"/>
    <w:tmpl w:val="6C7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933E61"/>
    <w:multiLevelType w:val="multilevel"/>
    <w:tmpl w:val="97E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FF64F4"/>
    <w:multiLevelType w:val="hybridMultilevel"/>
    <w:tmpl w:val="77BE1A9E"/>
    <w:lvl w:ilvl="0" w:tplc="56C4EE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16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57510E37"/>
    <w:multiLevelType w:val="hybridMultilevel"/>
    <w:tmpl w:val="0F9060D2"/>
    <w:lvl w:ilvl="0" w:tplc="56C4E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F045D"/>
    <w:multiLevelType w:val="hybridMultilevel"/>
    <w:tmpl w:val="152C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56E07"/>
    <w:multiLevelType w:val="multilevel"/>
    <w:tmpl w:val="851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180F95"/>
    <w:multiLevelType w:val="multilevel"/>
    <w:tmpl w:val="D68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64E0F"/>
    <w:multiLevelType w:val="hybridMultilevel"/>
    <w:tmpl w:val="FD50720A"/>
    <w:lvl w:ilvl="0" w:tplc="56C4E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9"/>
  </w:num>
  <w:num w:numId="8">
    <w:abstractNumId w:val="14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5"/>
  </w:num>
  <w:num w:numId="16">
    <w:abstractNumId w:val="13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3A"/>
    <w:rsid w:val="00016D55"/>
    <w:rsid w:val="00094E07"/>
    <w:rsid w:val="000F390B"/>
    <w:rsid w:val="00133542"/>
    <w:rsid w:val="00165C16"/>
    <w:rsid w:val="001768A1"/>
    <w:rsid w:val="001A7A89"/>
    <w:rsid w:val="0022510E"/>
    <w:rsid w:val="00253BC7"/>
    <w:rsid w:val="0026735E"/>
    <w:rsid w:val="002E24C5"/>
    <w:rsid w:val="002F791F"/>
    <w:rsid w:val="003058DE"/>
    <w:rsid w:val="0035663E"/>
    <w:rsid w:val="003E1046"/>
    <w:rsid w:val="00461103"/>
    <w:rsid w:val="004B3321"/>
    <w:rsid w:val="004B485A"/>
    <w:rsid w:val="004C39CC"/>
    <w:rsid w:val="004F7B1C"/>
    <w:rsid w:val="00500BDA"/>
    <w:rsid w:val="00507604"/>
    <w:rsid w:val="00592972"/>
    <w:rsid w:val="006337C4"/>
    <w:rsid w:val="006B0444"/>
    <w:rsid w:val="006F4B86"/>
    <w:rsid w:val="0070750B"/>
    <w:rsid w:val="007358E2"/>
    <w:rsid w:val="0074428E"/>
    <w:rsid w:val="0075153B"/>
    <w:rsid w:val="00790050"/>
    <w:rsid w:val="00803C62"/>
    <w:rsid w:val="0083109E"/>
    <w:rsid w:val="008466CC"/>
    <w:rsid w:val="008611C4"/>
    <w:rsid w:val="008658EC"/>
    <w:rsid w:val="008D4FEF"/>
    <w:rsid w:val="008D7E08"/>
    <w:rsid w:val="008F76A1"/>
    <w:rsid w:val="009230CF"/>
    <w:rsid w:val="009338E0"/>
    <w:rsid w:val="009403EE"/>
    <w:rsid w:val="00956A0A"/>
    <w:rsid w:val="009F0F0F"/>
    <w:rsid w:val="00A0671A"/>
    <w:rsid w:val="00A7778C"/>
    <w:rsid w:val="00B758E3"/>
    <w:rsid w:val="00C05202"/>
    <w:rsid w:val="00C2252A"/>
    <w:rsid w:val="00C66CFE"/>
    <w:rsid w:val="00DB0631"/>
    <w:rsid w:val="00E2263A"/>
    <w:rsid w:val="00E5688C"/>
    <w:rsid w:val="00EA1632"/>
    <w:rsid w:val="00F830DD"/>
    <w:rsid w:val="00FA6077"/>
    <w:rsid w:val="00F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C80A"/>
  <w15:docId w15:val="{525B64C5-68F5-4414-A0EE-BD4632D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263A"/>
  </w:style>
  <w:style w:type="character" w:styleId="Hyperlink">
    <w:name w:val="Hyperlink"/>
    <w:basedOn w:val="DefaultParagraphFont"/>
    <w:uiPriority w:val="99"/>
    <w:unhideWhenUsed/>
    <w:rsid w:val="0093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rkjager13@gmail.com" TargetMode="External"/><Relationship Id="rId7" Type="http://schemas.openxmlformats.org/officeDocument/2006/relationships/hyperlink" Target="https://csb-ivu5s.netlify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AC5BD-A235-474B-B608-19B33A6D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Jager</dc:creator>
  <cp:lastModifiedBy>Microsoft Office User</cp:lastModifiedBy>
  <cp:revision>18</cp:revision>
  <dcterms:created xsi:type="dcterms:W3CDTF">2019-03-02T11:05:00Z</dcterms:created>
  <dcterms:modified xsi:type="dcterms:W3CDTF">2019-08-19T09:32:00Z</dcterms:modified>
</cp:coreProperties>
</file>