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令和8年2月19日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令和8年3月5日 〜 令和8年3月6日（1泊2日）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岡山県 法人農家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詳細：法人農家への派遣の需要調査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令和8年3月6日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岡山県の法人農家を訪問し、長期的な派遣や特定技能人材の受入について調査を実施。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60000" cy="16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875-51b32168-4806-46fc-a17a-afa4e9439e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160000" cy="16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876-abd5be26-d9aa-4b03-9c06-1f9a5f189a8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160000" cy="16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880-70fe4d5b-bbb0-444d-9a37-e214ae020fb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