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43E9" w14:textId="77777777" w:rsidR="00541DA3" w:rsidRPr="00541DA3" w:rsidRDefault="00541DA3" w:rsidP="00541DA3">
      <w:pPr>
        <w:rPr>
          <w:b/>
          <w:bCs/>
          <w:sz w:val="26"/>
          <w:szCs w:val="26"/>
          <w:u w:val="single"/>
        </w:rPr>
      </w:pPr>
      <w:r w:rsidRPr="00541DA3">
        <w:rPr>
          <w:b/>
          <w:bCs/>
          <w:sz w:val="26"/>
          <w:szCs w:val="26"/>
          <w:u w:val="single"/>
        </w:rPr>
        <w:t>Use Case: Create Request</w:t>
      </w:r>
    </w:p>
    <w:p w14:paraId="4162285F" w14:textId="77777777" w:rsidR="00541DA3" w:rsidRPr="00541DA3" w:rsidRDefault="00541DA3" w:rsidP="00541DA3">
      <w:pPr>
        <w:rPr>
          <w:b/>
          <w:bCs/>
          <w:sz w:val="26"/>
          <w:szCs w:val="26"/>
          <w:u w:val="single"/>
        </w:rPr>
      </w:pPr>
    </w:p>
    <w:p w14:paraId="6DB39F8C" w14:textId="77777777" w:rsidR="00541DA3" w:rsidRPr="00541DA3" w:rsidRDefault="00541DA3" w:rsidP="00541DA3">
      <w:pPr>
        <w:spacing w:line="240" w:lineRule="auto"/>
        <w:rPr>
          <w:b/>
          <w:bCs/>
          <w:sz w:val="24"/>
          <w:szCs w:val="24"/>
        </w:rPr>
      </w:pPr>
      <w:r w:rsidRPr="00541DA3">
        <w:rPr>
          <w:b/>
          <w:bCs/>
          <w:sz w:val="24"/>
          <w:szCs w:val="24"/>
        </w:rPr>
        <w:t>Actor: Requestor</w:t>
      </w:r>
    </w:p>
    <w:p w14:paraId="1EFCB24D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</w:p>
    <w:p w14:paraId="5F50F1F0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b/>
          <w:bCs/>
          <w:sz w:val="24"/>
          <w:szCs w:val="24"/>
        </w:rPr>
        <w:t>Trigger Point:</w:t>
      </w:r>
      <w:r w:rsidRPr="00541DA3">
        <w:rPr>
          <w:sz w:val="24"/>
          <w:szCs w:val="24"/>
        </w:rPr>
        <w:t xml:space="preserve"> The requestor initiates the process of creating a new request within the system.</w:t>
      </w:r>
    </w:p>
    <w:p w14:paraId="3F5E6658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</w:p>
    <w:p w14:paraId="238915DD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b/>
          <w:bCs/>
          <w:sz w:val="24"/>
          <w:szCs w:val="24"/>
        </w:rPr>
        <w:t xml:space="preserve">Use Case Description: </w:t>
      </w:r>
      <w:r w:rsidRPr="00541DA3">
        <w:rPr>
          <w:sz w:val="24"/>
          <w:szCs w:val="24"/>
        </w:rPr>
        <w:t>This use case describes the steps involved in the requestor creating a new request with specified details and items.</w:t>
      </w:r>
    </w:p>
    <w:p w14:paraId="5D18753B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</w:p>
    <w:p w14:paraId="0E56503F" w14:textId="77777777" w:rsidR="00541DA3" w:rsidRPr="00541DA3" w:rsidRDefault="00541DA3" w:rsidP="00541DA3">
      <w:pPr>
        <w:spacing w:line="240" w:lineRule="auto"/>
        <w:rPr>
          <w:b/>
          <w:bCs/>
          <w:sz w:val="24"/>
          <w:szCs w:val="24"/>
        </w:rPr>
      </w:pPr>
      <w:r w:rsidRPr="00541DA3">
        <w:rPr>
          <w:b/>
          <w:bCs/>
          <w:sz w:val="24"/>
          <w:szCs w:val="24"/>
        </w:rPr>
        <w:t>Pre-Conditions:</w:t>
      </w:r>
    </w:p>
    <w:p w14:paraId="20514560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>1. The requestor is authenticated and logged into the system.</w:t>
      </w:r>
    </w:p>
    <w:p w14:paraId="68DF2819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>2. The requestor has access permissions to create requests.</w:t>
      </w:r>
    </w:p>
    <w:p w14:paraId="54123813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>3. The system is operational and accessible.</w:t>
      </w:r>
    </w:p>
    <w:p w14:paraId="59FE0771" w14:textId="77777777" w:rsidR="00541DA3" w:rsidRPr="00541DA3" w:rsidRDefault="00541DA3" w:rsidP="00541DA3">
      <w:pPr>
        <w:spacing w:line="240" w:lineRule="auto"/>
        <w:rPr>
          <w:b/>
          <w:bCs/>
          <w:sz w:val="24"/>
          <w:szCs w:val="24"/>
        </w:rPr>
      </w:pPr>
    </w:p>
    <w:p w14:paraId="01707264" w14:textId="77777777" w:rsidR="00541DA3" w:rsidRPr="00541DA3" w:rsidRDefault="00541DA3" w:rsidP="00541DA3">
      <w:pPr>
        <w:spacing w:line="240" w:lineRule="auto"/>
        <w:rPr>
          <w:b/>
          <w:bCs/>
          <w:sz w:val="24"/>
          <w:szCs w:val="24"/>
        </w:rPr>
      </w:pPr>
      <w:r w:rsidRPr="00541DA3">
        <w:rPr>
          <w:b/>
          <w:bCs/>
          <w:sz w:val="24"/>
          <w:szCs w:val="24"/>
        </w:rPr>
        <w:t>Post-Conditions:</w:t>
      </w:r>
    </w:p>
    <w:p w14:paraId="51E10EDD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>1. The new request is successfully created and saved in the system.</w:t>
      </w:r>
    </w:p>
    <w:p w14:paraId="42041864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>2. The requestor receives confirmation of the request creation.</w:t>
      </w:r>
    </w:p>
    <w:p w14:paraId="32288D0B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</w:p>
    <w:p w14:paraId="58B7BB3B" w14:textId="77777777" w:rsidR="00541DA3" w:rsidRPr="00541DA3" w:rsidRDefault="00541DA3" w:rsidP="00541DA3">
      <w:pPr>
        <w:spacing w:line="240" w:lineRule="auto"/>
        <w:rPr>
          <w:b/>
          <w:bCs/>
          <w:sz w:val="24"/>
          <w:szCs w:val="24"/>
        </w:rPr>
      </w:pPr>
      <w:r w:rsidRPr="00541DA3">
        <w:rPr>
          <w:b/>
          <w:bCs/>
          <w:sz w:val="24"/>
          <w:szCs w:val="24"/>
        </w:rPr>
        <w:t>Normal Flow:</w:t>
      </w:r>
    </w:p>
    <w:p w14:paraId="1B96B747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>1. The requestor navigates to the "Create Request" section of the system.</w:t>
      </w:r>
    </w:p>
    <w:p w14:paraId="0001E767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>2. The requestor fills in the required details in the form:</w:t>
      </w:r>
    </w:p>
    <w:p w14:paraId="64170E44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 xml:space="preserve">   a. Enters the required delivery date.</w:t>
      </w:r>
    </w:p>
    <w:p w14:paraId="638B3B37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 xml:space="preserve">   b. Selects the department from the dropdown menu.</w:t>
      </w:r>
    </w:p>
    <w:p w14:paraId="6F6BA5FD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 xml:space="preserve">   c. Selects the location from the dropdown menu.</w:t>
      </w:r>
    </w:p>
    <w:p w14:paraId="0FCBC22A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 xml:space="preserve">   d. Selects the priority level from the dropdown menu.</w:t>
      </w:r>
    </w:p>
    <w:p w14:paraId="16E4846D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 xml:space="preserve">   e. Enters any additional notes related to the request.</w:t>
      </w:r>
    </w:p>
    <w:p w14:paraId="57B901CB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>3. The requestor proceeds to the "Order Line" module:</w:t>
      </w:r>
    </w:p>
    <w:p w14:paraId="6F86AB6D" w14:textId="578DBA3C" w:rsidR="00541DA3" w:rsidRPr="00EB71E3" w:rsidRDefault="00541DA3" w:rsidP="00EB71E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B71E3">
        <w:rPr>
          <w:sz w:val="24"/>
          <w:szCs w:val="24"/>
        </w:rPr>
        <w:t xml:space="preserve">Enters details such as number, </w:t>
      </w:r>
      <w:r w:rsidR="00D513F0">
        <w:rPr>
          <w:sz w:val="24"/>
          <w:szCs w:val="24"/>
        </w:rPr>
        <w:t xml:space="preserve">item </w:t>
      </w:r>
      <w:r w:rsidRPr="00EB71E3">
        <w:rPr>
          <w:sz w:val="24"/>
          <w:szCs w:val="24"/>
        </w:rPr>
        <w:t>name, category, quantity, unit</w:t>
      </w:r>
      <w:r w:rsidR="00D513F0">
        <w:rPr>
          <w:sz w:val="24"/>
          <w:szCs w:val="24"/>
        </w:rPr>
        <w:t>,</w:t>
      </w:r>
      <w:r w:rsidRPr="00EB71E3">
        <w:rPr>
          <w:sz w:val="24"/>
          <w:szCs w:val="24"/>
        </w:rPr>
        <w:t xml:space="preserve"> price, total cost</w:t>
      </w:r>
      <w:r w:rsidR="00710D2A">
        <w:rPr>
          <w:sz w:val="24"/>
          <w:szCs w:val="24"/>
        </w:rPr>
        <w:t>, actions</w:t>
      </w:r>
      <w:r w:rsidR="0015307C">
        <w:rPr>
          <w:sz w:val="24"/>
          <w:szCs w:val="24"/>
        </w:rPr>
        <w:t xml:space="preserve">, status. </w:t>
      </w:r>
    </w:p>
    <w:p w14:paraId="1C6B56E8" w14:textId="21EE1B7E" w:rsidR="00541DA3" w:rsidRPr="00EB71E3" w:rsidRDefault="00541DA3" w:rsidP="00EB71E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B71E3">
        <w:rPr>
          <w:sz w:val="24"/>
          <w:szCs w:val="24"/>
        </w:rPr>
        <w:t>Performs actions such as adding, editing, or deleting items as needed.</w:t>
      </w:r>
    </w:p>
    <w:p w14:paraId="5CF1C1BE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>4. At the top-right panel of the order line, the requestor clicks on the "Add Items" button.</w:t>
      </w:r>
    </w:p>
    <w:p w14:paraId="41A29075" w14:textId="29A27AB2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lastRenderedPageBreak/>
        <w:t>5. The requestor selects the type of item to add from the options provided (inventory item, custom item, bulk item, supplier catalogue item).</w:t>
      </w:r>
    </w:p>
    <w:p w14:paraId="148CAAB4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>6. If the requestor selects the inventory item:</w:t>
      </w:r>
    </w:p>
    <w:p w14:paraId="737D78D4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 xml:space="preserve">   a. The system opens another screen displaying inventory items.</w:t>
      </w:r>
    </w:p>
    <w:p w14:paraId="2F915B1F" w14:textId="339E9698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 xml:space="preserve">   b. The requestor selects the desired </w:t>
      </w:r>
      <w:r w:rsidR="00A27952" w:rsidRPr="00541DA3">
        <w:rPr>
          <w:sz w:val="24"/>
          <w:szCs w:val="24"/>
        </w:rPr>
        <w:t>item,</w:t>
      </w:r>
      <w:r w:rsidRPr="00541DA3">
        <w:rPr>
          <w:sz w:val="24"/>
          <w:szCs w:val="24"/>
        </w:rPr>
        <w:t xml:space="preserve"> and its details are automatically populated in the request form.</w:t>
      </w:r>
    </w:p>
    <w:p w14:paraId="766182B5" w14:textId="77777777" w:rsid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>7. The requestor reviews the details of the request, ensuring accuracy and completeness.</w:t>
      </w:r>
    </w:p>
    <w:p w14:paraId="40E6BB63" w14:textId="6F873A03" w:rsidR="00F57D0C" w:rsidRPr="00541DA3" w:rsidRDefault="00F57D0C" w:rsidP="00541D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</w:t>
      </w:r>
      <w:r w:rsidRPr="00F57D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requestor reviews the requesting cost, total cost at bottom of the </w:t>
      </w:r>
      <w:r w:rsidR="00092C5B">
        <w:rPr>
          <w:sz w:val="24"/>
          <w:szCs w:val="24"/>
        </w:rPr>
        <w:t>order line.</w:t>
      </w:r>
    </w:p>
    <w:p w14:paraId="15E060C7" w14:textId="195673A7" w:rsidR="00541DA3" w:rsidRPr="00541DA3" w:rsidRDefault="00092C5B" w:rsidP="00541D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="00541DA3" w:rsidRPr="00541DA3">
        <w:rPr>
          <w:sz w:val="24"/>
          <w:szCs w:val="24"/>
        </w:rPr>
        <w:t>. The requestor adds any additional comments related to the request in the comments section.</w:t>
      </w:r>
    </w:p>
    <w:p w14:paraId="29C56362" w14:textId="4527BE0B" w:rsidR="00C83F9E" w:rsidRPr="00541DA3" w:rsidRDefault="00092C5B" w:rsidP="00541D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 w:rsidR="00541DA3" w:rsidRPr="00541DA3">
        <w:rPr>
          <w:sz w:val="24"/>
          <w:szCs w:val="24"/>
        </w:rPr>
        <w:t>. The requestor attaches any relevant documents to the request in the attached documents section.</w:t>
      </w:r>
      <w:r w:rsidR="00073A15">
        <w:rPr>
          <w:sz w:val="24"/>
          <w:szCs w:val="24"/>
        </w:rPr>
        <w:t xml:space="preserve"> </w:t>
      </w:r>
    </w:p>
    <w:p w14:paraId="3F3D7307" w14:textId="4275DB4C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>1</w:t>
      </w:r>
      <w:r w:rsidR="00073A15">
        <w:rPr>
          <w:sz w:val="24"/>
          <w:szCs w:val="24"/>
        </w:rPr>
        <w:t>1</w:t>
      </w:r>
      <w:r w:rsidRPr="00541DA3">
        <w:rPr>
          <w:sz w:val="24"/>
          <w:szCs w:val="24"/>
        </w:rPr>
        <w:t>. The requestor submits the request.</w:t>
      </w:r>
    </w:p>
    <w:p w14:paraId="3372BB9F" w14:textId="231DDED9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>1</w:t>
      </w:r>
      <w:r w:rsidR="00073A15">
        <w:rPr>
          <w:sz w:val="24"/>
          <w:szCs w:val="24"/>
        </w:rPr>
        <w:t>2</w:t>
      </w:r>
      <w:r w:rsidRPr="00541DA3">
        <w:rPr>
          <w:sz w:val="24"/>
          <w:szCs w:val="24"/>
        </w:rPr>
        <w:t>. The system validates the request and saves it in the database.</w:t>
      </w:r>
    </w:p>
    <w:p w14:paraId="539481B3" w14:textId="7337C278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>1</w:t>
      </w:r>
      <w:r w:rsidR="00073A15">
        <w:rPr>
          <w:sz w:val="24"/>
          <w:szCs w:val="24"/>
        </w:rPr>
        <w:t>3</w:t>
      </w:r>
      <w:r w:rsidRPr="00541DA3">
        <w:rPr>
          <w:sz w:val="24"/>
          <w:szCs w:val="24"/>
        </w:rPr>
        <w:t>. The requestor receives a confirmation message indicating that the request has been successfully created.</w:t>
      </w:r>
    </w:p>
    <w:p w14:paraId="0340A00D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</w:p>
    <w:p w14:paraId="6148B50A" w14:textId="77777777" w:rsidR="00541DA3" w:rsidRPr="00541DA3" w:rsidRDefault="00541DA3" w:rsidP="00541DA3">
      <w:pPr>
        <w:spacing w:line="240" w:lineRule="auto"/>
        <w:rPr>
          <w:b/>
          <w:bCs/>
          <w:sz w:val="24"/>
          <w:szCs w:val="24"/>
        </w:rPr>
      </w:pPr>
      <w:r w:rsidRPr="00541DA3">
        <w:rPr>
          <w:b/>
          <w:bCs/>
          <w:sz w:val="24"/>
          <w:szCs w:val="24"/>
        </w:rPr>
        <w:t>Alternative Flow:</w:t>
      </w:r>
    </w:p>
    <w:p w14:paraId="3D5621D1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>1. If the requestor encounters any issues during the request creation process:</w:t>
      </w:r>
    </w:p>
    <w:p w14:paraId="2C5C2FF6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 xml:space="preserve">   a. The requestor may contact the system administrator or support team for assistance.</w:t>
      </w:r>
    </w:p>
    <w:p w14:paraId="67A8AC75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 xml:space="preserve">   b. The requestor may cancel the request and start over if necessary.</w:t>
      </w:r>
    </w:p>
    <w:p w14:paraId="4CECF845" w14:textId="77777777" w:rsidR="00541DA3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>2. If the requestor needs to modify the request after submission:</w:t>
      </w:r>
    </w:p>
    <w:p w14:paraId="39FD3AE5" w14:textId="77777777" w:rsidR="008007AC" w:rsidRPr="00541DA3" w:rsidRDefault="00541DA3" w:rsidP="00541DA3">
      <w:pPr>
        <w:spacing w:line="240" w:lineRule="auto"/>
        <w:rPr>
          <w:sz w:val="24"/>
          <w:szCs w:val="24"/>
        </w:rPr>
      </w:pPr>
      <w:r w:rsidRPr="00541DA3">
        <w:rPr>
          <w:sz w:val="24"/>
          <w:szCs w:val="24"/>
        </w:rPr>
        <w:t xml:space="preserve">   a. The requestor can access the request from the "My Requests" section and make necessary edits before approval.</w:t>
      </w:r>
    </w:p>
    <w:sectPr w:rsidR="008007AC" w:rsidRPr="00541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603A2"/>
    <w:multiLevelType w:val="hybridMultilevel"/>
    <w:tmpl w:val="0276E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3A68"/>
    <w:multiLevelType w:val="hybridMultilevel"/>
    <w:tmpl w:val="74E6375C"/>
    <w:lvl w:ilvl="0" w:tplc="7BBAFA36">
      <w:start w:val="1"/>
      <w:numFmt w:val="lowerLetter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num w:numId="1" w16cid:durableId="203442968">
    <w:abstractNumId w:val="0"/>
  </w:num>
  <w:num w:numId="2" w16cid:durableId="1401634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A3"/>
    <w:rsid w:val="00053A29"/>
    <w:rsid w:val="00073A15"/>
    <w:rsid w:val="00092C5B"/>
    <w:rsid w:val="0015307C"/>
    <w:rsid w:val="00427D62"/>
    <w:rsid w:val="00541DA3"/>
    <w:rsid w:val="00595B7A"/>
    <w:rsid w:val="00710D2A"/>
    <w:rsid w:val="00723524"/>
    <w:rsid w:val="008007AC"/>
    <w:rsid w:val="009C5A63"/>
    <w:rsid w:val="00A27952"/>
    <w:rsid w:val="00C83F9E"/>
    <w:rsid w:val="00D513F0"/>
    <w:rsid w:val="00D6332D"/>
    <w:rsid w:val="00EB71E3"/>
    <w:rsid w:val="00F5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823D"/>
  <w15:chartTrackingRefBased/>
  <w15:docId w15:val="{953EB082-C4AC-409C-A1D0-F0347093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15</cp:revision>
  <dcterms:created xsi:type="dcterms:W3CDTF">2024-02-26T12:06:00Z</dcterms:created>
  <dcterms:modified xsi:type="dcterms:W3CDTF">2024-03-11T07:12:00Z</dcterms:modified>
</cp:coreProperties>
</file>