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Table_name : grid_details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Columns: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hip_name : name of the ship (string)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rid_name : grid is a software launched by the neuron in the ships (string)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rid_version : c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urrent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version of the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(string) (in the format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x.x.xxx)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rid_uptime : time in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minutes since the grid has been active 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rid_time_since_version_change 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time in minutes since the grid version was updated (int)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rid_ram  : memory in the grid in gigabytes(int)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rid_last_version : last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version of the grid (string)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Which ships have a grid with more than 50 gb ram?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 'select_column' : 'ship_name', 'from_table' : ‘grid_details', 'where': [{'column': 'grid_ram', 'relation': ‘&gt;’, 'value' : 50}] }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Q. Which grid in nebula has more than 60gb ram?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-&gt; { 'select_column' : 'grid_name', 'from_table' : 'grid_details', 'where': [{'column': 'grid_ram', 'relation': '&gt;', 'value' : '60'} , {‘column’ : ‘ship_name’ , ‘relation’ : ‘=’ , ‘value’ : ‘nebula’}]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What are the grid versions currently active on the ship eta?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 'select_column' : 'grid_version', 'from_table' : 'grid_details', 'where': [{'column': 'ship_name', 'relation': '=', 'value' : ‘eta’}]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Q. When was grid hub1_LD5 updated on the ship gamma?</w:t>
        <w:br w:type="textWrapping"/>
        <w:t xml:space="preserve">-&gt; 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 'select_column' 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grid_time_since_version_change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, 'from_table' : 'grid_details', 'where': [{'column': 'ship_name', 'relation': '=', 'value' : ‘gamma’} , {‘column’ : ‘grid_name’ , ‘relation’ : ‘=’ , ‘value’ : ‘hub1_LD5’}] }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color w:val="1d1c1d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Q. Which ships have a grid consuming less than 20 gb memory but has an uptime of more than 6 hours?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{ 'select_column' : 'ship_name', 'from_table' : 'grid_details', 'where': [{{'column': 'grid_ram', 'relation': ‘&lt;’, 'value' : 20} , {‘column’ :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grid_uptime</w:t>
      </w:r>
      <w:r w:rsidDel="00000000" w:rsidR="00000000" w:rsidRPr="00000000">
        <w:rPr>
          <w:rFonts w:ascii="Consolas" w:cs="Consolas" w:eastAsia="Consolas" w:hAnsi="Consolas"/>
          <w:color w:val="1d1c1d"/>
          <w:sz w:val="18"/>
          <w:szCs w:val="18"/>
          <w:rtl w:val="0"/>
        </w:rPr>
        <w:t xml:space="preserve"> , ‘relation’ : ‘&gt;’ , ‘value’ : 360}]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E59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19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WGpzHEP19Fqex0RbcoV9xGKRfQ==">CgMxLjA4AHIhMWV6azl6alhLY2N2Qkg1Y0JrXzNJMnFseXZtdjFGR2pM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2024-05-03T10:29:00Z</dcterms:created>
  <dc:creator>kanika bansal</dc:creator>
</cp:coreProperties>
</file>