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BD575" w14:textId="06247C1E" w:rsidR="03BF31E7" w:rsidRDefault="03BF31E7" w:rsidP="06733D1C">
      <w:pPr>
        <w:pStyle w:val="Heading1"/>
        <w:spacing w:before="0"/>
        <w:jc w:val="center"/>
        <w:rPr>
          <w:rFonts w:asciiTheme="minorHAnsi" w:eastAsiaTheme="minorEastAsia" w:hAnsiTheme="minorHAnsi" w:cstheme="minorBidi"/>
          <w:b/>
          <w:bCs/>
          <w:sz w:val="40"/>
          <w:szCs w:val="40"/>
        </w:rPr>
      </w:pPr>
      <w:r w:rsidRPr="06733D1C">
        <w:rPr>
          <w:rFonts w:asciiTheme="minorHAnsi" w:eastAsiaTheme="minorEastAsia" w:hAnsiTheme="minorHAnsi" w:cstheme="minorBidi"/>
          <w:b/>
          <w:bCs/>
          <w:sz w:val="40"/>
          <w:szCs w:val="40"/>
        </w:rPr>
        <w:t>CAS Registry Number Validator</w:t>
      </w:r>
    </w:p>
    <w:p w14:paraId="4DCCE59E" w14:textId="3DAB52CE" w:rsidR="03BF31E7" w:rsidRDefault="03BF31E7" w:rsidP="06733D1C">
      <w:pPr>
        <w:pStyle w:val="Heading2"/>
        <w:spacing w:before="240" w:after="240"/>
        <w:ind w:left="-20" w:right="-20"/>
        <w:rPr>
          <w:rFonts w:asciiTheme="minorHAnsi" w:eastAsiaTheme="minorEastAsia" w:hAnsiTheme="minorHAnsi" w:cstheme="minorBidi"/>
          <w:b/>
          <w:bCs/>
          <w:sz w:val="28"/>
          <w:szCs w:val="28"/>
        </w:rPr>
      </w:pPr>
      <w:r w:rsidRPr="06733D1C">
        <w:rPr>
          <w:rFonts w:asciiTheme="minorHAnsi" w:eastAsiaTheme="minorEastAsia" w:hAnsiTheme="minorHAnsi" w:cstheme="minorBidi"/>
          <w:b/>
          <w:bCs/>
          <w:sz w:val="28"/>
          <w:szCs w:val="28"/>
        </w:rPr>
        <w:t>Introduction</w:t>
      </w:r>
    </w:p>
    <w:p w14:paraId="5CC74F70" w14:textId="56A7BDED" w:rsidR="6971883E" w:rsidRDefault="6971883E" w:rsidP="06733D1C">
      <w:pPr>
        <w:spacing w:after="240"/>
        <w:ind w:left="-20" w:right="-20"/>
        <w:rPr>
          <w:rFonts w:eastAsiaTheme="minorEastAsia"/>
          <w:b/>
          <w:bCs/>
        </w:rPr>
      </w:pPr>
      <w:r w:rsidRPr="06733D1C">
        <w:rPr>
          <w:rFonts w:eastAsiaTheme="minorEastAsia"/>
          <w:b/>
          <w:bCs/>
        </w:rPr>
        <w:t xml:space="preserve">Package Name: </w:t>
      </w:r>
      <w:proofErr w:type="spellStart"/>
      <w:r w:rsidRPr="06733D1C">
        <w:rPr>
          <w:rFonts w:eastAsiaTheme="minorEastAsia"/>
          <w:b/>
          <w:bCs/>
        </w:rPr>
        <w:t>casrnvalidator</w:t>
      </w:r>
      <w:proofErr w:type="spellEnd"/>
    </w:p>
    <w:p w14:paraId="13CFA797" w14:textId="571456A1" w:rsidR="6971883E" w:rsidRDefault="6971883E" w:rsidP="06733D1C">
      <w:pPr>
        <w:spacing w:before="240" w:after="240"/>
        <w:ind w:left="-20" w:right="-20"/>
        <w:rPr>
          <w:rFonts w:eastAsiaTheme="minorEastAsia"/>
        </w:rPr>
      </w:pPr>
      <w:r w:rsidRPr="06733D1C">
        <w:rPr>
          <w:rFonts w:eastAsiaTheme="minorEastAsia"/>
          <w:b/>
          <w:bCs/>
        </w:rPr>
        <w:t xml:space="preserve">Description: </w:t>
      </w:r>
      <w:proofErr w:type="spellStart"/>
      <w:r w:rsidR="1BCD72CA" w:rsidRPr="06733D1C">
        <w:rPr>
          <w:rFonts w:eastAsiaTheme="minorEastAsia"/>
          <w:b/>
          <w:bCs/>
        </w:rPr>
        <w:t>casrnvalidator</w:t>
      </w:r>
      <w:proofErr w:type="spellEnd"/>
      <w:r w:rsidRPr="06733D1C">
        <w:rPr>
          <w:rFonts w:eastAsiaTheme="minorEastAsia"/>
        </w:rPr>
        <w:t xml:space="preserve"> is a Python package designed to facilitate working with Chemical Abstracts Service (CAS) Registry Numbers. It comprises two main modules, Validator and Search, each serving distinct functions related to CAS Registry Numbers.</w:t>
      </w:r>
    </w:p>
    <w:p w14:paraId="45D10527" w14:textId="555765D4" w:rsidR="7EF6220F" w:rsidRDefault="7EF6220F" w:rsidP="06733D1C">
      <w:pPr>
        <w:pStyle w:val="Heading3"/>
        <w:spacing w:before="240" w:after="120"/>
        <w:ind w:left="-20" w:right="-20"/>
        <w:rPr>
          <w:rFonts w:asciiTheme="minorHAnsi" w:eastAsiaTheme="minorEastAsia" w:hAnsiTheme="minorHAnsi" w:cstheme="minorBidi"/>
          <w:b/>
          <w:bCs/>
          <w:sz w:val="28"/>
          <w:szCs w:val="28"/>
        </w:rPr>
      </w:pPr>
      <w:r w:rsidRPr="06733D1C">
        <w:rPr>
          <w:rFonts w:asciiTheme="minorHAnsi" w:eastAsiaTheme="minorEastAsia" w:hAnsiTheme="minorHAnsi" w:cstheme="minorBidi"/>
          <w:b/>
          <w:bCs/>
          <w:sz w:val="28"/>
          <w:szCs w:val="28"/>
        </w:rPr>
        <w:t>1. Validator Module:</w:t>
      </w:r>
    </w:p>
    <w:p w14:paraId="093F8315" w14:textId="5F3B1A91" w:rsidR="7EF6220F" w:rsidRDefault="7EF6220F" w:rsidP="06733D1C">
      <w:pPr>
        <w:spacing w:after="240"/>
        <w:ind w:left="-20" w:right="-20"/>
        <w:rPr>
          <w:rFonts w:eastAsiaTheme="minorEastAsia"/>
          <w:b/>
          <w:bCs/>
          <w:sz w:val="20"/>
          <w:szCs w:val="20"/>
        </w:rPr>
      </w:pPr>
      <w:r w:rsidRPr="06733D1C">
        <w:rPr>
          <w:rFonts w:eastAsiaTheme="minorEastAsia"/>
          <w:sz w:val="20"/>
          <w:szCs w:val="20"/>
        </w:rPr>
        <w:t>The Validator module enables users to validate whether a given string corresponds to a valid CAS Registry Number format.</w:t>
      </w:r>
    </w:p>
    <w:p w14:paraId="056D7E5D" w14:textId="1ECEC066" w:rsidR="7EF6220F" w:rsidRDefault="7EF6220F" w:rsidP="06733D1C">
      <w:pPr>
        <w:spacing w:after="240"/>
        <w:ind w:left="-20" w:right="-20"/>
        <w:rPr>
          <w:rFonts w:eastAsiaTheme="minorEastAsia"/>
          <w:b/>
          <w:bCs/>
          <w:sz w:val="20"/>
          <w:szCs w:val="20"/>
        </w:rPr>
      </w:pPr>
      <w:r w:rsidRPr="06733D1C">
        <w:rPr>
          <w:rFonts w:eastAsiaTheme="minorEastAsia"/>
          <w:b/>
          <w:bCs/>
          <w:sz w:val="20"/>
          <w:szCs w:val="20"/>
        </w:rPr>
        <w:t>Functions:</w:t>
      </w:r>
    </w:p>
    <w:p w14:paraId="3A017A6C" w14:textId="773C0183" w:rsidR="17CFBF6B" w:rsidRDefault="17CFBF6B" w:rsidP="06733D1C">
      <w:pPr>
        <w:spacing w:after="0"/>
        <w:ind w:right="-20"/>
        <w:rPr>
          <w:rFonts w:eastAsiaTheme="minorEastAsia"/>
          <w:b/>
          <w:bCs/>
          <w:sz w:val="20"/>
          <w:szCs w:val="20"/>
        </w:rPr>
      </w:pPr>
      <w:r w:rsidRPr="06733D1C">
        <w:rPr>
          <w:rFonts w:eastAsiaTheme="minorEastAsia"/>
          <w:b/>
          <w:bCs/>
          <w:color w:val="1F3763"/>
          <w:sz w:val="20"/>
          <w:szCs w:val="20"/>
        </w:rPr>
        <w:t>1. Function:</w:t>
      </w:r>
      <w:r w:rsidR="06733D1C" w:rsidRPr="06733D1C">
        <w:rPr>
          <w:rFonts w:eastAsiaTheme="minorEastAsia"/>
          <w:b/>
          <w:bCs/>
          <w:sz w:val="20"/>
          <w:szCs w:val="20"/>
        </w:rPr>
        <w:t xml:space="preserve"> </w:t>
      </w:r>
      <w:proofErr w:type="spellStart"/>
      <w:r w:rsidR="0B77ED23" w:rsidRPr="06733D1C">
        <w:rPr>
          <w:rFonts w:eastAsiaTheme="minorEastAsia"/>
          <w:b/>
          <w:bCs/>
          <w:sz w:val="20"/>
          <w:szCs w:val="20"/>
        </w:rPr>
        <w:t>validateCAS_RN</w:t>
      </w:r>
      <w:proofErr w:type="spellEnd"/>
      <w:r w:rsidR="0B77ED23" w:rsidRPr="06733D1C">
        <w:rPr>
          <w:rFonts w:eastAsiaTheme="minorEastAsia"/>
          <w:b/>
          <w:bCs/>
          <w:sz w:val="20"/>
          <w:szCs w:val="20"/>
        </w:rPr>
        <w:t xml:space="preserve"> </w:t>
      </w:r>
      <w:r w:rsidR="7EF6220F" w:rsidRPr="06733D1C">
        <w:rPr>
          <w:rFonts w:eastAsiaTheme="minorEastAsia"/>
          <w:b/>
          <w:bCs/>
          <w:sz w:val="20"/>
          <w:szCs w:val="20"/>
        </w:rPr>
        <w:t>(</w:t>
      </w:r>
      <w:proofErr w:type="spellStart"/>
      <w:r w:rsidR="7EF6220F" w:rsidRPr="06733D1C">
        <w:rPr>
          <w:rFonts w:eastAsiaTheme="minorEastAsia"/>
          <w:b/>
          <w:bCs/>
          <w:sz w:val="20"/>
          <w:szCs w:val="20"/>
        </w:rPr>
        <w:t>cas_number</w:t>
      </w:r>
      <w:proofErr w:type="spellEnd"/>
      <w:r w:rsidR="7EF6220F" w:rsidRPr="06733D1C">
        <w:rPr>
          <w:rFonts w:eastAsiaTheme="minorEastAsia"/>
          <w:b/>
          <w:bCs/>
          <w:sz w:val="20"/>
          <w:szCs w:val="20"/>
        </w:rPr>
        <w:t xml:space="preserve">: </w:t>
      </w:r>
      <w:proofErr w:type="spellStart"/>
      <w:r w:rsidR="036B2CAA" w:rsidRPr="06733D1C">
        <w:rPr>
          <w:rFonts w:eastAsiaTheme="minorEastAsia"/>
          <w:b/>
          <w:bCs/>
          <w:sz w:val="20"/>
          <w:szCs w:val="20"/>
        </w:rPr>
        <w:t>input_str</w:t>
      </w:r>
      <w:proofErr w:type="spellEnd"/>
      <w:r w:rsidR="7EF6220F" w:rsidRPr="06733D1C">
        <w:rPr>
          <w:rFonts w:eastAsiaTheme="minorEastAsia"/>
          <w:b/>
          <w:bCs/>
          <w:sz w:val="20"/>
          <w:szCs w:val="20"/>
        </w:rPr>
        <w:t>)</w:t>
      </w:r>
    </w:p>
    <w:p w14:paraId="1ED4E129" w14:textId="3D39C962" w:rsidR="4FF964E9" w:rsidRDefault="4FF964E9" w:rsidP="06733D1C">
      <w:pPr>
        <w:spacing w:after="0"/>
        <w:ind w:right="-20"/>
        <w:rPr>
          <w:rFonts w:eastAsiaTheme="minorEastAsia"/>
          <w:sz w:val="20"/>
          <w:szCs w:val="20"/>
        </w:rPr>
      </w:pPr>
      <w:r w:rsidRPr="06733D1C">
        <w:rPr>
          <w:rFonts w:eastAsiaTheme="minorEastAsia"/>
          <w:b/>
          <w:bCs/>
          <w:sz w:val="20"/>
          <w:szCs w:val="20"/>
        </w:rPr>
        <w:t>Description:</w:t>
      </w:r>
      <w:r w:rsidRPr="06733D1C">
        <w:rPr>
          <w:rFonts w:eastAsiaTheme="minorEastAsia"/>
          <w:sz w:val="20"/>
          <w:szCs w:val="20"/>
        </w:rPr>
        <w:t xml:space="preserve"> Validates whether the input string </w:t>
      </w:r>
      <w:proofErr w:type="spellStart"/>
      <w:r w:rsidRPr="06733D1C">
        <w:rPr>
          <w:rFonts w:eastAsiaTheme="minorEastAsia"/>
          <w:sz w:val="20"/>
          <w:szCs w:val="20"/>
        </w:rPr>
        <w:t>cas_number</w:t>
      </w:r>
      <w:proofErr w:type="spellEnd"/>
      <w:r w:rsidRPr="06733D1C">
        <w:rPr>
          <w:rFonts w:eastAsiaTheme="minorEastAsia"/>
          <w:sz w:val="20"/>
          <w:szCs w:val="20"/>
        </w:rPr>
        <w:t xml:space="preserve"> conforms to the CAS Registry Number format.</w:t>
      </w:r>
    </w:p>
    <w:p w14:paraId="59797761" w14:textId="3A43BE2A" w:rsidR="5449469E" w:rsidRDefault="5449469E" w:rsidP="06733D1C">
      <w:pPr>
        <w:spacing w:after="0"/>
        <w:ind w:right="-20"/>
        <w:rPr>
          <w:rFonts w:eastAsiaTheme="minorEastAsia"/>
          <w:sz w:val="20"/>
          <w:szCs w:val="20"/>
        </w:rPr>
      </w:pPr>
      <w:proofErr w:type="spellStart"/>
      <w:r w:rsidRPr="06733D1C">
        <w:rPr>
          <w:rFonts w:eastAsiaTheme="minorEastAsia"/>
          <w:b/>
          <w:bCs/>
          <w:sz w:val="20"/>
          <w:szCs w:val="20"/>
        </w:rPr>
        <w:t>input_str</w:t>
      </w:r>
      <w:proofErr w:type="spellEnd"/>
      <w:r w:rsidR="4FF964E9" w:rsidRPr="06733D1C">
        <w:rPr>
          <w:rFonts w:eastAsiaTheme="minorEastAsia"/>
          <w:sz w:val="20"/>
          <w:szCs w:val="20"/>
        </w:rPr>
        <w:t>: The CAS Registry Number.</w:t>
      </w:r>
    </w:p>
    <w:p w14:paraId="297D0C1E" w14:textId="3D6A7565" w:rsidR="16D2FB48" w:rsidRDefault="16D2FB48" w:rsidP="06733D1C">
      <w:pPr>
        <w:spacing w:after="0"/>
        <w:ind w:right="-20"/>
        <w:rPr>
          <w:rFonts w:eastAsiaTheme="minorEastAsia"/>
          <w:sz w:val="20"/>
          <w:szCs w:val="20"/>
        </w:rPr>
      </w:pPr>
      <w:r w:rsidRPr="06733D1C">
        <w:rPr>
          <w:rFonts w:eastAsiaTheme="minorEastAsia"/>
          <w:b/>
          <w:bCs/>
          <w:sz w:val="20"/>
          <w:szCs w:val="20"/>
        </w:rPr>
        <w:t xml:space="preserve">Returns Type: </w:t>
      </w:r>
      <w:r w:rsidRPr="06733D1C">
        <w:rPr>
          <w:rFonts w:eastAsiaTheme="minorEastAsia"/>
          <w:sz w:val="20"/>
          <w:szCs w:val="20"/>
        </w:rPr>
        <w:t>bool</w:t>
      </w:r>
      <w:r w:rsidRPr="06733D1C">
        <w:rPr>
          <w:rFonts w:eastAsiaTheme="minorEastAsia"/>
          <w:b/>
          <w:bCs/>
          <w:sz w:val="20"/>
          <w:szCs w:val="20"/>
        </w:rPr>
        <w:t xml:space="preserve"> </w:t>
      </w:r>
    </w:p>
    <w:p w14:paraId="78AF1454" w14:textId="03F00273" w:rsidR="4FF964E9" w:rsidRDefault="4FF964E9" w:rsidP="06733D1C">
      <w:pPr>
        <w:spacing w:after="0"/>
        <w:ind w:right="-20"/>
      </w:pPr>
      <w:r w:rsidRPr="06733D1C">
        <w:rPr>
          <w:rFonts w:eastAsiaTheme="minorEastAsia"/>
          <w:b/>
          <w:bCs/>
          <w:sz w:val="20"/>
          <w:szCs w:val="20"/>
        </w:rPr>
        <w:t>Returns:</w:t>
      </w:r>
      <w:r w:rsidRPr="06733D1C">
        <w:rPr>
          <w:rFonts w:eastAsiaTheme="minorEastAsia"/>
          <w:sz w:val="20"/>
          <w:szCs w:val="20"/>
        </w:rPr>
        <w:t xml:space="preserve"> </w:t>
      </w:r>
      <w:r w:rsidR="1D20789A" w:rsidRPr="06733D1C">
        <w:rPr>
          <w:rFonts w:eastAsiaTheme="minorEastAsia"/>
          <w:sz w:val="20"/>
          <w:szCs w:val="20"/>
        </w:rPr>
        <w:t>Returns True if the input is a valid CAS Registry Number, otherwise False.</w:t>
      </w:r>
    </w:p>
    <w:p w14:paraId="79425342" w14:textId="687B29C2" w:rsidR="73D1275E" w:rsidRDefault="73D1275E" w:rsidP="06733D1C">
      <w:pPr>
        <w:spacing w:after="0"/>
        <w:ind w:right="-20"/>
        <w:rPr>
          <w:rFonts w:eastAsiaTheme="minorEastAsia"/>
          <w:b/>
          <w:bCs/>
          <w:sz w:val="20"/>
          <w:szCs w:val="20"/>
        </w:rPr>
      </w:pPr>
      <w:r w:rsidRPr="06733D1C">
        <w:rPr>
          <w:rFonts w:eastAsiaTheme="minorEastAsia"/>
          <w:b/>
          <w:bCs/>
          <w:sz w:val="20"/>
          <w:szCs w:val="20"/>
        </w:rPr>
        <w:t>Possible outputs:</w:t>
      </w:r>
    </w:p>
    <w:p w14:paraId="3C27836F" w14:textId="43BB8ACE" w:rsidR="2AFA5C3A" w:rsidRDefault="2AFA5C3A" w:rsidP="06733D1C">
      <w:pPr>
        <w:spacing w:after="0"/>
        <w:ind w:right="-20"/>
      </w:pPr>
      <w:r>
        <w:rPr>
          <w:noProof/>
        </w:rPr>
        <w:drawing>
          <wp:inline distT="0" distB="0" distL="0" distR="0" wp14:anchorId="00947FFB" wp14:editId="3CC546A1">
            <wp:extent cx="4572000" cy="504825"/>
            <wp:effectExtent l="0" t="0" r="0" b="0"/>
            <wp:docPr id="1654340426" name="Picture 1654340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504825"/>
                    </a:xfrm>
                    <a:prstGeom prst="rect">
                      <a:avLst/>
                    </a:prstGeom>
                  </pic:spPr>
                </pic:pic>
              </a:graphicData>
            </a:graphic>
          </wp:inline>
        </w:drawing>
      </w:r>
      <w:r w:rsidR="77DBD5F5">
        <w:rPr>
          <w:noProof/>
        </w:rPr>
        <w:drawing>
          <wp:inline distT="0" distB="0" distL="0" distR="0" wp14:anchorId="43D22206" wp14:editId="12680F2A">
            <wp:extent cx="4572000" cy="542925"/>
            <wp:effectExtent l="0" t="0" r="0" b="0"/>
            <wp:docPr id="2012895947" name="Picture 2012895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542925"/>
                    </a:xfrm>
                    <a:prstGeom prst="rect">
                      <a:avLst/>
                    </a:prstGeom>
                  </pic:spPr>
                </pic:pic>
              </a:graphicData>
            </a:graphic>
          </wp:inline>
        </w:drawing>
      </w:r>
      <w:r w:rsidR="77DBD5F5">
        <w:rPr>
          <w:noProof/>
        </w:rPr>
        <w:drawing>
          <wp:inline distT="0" distB="0" distL="0" distR="0" wp14:anchorId="0C2A5277" wp14:editId="78812E74">
            <wp:extent cx="4572000" cy="533400"/>
            <wp:effectExtent l="0" t="0" r="0" b="0"/>
            <wp:docPr id="1587011993" name="Picture 1587011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533400"/>
                    </a:xfrm>
                    <a:prstGeom prst="rect">
                      <a:avLst/>
                    </a:prstGeom>
                  </pic:spPr>
                </pic:pic>
              </a:graphicData>
            </a:graphic>
          </wp:inline>
        </w:drawing>
      </w:r>
    </w:p>
    <w:p w14:paraId="1BF1EC2A" w14:textId="214E52CD" w:rsidR="06733D1C" w:rsidRDefault="06733D1C" w:rsidP="06733D1C">
      <w:pPr>
        <w:spacing w:after="0"/>
        <w:ind w:right="-20"/>
        <w:rPr>
          <w:rFonts w:eastAsiaTheme="minorEastAsia"/>
          <w:sz w:val="20"/>
          <w:szCs w:val="20"/>
        </w:rPr>
      </w:pPr>
    </w:p>
    <w:p w14:paraId="520ADB4A" w14:textId="59BDC8E0" w:rsidR="510F421E" w:rsidRDefault="510F421E" w:rsidP="06733D1C">
      <w:pPr>
        <w:spacing w:after="0"/>
        <w:ind w:right="-20"/>
        <w:rPr>
          <w:rFonts w:eastAsiaTheme="minorEastAsia"/>
          <w:b/>
          <w:bCs/>
          <w:sz w:val="20"/>
          <w:szCs w:val="20"/>
        </w:rPr>
      </w:pPr>
      <w:r w:rsidRPr="06733D1C">
        <w:rPr>
          <w:rFonts w:eastAsiaTheme="minorEastAsia"/>
          <w:b/>
          <w:bCs/>
          <w:color w:val="1F3763"/>
          <w:sz w:val="20"/>
          <w:szCs w:val="20"/>
        </w:rPr>
        <w:t>2.</w:t>
      </w:r>
      <w:r w:rsidR="784E5353" w:rsidRPr="06733D1C">
        <w:rPr>
          <w:rFonts w:eastAsiaTheme="minorEastAsia"/>
          <w:b/>
          <w:bCs/>
          <w:color w:val="1F3763"/>
          <w:sz w:val="20"/>
          <w:szCs w:val="20"/>
        </w:rPr>
        <w:t xml:space="preserve"> Function:</w:t>
      </w:r>
      <w:r w:rsidR="784E5353" w:rsidRPr="06733D1C">
        <w:rPr>
          <w:rFonts w:eastAsiaTheme="minorEastAsia"/>
          <w:b/>
          <w:bCs/>
          <w:sz w:val="20"/>
          <w:szCs w:val="20"/>
        </w:rPr>
        <w:t xml:space="preserve"> </w:t>
      </w:r>
      <w:proofErr w:type="spellStart"/>
      <w:r w:rsidR="417D0817" w:rsidRPr="06733D1C">
        <w:rPr>
          <w:rFonts w:eastAsiaTheme="minorEastAsia"/>
          <w:b/>
          <w:bCs/>
          <w:sz w:val="20"/>
          <w:szCs w:val="20"/>
        </w:rPr>
        <w:t>validateCASwithMessage</w:t>
      </w:r>
      <w:proofErr w:type="spellEnd"/>
      <w:r w:rsidR="417D0817" w:rsidRPr="06733D1C">
        <w:rPr>
          <w:rFonts w:eastAsiaTheme="minorEastAsia"/>
          <w:b/>
          <w:bCs/>
          <w:sz w:val="20"/>
          <w:szCs w:val="20"/>
        </w:rPr>
        <w:t xml:space="preserve"> (</w:t>
      </w:r>
      <w:proofErr w:type="spellStart"/>
      <w:r w:rsidR="417D0817" w:rsidRPr="06733D1C">
        <w:rPr>
          <w:rFonts w:eastAsiaTheme="minorEastAsia"/>
          <w:b/>
          <w:bCs/>
          <w:sz w:val="20"/>
          <w:szCs w:val="20"/>
        </w:rPr>
        <w:t>cas_number</w:t>
      </w:r>
      <w:proofErr w:type="spellEnd"/>
      <w:r w:rsidR="417D0817" w:rsidRPr="06733D1C">
        <w:rPr>
          <w:rFonts w:eastAsiaTheme="minorEastAsia"/>
          <w:b/>
          <w:bCs/>
          <w:sz w:val="20"/>
          <w:szCs w:val="20"/>
        </w:rPr>
        <w:t xml:space="preserve">: </w:t>
      </w:r>
      <w:proofErr w:type="spellStart"/>
      <w:r w:rsidR="50DF3212" w:rsidRPr="06733D1C">
        <w:rPr>
          <w:rFonts w:eastAsiaTheme="minorEastAsia"/>
          <w:b/>
          <w:bCs/>
          <w:sz w:val="20"/>
          <w:szCs w:val="20"/>
        </w:rPr>
        <w:t>input_str</w:t>
      </w:r>
      <w:proofErr w:type="spellEnd"/>
      <w:r w:rsidR="417D0817" w:rsidRPr="06733D1C">
        <w:rPr>
          <w:rFonts w:eastAsiaTheme="minorEastAsia"/>
          <w:b/>
          <w:bCs/>
          <w:sz w:val="20"/>
          <w:szCs w:val="20"/>
        </w:rPr>
        <w:t>)</w:t>
      </w:r>
    </w:p>
    <w:p w14:paraId="5869F90D" w14:textId="5C863578" w:rsidR="2AD96FD0" w:rsidRDefault="2AD96FD0" w:rsidP="06733D1C">
      <w:pPr>
        <w:spacing w:after="0"/>
        <w:ind w:right="-20"/>
        <w:rPr>
          <w:rFonts w:eastAsiaTheme="minorEastAsia"/>
          <w:sz w:val="20"/>
          <w:szCs w:val="20"/>
        </w:rPr>
      </w:pPr>
      <w:r w:rsidRPr="06733D1C">
        <w:rPr>
          <w:rFonts w:eastAsiaTheme="minorEastAsia"/>
          <w:b/>
          <w:bCs/>
          <w:sz w:val="20"/>
          <w:szCs w:val="20"/>
        </w:rPr>
        <w:t>Description:</w:t>
      </w:r>
      <w:r w:rsidRPr="06733D1C">
        <w:rPr>
          <w:rFonts w:eastAsiaTheme="minorEastAsia"/>
          <w:sz w:val="20"/>
          <w:szCs w:val="20"/>
        </w:rPr>
        <w:t xml:space="preserve"> Validates whether the input string </w:t>
      </w:r>
      <w:proofErr w:type="spellStart"/>
      <w:r w:rsidRPr="06733D1C">
        <w:rPr>
          <w:rFonts w:eastAsiaTheme="minorEastAsia"/>
          <w:sz w:val="20"/>
          <w:szCs w:val="20"/>
        </w:rPr>
        <w:t>cas_number</w:t>
      </w:r>
      <w:proofErr w:type="spellEnd"/>
      <w:r w:rsidRPr="06733D1C">
        <w:rPr>
          <w:rFonts w:eastAsiaTheme="minorEastAsia"/>
          <w:sz w:val="20"/>
          <w:szCs w:val="20"/>
        </w:rPr>
        <w:t xml:space="preserve"> confirms to the CAS Registry Number format.</w:t>
      </w:r>
    </w:p>
    <w:p w14:paraId="36A15A90" w14:textId="2B43C7D7" w:rsidR="5449469E" w:rsidRDefault="5449469E" w:rsidP="06733D1C">
      <w:pPr>
        <w:spacing w:after="0"/>
        <w:ind w:right="-20"/>
        <w:rPr>
          <w:rFonts w:eastAsiaTheme="minorEastAsia"/>
          <w:sz w:val="20"/>
          <w:szCs w:val="20"/>
        </w:rPr>
      </w:pPr>
      <w:proofErr w:type="spellStart"/>
      <w:r w:rsidRPr="06733D1C">
        <w:rPr>
          <w:rFonts w:eastAsiaTheme="minorEastAsia"/>
          <w:b/>
          <w:bCs/>
          <w:sz w:val="20"/>
          <w:szCs w:val="20"/>
        </w:rPr>
        <w:t>input_str</w:t>
      </w:r>
      <w:proofErr w:type="spellEnd"/>
      <w:r w:rsidR="2AD96FD0" w:rsidRPr="06733D1C">
        <w:rPr>
          <w:rFonts w:eastAsiaTheme="minorEastAsia"/>
          <w:sz w:val="20"/>
          <w:szCs w:val="20"/>
        </w:rPr>
        <w:t>: The CAS Registry Number.</w:t>
      </w:r>
    </w:p>
    <w:p w14:paraId="1EB27D00" w14:textId="316BD943" w:rsidR="087EE87A" w:rsidRDefault="087EE87A" w:rsidP="06733D1C">
      <w:pPr>
        <w:spacing w:after="0"/>
        <w:ind w:right="-20"/>
        <w:rPr>
          <w:rFonts w:eastAsiaTheme="minorEastAsia"/>
          <w:b/>
          <w:bCs/>
          <w:sz w:val="20"/>
          <w:szCs w:val="20"/>
        </w:rPr>
      </w:pPr>
      <w:r w:rsidRPr="06733D1C">
        <w:rPr>
          <w:rFonts w:eastAsiaTheme="minorEastAsia"/>
          <w:b/>
          <w:bCs/>
          <w:sz w:val="20"/>
          <w:szCs w:val="20"/>
        </w:rPr>
        <w:t xml:space="preserve">Returns Type:  </w:t>
      </w:r>
      <w:r w:rsidR="5FA27859" w:rsidRPr="06733D1C">
        <w:rPr>
          <w:rFonts w:eastAsiaTheme="minorEastAsia"/>
          <w:sz w:val="20"/>
          <w:szCs w:val="20"/>
        </w:rPr>
        <w:t>String</w:t>
      </w:r>
    </w:p>
    <w:p w14:paraId="3D4D5812" w14:textId="0ED38E5E" w:rsidR="2AD96FD0" w:rsidRDefault="2AD96FD0" w:rsidP="06733D1C">
      <w:pPr>
        <w:spacing w:after="0"/>
        <w:ind w:right="-20"/>
      </w:pPr>
      <w:r w:rsidRPr="06733D1C">
        <w:rPr>
          <w:rFonts w:eastAsiaTheme="minorEastAsia"/>
          <w:b/>
          <w:bCs/>
          <w:sz w:val="20"/>
          <w:szCs w:val="20"/>
        </w:rPr>
        <w:t>Returns:</w:t>
      </w:r>
      <w:r w:rsidRPr="06733D1C">
        <w:rPr>
          <w:rFonts w:eastAsiaTheme="minorEastAsia"/>
          <w:sz w:val="20"/>
          <w:szCs w:val="20"/>
        </w:rPr>
        <w:t xml:space="preserve"> Return a valid or invalid message if the input is a valid CAS Registry Number.</w:t>
      </w:r>
    </w:p>
    <w:p w14:paraId="318E6D1C" w14:textId="55E56BC3" w:rsidR="5F6C949D" w:rsidRDefault="5F6C949D" w:rsidP="06733D1C">
      <w:pPr>
        <w:spacing w:after="0"/>
        <w:ind w:right="-20"/>
        <w:rPr>
          <w:rFonts w:eastAsiaTheme="minorEastAsia"/>
          <w:b/>
          <w:bCs/>
          <w:sz w:val="20"/>
          <w:szCs w:val="20"/>
        </w:rPr>
      </w:pPr>
      <w:r w:rsidRPr="06733D1C">
        <w:rPr>
          <w:rFonts w:eastAsiaTheme="minorEastAsia"/>
          <w:b/>
          <w:bCs/>
          <w:sz w:val="20"/>
          <w:szCs w:val="20"/>
        </w:rPr>
        <w:t>Possible outputs:</w:t>
      </w:r>
    </w:p>
    <w:p w14:paraId="71376891" w14:textId="2BC83F8D" w:rsidR="06733D1C" w:rsidRDefault="06733D1C" w:rsidP="06733D1C">
      <w:pPr>
        <w:spacing w:after="0"/>
        <w:ind w:right="-20"/>
        <w:rPr>
          <w:rFonts w:eastAsiaTheme="minorEastAsia"/>
          <w:sz w:val="20"/>
          <w:szCs w:val="20"/>
        </w:rPr>
      </w:pPr>
    </w:p>
    <w:p w14:paraId="48304A82" w14:textId="3ACB507C" w:rsidR="06733D1C" w:rsidRDefault="06733D1C" w:rsidP="06733D1C">
      <w:pPr>
        <w:spacing w:after="0"/>
        <w:ind w:right="-20"/>
        <w:rPr>
          <w:rFonts w:eastAsiaTheme="minorEastAsia"/>
          <w:sz w:val="20"/>
          <w:szCs w:val="20"/>
        </w:rPr>
      </w:pPr>
    </w:p>
    <w:p w14:paraId="57F0022C" w14:textId="1D70D6F0" w:rsidR="7F0E8370" w:rsidRDefault="7F0E8370" w:rsidP="06733D1C">
      <w:pPr>
        <w:spacing w:after="0"/>
        <w:ind w:right="-20"/>
      </w:pPr>
      <w:r>
        <w:rPr>
          <w:noProof/>
        </w:rPr>
        <w:lastRenderedPageBreak/>
        <w:drawing>
          <wp:inline distT="0" distB="0" distL="0" distR="0" wp14:anchorId="6EA046F5" wp14:editId="340B56B6">
            <wp:extent cx="4553184" cy="558829"/>
            <wp:effectExtent l="0" t="0" r="0" b="0"/>
            <wp:docPr id="365895864" name="Picture 365895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53184" cy="558829"/>
                    </a:xfrm>
                    <a:prstGeom prst="rect">
                      <a:avLst/>
                    </a:prstGeom>
                  </pic:spPr>
                </pic:pic>
              </a:graphicData>
            </a:graphic>
          </wp:inline>
        </w:drawing>
      </w:r>
      <w:r w:rsidR="7A83D278">
        <w:rPr>
          <w:noProof/>
        </w:rPr>
        <w:drawing>
          <wp:inline distT="0" distB="0" distL="0" distR="0" wp14:anchorId="6EBB0916" wp14:editId="3CE99952">
            <wp:extent cx="4572000" cy="581025"/>
            <wp:effectExtent l="0" t="0" r="0" b="0"/>
            <wp:docPr id="221090995" name="Picture 221090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581025"/>
                    </a:xfrm>
                    <a:prstGeom prst="rect">
                      <a:avLst/>
                    </a:prstGeom>
                  </pic:spPr>
                </pic:pic>
              </a:graphicData>
            </a:graphic>
          </wp:inline>
        </w:drawing>
      </w:r>
    </w:p>
    <w:p w14:paraId="6BF5C308" w14:textId="6BEA66F4" w:rsidR="582A3EDA" w:rsidRDefault="582A3EDA" w:rsidP="06733D1C">
      <w:pPr>
        <w:pStyle w:val="Heading3"/>
        <w:spacing w:before="240" w:after="120"/>
        <w:ind w:left="-20" w:right="-20"/>
        <w:rPr>
          <w:rFonts w:asciiTheme="minorHAnsi" w:eastAsiaTheme="minorEastAsia" w:hAnsiTheme="minorHAnsi" w:cstheme="minorBidi"/>
          <w:b/>
          <w:bCs/>
          <w:sz w:val="28"/>
          <w:szCs w:val="28"/>
        </w:rPr>
      </w:pPr>
      <w:r w:rsidRPr="06733D1C">
        <w:rPr>
          <w:rFonts w:asciiTheme="minorHAnsi" w:eastAsiaTheme="minorEastAsia" w:hAnsiTheme="minorHAnsi" w:cstheme="minorBidi"/>
          <w:b/>
          <w:bCs/>
          <w:sz w:val="28"/>
          <w:szCs w:val="28"/>
        </w:rPr>
        <w:t>2. Search Module:</w:t>
      </w:r>
    </w:p>
    <w:p w14:paraId="4D85B650" w14:textId="693DE724" w:rsidR="582A3EDA" w:rsidRDefault="582A3EDA" w:rsidP="06733D1C">
      <w:pPr>
        <w:spacing w:after="240"/>
        <w:ind w:left="-20" w:right="-20"/>
        <w:rPr>
          <w:rFonts w:eastAsiaTheme="minorEastAsia"/>
          <w:sz w:val="20"/>
          <w:szCs w:val="20"/>
        </w:rPr>
      </w:pPr>
      <w:r w:rsidRPr="06733D1C">
        <w:rPr>
          <w:rFonts w:eastAsiaTheme="minorEastAsia"/>
          <w:sz w:val="20"/>
          <w:szCs w:val="20"/>
        </w:rPr>
        <w:t xml:space="preserve">The Search module provides </w:t>
      </w:r>
      <w:r w:rsidR="0AFC226E" w:rsidRPr="06733D1C">
        <w:rPr>
          <w:rFonts w:eastAsiaTheme="minorEastAsia"/>
          <w:sz w:val="20"/>
          <w:szCs w:val="20"/>
        </w:rPr>
        <w:t>multiple functions. These</w:t>
      </w:r>
      <w:r w:rsidR="2309E598" w:rsidRPr="06733D1C">
        <w:rPr>
          <w:rFonts w:eastAsiaTheme="minorEastAsia"/>
          <w:sz w:val="20"/>
          <w:szCs w:val="20"/>
        </w:rPr>
        <w:t xml:space="preserve"> functions provide a comprehensive set of tools for searching and retrieving information related to chemical compounds based on CAS Registry Numbers, synonyms, and chemical formulas. It utilizes the dataset to fetch detailed information about the compounds.</w:t>
      </w:r>
    </w:p>
    <w:p w14:paraId="27A621C0" w14:textId="62076832" w:rsidR="0C6E541B" w:rsidRDefault="0C6E541B" w:rsidP="06733D1C">
      <w:pPr>
        <w:pStyle w:val="Heading3"/>
        <w:spacing w:before="240" w:after="120"/>
        <w:ind w:left="-20" w:right="-20"/>
        <w:rPr>
          <w:rFonts w:asciiTheme="minorHAnsi" w:eastAsiaTheme="minorEastAsia" w:hAnsiTheme="minorHAnsi" w:cstheme="minorBidi"/>
          <w:b/>
          <w:bCs/>
          <w:sz w:val="20"/>
          <w:szCs w:val="20"/>
        </w:rPr>
      </w:pPr>
      <w:r w:rsidRPr="06733D1C">
        <w:rPr>
          <w:rFonts w:asciiTheme="minorHAnsi" w:eastAsiaTheme="minorEastAsia" w:hAnsiTheme="minorHAnsi" w:cstheme="minorBidi"/>
          <w:b/>
          <w:bCs/>
          <w:sz w:val="20"/>
          <w:szCs w:val="20"/>
        </w:rPr>
        <w:t>Functions:</w:t>
      </w:r>
    </w:p>
    <w:p w14:paraId="2912BA7F" w14:textId="1142A386" w:rsidR="727135DD" w:rsidRDefault="727135DD" w:rsidP="06733D1C">
      <w:pPr>
        <w:spacing w:after="0"/>
        <w:ind w:right="-20"/>
        <w:rPr>
          <w:rFonts w:eastAsiaTheme="minorEastAsia"/>
          <w:b/>
          <w:bCs/>
          <w:sz w:val="20"/>
          <w:szCs w:val="20"/>
        </w:rPr>
      </w:pPr>
      <w:r w:rsidRPr="06733D1C">
        <w:rPr>
          <w:rFonts w:eastAsiaTheme="minorEastAsia"/>
          <w:b/>
          <w:bCs/>
          <w:color w:val="1F3763"/>
          <w:sz w:val="20"/>
          <w:szCs w:val="20"/>
        </w:rPr>
        <w:t>1. Function</w:t>
      </w:r>
      <w:r w:rsidRPr="06733D1C">
        <w:rPr>
          <w:rFonts w:eastAsiaTheme="minorEastAsia"/>
          <w:b/>
          <w:bCs/>
          <w:sz w:val="20"/>
          <w:szCs w:val="20"/>
        </w:rPr>
        <w:t xml:space="preserve">: </w:t>
      </w:r>
      <w:proofErr w:type="spellStart"/>
      <w:r w:rsidRPr="06733D1C">
        <w:rPr>
          <w:rFonts w:eastAsiaTheme="minorEastAsia"/>
          <w:b/>
          <w:bCs/>
          <w:sz w:val="20"/>
          <w:szCs w:val="20"/>
        </w:rPr>
        <w:t>getChemicalFormulaWithCAS</w:t>
      </w:r>
      <w:proofErr w:type="spellEnd"/>
      <w:r w:rsidRPr="06733D1C">
        <w:rPr>
          <w:rFonts w:eastAsiaTheme="minorEastAsia"/>
          <w:b/>
          <w:bCs/>
          <w:sz w:val="20"/>
          <w:szCs w:val="20"/>
        </w:rPr>
        <w:t>(</w:t>
      </w:r>
      <w:proofErr w:type="spellStart"/>
      <w:r w:rsidR="5449469E" w:rsidRPr="06733D1C">
        <w:rPr>
          <w:rFonts w:eastAsiaTheme="minorEastAsia"/>
          <w:b/>
          <w:bCs/>
          <w:sz w:val="20"/>
          <w:szCs w:val="20"/>
        </w:rPr>
        <w:t>input_str</w:t>
      </w:r>
      <w:proofErr w:type="spellEnd"/>
      <w:r w:rsidRPr="06733D1C">
        <w:rPr>
          <w:rFonts w:eastAsiaTheme="minorEastAsia"/>
          <w:b/>
          <w:bCs/>
          <w:sz w:val="20"/>
          <w:szCs w:val="20"/>
        </w:rPr>
        <w:t>)</w:t>
      </w:r>
    </w:p>
    <w:p w14:paraId="2F8A596B" w14:textId="0BB9C3C5" w:rsidR="727135DD" w:rsidRDefault="727135DD" w:rsidP="06733D1C">
      <w:pPr>
        <w:spacing w:after="0"/>
        <w:ind w:right="-20"/>
        <w:rPr>
          <w:rFonts w:eastAsiaTheme="minorEastAsia"/>
          <w:sz w:val="20"/>
          <w:szCs w:val="20"/>
        </w:rPr>
      </w:pPr>
      <w:r w:rsidRPr="06733D1C">
        <w:rPr>
          <w:rFonts w:eastAsiaTheme="minorEastAsia"/>
          <w:b/>
          <w:bCs/>
          <w:sz w:val="20"/>
          <w:szCs w:val="20"/>
        </w:rPr>
        <w:t>Description:</w:t>
      </w:r>
      <w:r w:rsidRPr="06733D1C">
        <w:rPr>
          <w:rFonts w:eastAsiaTheme="minorEastAsia"/>
          <w:sz w:val="20"/>
          <w:szCs w:val="20"/>
        </w:rPr>
        <w:t xml:space="preserve"> Retrieves the chemical formula associated with the provided CAS Registry Number</w:t>
      </w:r>
    </w:p>
    <w:p w14:paraId="02838552" w14:textId="7ED66A23" w:rsidR="5449469E" w:rsidRDefault="5449469E" w:rsidP="06733D1C">
      <w:pPr>
        <w:spacing w:after="0"/>
        <w:ind w:right="-20"/>
        <w:rPr>
          <w:rFonts w:eastAsiaTheme="minorEastAsia"/>
          <w:sz w:val="20"/>
          <w:szCs w:val="20"/>
        </w:rPr>
      </w:pPr>
      <w:proofErr w:type="spellStart"/>
      <w:r w:rsidRPr="06733D1C">
        <w:rPr>
          <w:rFonts w:eastAsiaTheme="minorEastAsia"/>
          <w:b/>
          <w:bCs/>
          <w:sz w:val="20"/>
          <w:szCs w:val="20"/>
        </w:rPr>
        <w:t>input_str</w:t>
      </w:r>
      <w:proofErr w:type="spellEnd"/>
      <w:r w:rsidR="727135DD" w:rsidRPr="06733D1C">
        <w:rPr>
          <w:rFonts w:eastAsiaTheme="minorEastAsia"/>
          <w:sz w:val="20"/>
          <w:szCs w:val="20"/>
        </w:rPr>
        <w:t>: The CAS Registry Number.</w:t>
      </w:r>
    </w:p>
    <w:p w14:paraId="73B26032" w14:textId="710EE61C" w:rsidR="095E98A8" w:rsidRDefault="095E98A8" w:rsidP="06733D1C">
      <w:pPr>
        <w:spacing w:after="0"/>
        <w:ind w:right="-20"/>
        <w:rPr>
          <w:rFonts w:eastAsiaTheme="minorEastAsia"/>
          <w:b/>
          <w:bCs/>
          <w:sz w:val="20"/>
          <w:szCs w:val="20"/>
        </w:rPr>
      </w:pPr>
      <w:r w:rsidRPr="06733D1C">
        <w:rPr>
          <w:rFonts w:eastAsiaTheme="minorEastAsia"/>
          <w:b/>
          <w:bCs/>
          <w:sz w:val="20"/>
          <w:szCs w:val="20"/>
        </w:rPr>
        <w:t xml:space="preserve">Returns Type:  </w:t>
      </w:r>
      <w:r w:rsidRPr="06733D1C">
        <w:rPr>
          <w:rFonts w:eastAsiaTheme="minorEastAsia"/>
          <w:sz w:val="20"/>
          <w:szCs w:val="20"/>
        </w:rPr>
        <w:t>String</w:t>
      </w:r>
    </w:p>
    <w:p w14:paraId="0316D13B" w14:textId="1C62E49F" w:rsidR="727135DD" w:rsidRDefault="727135DD" w:rsidP="06733D1C">
      <w:pPr>
        <w:spacing w:after="0"/>
        <w:ind w:right="-20"/>
      </w:pPr>
      <w:r w:rsidRPr="06733D1C">
        <w:rPr>
          <w:rFonts w:eastAsiaTheme="minorEastAsia"/>
          <w:b/>
          <w:bCs/>
          <w:sz w:val="20"/>
          <w:szCs w:val="20"/>
        </w:rPr>
        <w:t>Returns:</w:t>
      </w:r>
      <w:r w:rsidRPr="06733D1C">
        <w:rPr>
          <w:rFonts w:eastAsiaTheme="minorEastAsia"/>
          <w:sz w:val="20"/>
          <w:szCs w:val="20"/>
        </w:rPr>
        <w:t xml:space="preserve"> The chemical formula corresponding to the given CAS Registry Number</w:t>
      </w:r>
    </w:p>
    <w:p w14:paraId="0B0A9D7D" w14:textId="55E56BC3" w:rsidR="5CC7EF4C" w:rsidRDefault="5CC7EF4C" w:rsidP="06733D1C">
      <w:pPr>
        <w:spacing w:after="0"/>
        <w:ind w:right="-20"/>
        <w:rPr>
          <w:rFonts w:eastAsiaTheme="minorEastAsia"/>
          <w:b/>
          <w:bCs/>
          <w:sz w:val="20"/>
          <w:szCs w:val="20"/>
        </w:rPr>
      </w:pPr>
      <w:r w:rsidRPr="06733D1C">
        <w:rPr>
          <w:rFonts w:eastAsiaTheme="minorEastAsia"/>
          <w:b/>
          <w:bCs/>
          <w:sz w:val="20"/>
          <w:szCs w:val="20"/>
        </w:rPr>
        <w:t>Possible outputs:</w:t>
      </w:r>
    </w:p>
    <w:p w14:paraId="5DC78097" w14:textId="49830E50" w:rsidR="06733D1C" w:rsidRDefault="06733D1C" w:rsidP="06733D1C">
      <w:pPr>
        <w:spacing w:after="0"/>
        <w:ind w:right="-20"/>
        <w:rPr>
          <w:rFonts w:eastAsiaTheme="minorEastAsia"/>
          <w:sz w:val="20"/>
          <w:szCs w:val="20"/>
        </w:rPr>
      </w:pPr>
    </w:p>
    <w:p w14:paraId="10524C4E" w14:textId="23A07A20" w:rsidR="06733D1C" w:rsidRDefault="06733D1C" w:rsidP="06733D1C">
      <w:pPr>
        <w:spacing w:after="0"/>
        <w:ind w:right="-20"/>
        <w:rPr>
          <w:rFonts w:eastAsiaTheme="minorEastAsia"/>
          <w:sz w:val="20"/>
          <w:szCs w:val="20"/>
        </w:rPr>
      </w:pPr>
    </w:p>
    <w:p w14:paraId="7616E314" w14:textId="501D48AF" w:rsidR="727135DD" w:rsidRDefault="727135DD" w:rsidP="06733D1C">
      <w:pPr>
        <w:spacing w:after="0"/>
        <w:ind w:right="-20"/>
      </w:pPr>
      <w:r w:rsidRPr="06733D1C">
        <w:rPr>
          <w:rFonts w:eastAsiaTheme="minorEastAsia"/>
          <w:sz w:val="20"/>
          <w:szCs w:val="20"/>
        </w:rPr>
        <w:t>.</w:t>
      </w:r>
      <w:r w:rsidR="3D25BB22">
        <w:rPr>
          <w:noProof/>
        </w:rPr>
        <w:drawing>
          <wp:inline distT="0" distB="0" distL="0" distR="0" wp14:anchorId="03D33E59" wp14:editId="7728C368">
            <wp:extent cx="4572000" cy="638175"/>
            <wp:effectExtent l="0" t="0" r="0" b="0"/>
            <wp:docPr id="1416648579" name="Picture 1416648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638175"/>
                    </a:xfrm>
                    <a:prstGeom prst="rect">
                      <a:avLst/>
                    </a:prstGeom>
                  </pic:spPr>
                </pic:pic>
              </a:graphicData>
            </a:graphic>
          </wp:inline>
        </w:drawing>
      </w:r>
      <w:r w:rsidR="33C4B3DD">
        <w:rPr>
          <w:noProof/>
        </w:rPr>
        <w:drawing>
          <wp:inline distT="0" distB="0" distL="0" distR="0" wp14:anchorId="6A6F7BD7" wp14:editId="56493CF4">
            <wp:extent cx="4572000" cy="571500"/>
            <wp:effectExtent l="0" t="0" r="0" b="0"/>
            <wp:docPr id="175400703" name="Picture 175400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571500"/>
                    </a:xfrm>
                    <a:prstGeom prst="rect">
                      <a:avLst/>
                    </a:prstGeom>
                  </pic:spPr>
                </pic:pic>
              </a:graphicData>
            </a:graphic>
          </wp:inline>
        </w:drawing>
      </w:r>
    </w:p>
    <w:p w14:paraId="2B098A92" w14:textId="37C453F1" w:rsidR="06733D1C" w:rsidRDefault="06733D1C" w:rsidP="06733D1C">
      <w:pPr>
        <w:spacing w:after="0"/>
        <w:ind w:right="-20"/>
        <w:rPr>
          <w:rFonts w:eastAsiaTheme="minorEastAsia"/>
          <w:b/>
          <w:bCs/>
          <w:sz w:val="20"/>
          <w:szCs w:val="20"/>
        </w:rPr>
      </w:pPr>
    </w:p>
    <w:p w14:paraId="346841FD" w14:textId="2000C25E" w:rsidR="06733D1C" w:rsidRDefault="06733D1C" w:rsidP="06733D1C">
      <w:pPr>
        <w:spacing w:after="0"/>
        <w:ind w:right="-20"/>
        <w:rPr>
          <w:rFonts w:eastAsiaTheme="minorEastAsia"/>
          <w:b/>
          <w:bCs/>
          <w:sz w:val="20"/>
          <w:szCs w:val="20"/>
        </w:rPr>
      </w:pPr>
    </w:p>
    <w:p w14:paraId="66C61DD2" w14:textId="5ABCDDC2" w:rsidR="727135DD" w:rsidRDefault="727135DD" w:rsidP="06733D1C">
      <w:pPr>
        <w:spacing w:after="0"/>
        <w:ind w:right="-20"/>
        <w:rPr>
          <w:rFonts w:eastAsiaTheme="minorEastAsia"/>
          <w:sz w:val="20"/>
          <w:szCs w:val="20"/>
        </w:rPr>
      </w:pPr>
      <w:r w:rsidRPr="06733D1C">
        <w:rPr>
          <w:rFonts w:eastAsiaTheme="minorEastAsia"/>
          <w:b/>
          <w:bCs/>
          <w:sz w:val="20"/>
          <w:szCs w:val="20"/>
        </w:rPr>
        <w:t xml:space="preserve">2. Function: </w:t>
      </w:r>
      <w:proofErr w:type="spellStart"/>
      <w:r w:rsidRPr="06733D1C">
        <w:rPr>
          <w:rFonts w:eastAsiaTheme="minorEastAsia"/>
          <w:b/>
          <w:bCs/>
          <w:sz w:val="20"/>
          <w:szCs w:val="20"/>
        </w:rPr>
        <w:t>getSynonymsWithCAS</w:t>
      </w:r>
      <w:proofErr w:type="spellEnd"/>
      <w:r w:rsidRPr="06733D1C">
        <w:rPr>
          <w:rFonts w:eastAsiaTheme="minorEastAsia"/>
          <w:b/>
          <w:bCs/>
          <w:sz w:val="20"/>
          <w:szCs w:val="20"/>
        </w:rPr>
        <w:t>(</w:t>
      </w:r>
      <w:proofErr w:type="spellStart"/>
      <w:r w:rsidR="5449469E" w:rsidRPr="06733D1C">
        <w:rPr>
          <w:rFonts w:eastAsiaTheme="minorEastAsia"/>
          <w:b/>
          <w:bCs/>
          <w:sz w:val="20"/>
          <w:szCs w:val="20"/>
        </w:rPr>
        <w:t>input_str</w:t>
      </w:r>
      <w:proofErr w:type="spellEnd"/>
      <w:r w:rsidRPr="06733D1C">
        <w:rPr>
          <w:rFonts w:eastAsiaTheme="minorEastAsia"/>
          <w:b/>
          <w:bCs/>
          <w:sz w:val="20"/>
          <w:szCs w:val="20"/>
        </w:rPr>
        <w:t>)</w:t>
      </w:r>
    </w:p>
    <w:p w14:paraId="6E5CCA9C" w14:textId="5D569917" w:rsidR="727135DD" w:rsidRDefault="727135DD" w:rsidP="06733D1C">
      <w:pPr>
        <w:spacing w:after="0"/>
        <w:ind w:right="-20"/>
        <w:rPr>
          <w:rFonts w:eastAsiaTheme="minorEastAsia"/>
          <w:sz w:val="20"/>
          <w:szCs w:val="20"/>
        </w:rPr>
      </w:pPr>
      <w:r w:rsidRPr="06733D1C">
        <w:rPr>
          <w:rFonts w:eastAsiaTheme="minorEastAsia"/>
          <w:b/>
          <w:bCs/>
          <w:sz w:val="20"/>
          <w:szCs w:val="20"/>
        </w:rPr>
        <w:t>Description:</w:t>
      </w:r>
      <w:r w:rsidRPr="06733D1C">
        <w:rPr>
          <w:rFonts w:eastAsiaTheme="minorEastAsia"/>
          <w:sz w:val="20"/>
          <w:szCs w:val="20"/>
        </w:rPr>
        <w:t xml:space="preserve"> Fetches synonyms of the compound identified by the provided CAS Registry </w:t>
      </w:r>
      <w:proofErr w:type="spellStart"/>
      <w:r w:rsidRPr="06733D1C">
        <w:rPr>
          <w:rFonts w:eastAsiaTheme="minorEastAsia"/>
          <w:sz w:val="20"/>
          <w:szCs w:val="20"/>
        </w:rPr>
        <w:t>Number.</w:t>
      </w:r>
      <w:r w:rsidR="5449469E" w:rsidRPr="06733D1C">
        <w:rPr>
          <w:rFonts w:eastAsiaTheme="minorEastAsia"/>
          <w:b/>
          <w:bCs/>
          <w:sz w:val="20"/>
          <w:szCs w:val="20"/>
        </w:rPr>
        <w:t>input_str</w:t>
      </w:r>
      <w:proofErr w:type="spellEnd"/>
      <w:r w:rsidRPr="06733D1C">
        <w:rPr>
          <w:rFonts w:eastAsiaTheme="minorEastAsia"/>
          <w:sz w:val="20"/>
          <w:szCs w:val="20"/>
        </w:rPr>
        <w:t>: The CAS Registry Number.</w:t>
      </w:r>
    </w:p>
    <w:p w14:paraId="155ED6A6" w14:textId="66727312" w:rsidR="018AD154" w:rsidRDefault="018AD154" w:rsidP="06733D1C">
      <w:pPr>
        <w:spacing w:after="0"/>
        <w:ind w:right="-20"/>
        <w:rPr>
          <w:rFonts w:eastAsiaTheme="minorEastAsia"/>
          <w:b/>
          <w:bCs/>
          <w:sz w:val="20"/>
          <w:szCs w:val="20"/>
        </w:rPr>
      </w:pPr>
      <w:r w:rsidRPr="06733D1C">
        <w:rPr>
          <w:rFonts w:eastAsiaTheme="minorEastAsia"/>
          <w:b/>
          <w:bCs/>
          <w:sz w:val="20"/>
          <w:szCs w:val="20"/>
        </w:rPr>
        <w:t xml:space="preserve">Returns Type:  </w:t>
      </w:r>
      <w:r w:rsidRPr="06733D1C">
        <w:rPr>
          <w:rFonts w:eastAsiaTheme="minorEastAsia"/>
          <w:sz w:val="20"/>
          <w:szCs w:val="20"/>
        </w:rPr>
        <w:t>String</w:t>
      </w:r>
    </w:p>
    <w:p w14:paraId="148308B9" w14:textId="2ECDE48B" w:rsidR="727135DD" w:rsidRDefault="727135DD" w:rsidP="06733D1C">
      <w:pPr>
        <w:spacing w:after="0"/>
        <w:ind w:right="-20"/>
        <w:rPr>
          <w:rFonts w:eastAsiaTheme="minorEastAsia"/>
          <w:b/>
          <w:bCs/>
          <w:sz w:val="20"/>
          <w:szCs w:val="20"/>
        </w:rPr>
      </w:pPr>
      <w:r w:rsidRPr="06733D1C">
        <w:rPr>
          <w:rFonts w:eastAsiaTheme="minorEastAsia"/>
          <w:b/>
          <w:bCs/>
          <w:sz w:val="20"/>
          <w:szCs w:val="20"/>
        </w:rPr>
        <w:t>Returns:</w:t>
      </w:r>
      <w:r w:rsidRPr="06733D1C">
        <w:rPr>
          <w:rFonts w:eastAsiaTheme="minorEastAsia"/>
          <w:sz w:val="20"/>
          <w:szCs w:val="20"/>
        </w:rPr>
        <w:t xml:space="preserve"> Synonyms of the compound associated with the given CAS Registry Number</w:t>
      </w:r>
      <w:r w:rsidR="539262A1" w:rsidRPr="06733D1C">
        <w:rPr>
          <w:rFonts w:eastAsiaTheme="minorEastAsia"/>
          <w:b/>
          <w:bCs/>
          <w:sz w:val="20"/>
          <w:szCs w:val="20"/>
        </w:rPr>
        <w:t xml:space="preserve"> </w:t>
      </w:r>
    </w:p>
    <w:p w14:paraId="5D49122D" w14:textId="31836B24" w:rsidR="539262A1" w:rsidRDefault="539262A1" w:rsidP="06733D1C">
      <w:pPr>
        <w:spacing w:after="0"/>
        <w:ind w:right="-20"/>
        <w:rPr>
          <w:rFonts w:eastAsiaTheme="minorEastAsia"/>
          <w:b/>
          <w:bCs/>
          <w:sz w:val="20"/>
          <w:szCs w:val="20"/>
        </w:rPr>
      </w:pPr>
      <w:r w:rsidRPr="06733D1C">
        <w:rPr>
          <w:rFonts w:eastAsiaTheme="minorEastAsia"/>
          <w:b/>
          <w:bCs/>
          <w:sz w:val="20"/>
          <w:szCs w:val="20"/>
        </w:rPr>
        <w:t>Possible outputs:</w:t>
      </w:r>
    </w:p>
    <w:p w14:paraId="3DFFC4E2" w14:textId="3420517F" w:rsidR="727135DD" w:rsidRDefault="727135DD" w:rsidP="06733D1C">
      <w:pPr>
        <w:spacing w:after="0"/>
        <w:ind w:right="-20"/>
      </w:pPr>
      <w:r w:rsidRPr="06733D1C">
        <w:rPr>
          <w:rFonts w:eastAsiaTheme="minorEastAsia"/>
          <w:sz w:val="20"/>
          <w:szCs w:val="20"/>
        </w:rPr>
        <w:t>.</w:t>
      </w:r>
      <w:r w:rsidR="7F3DD5DB">
        <w:rPr>
          <w:noProof/>
        </w:rPr>
        <w:drawing>
          <wp:inline distT="0" distB="0" distL="0" distR="0" wp14:anchorId="6FE8E942" wp14:editId="5CB2DC7C">
            <wp:extent cx="4559534" cy="654084"/>
            <wp:effectExtent l="0" t="0" r="0" b="0"/>
            <wp:docPr id="1731757280" name="Picture 1731757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59534" cy="654084"/>
                    </a:xfrm>
                    <a:prstGeom prst="rect">
                      <a:avLst/>
                    </a:prstGeom>
                  </pic:spPr>
                </pic:pic>
              </a:graphicData>
            </a:graphic>
          </wp:inline>
        </w:drawing>
      </w:r>
      <w:r w:rsidR="2DE24F9B">
        <w:rPr>
          <w:noProof/>
        </w:rPr>
        <w:drawing>
          <wp:inline distT="0" distB="0" distL="0" distR="0" wp14:anchorId="07158C9E" wp14:editId="20920EF0">
            <wp:extent cx="4572000" cy="581025"/>
            <wp:effectExtent l="0" t="0" r="0" b="0"/>
            <wp:docPr id="705118992" name="Picture 705118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581025"/>
                    </a:xfrm>
                    <a:prstGeom prst="rect">
                      <a:avLst/>
                    </a:prstGeom>
                  </pic:spPr>
                </pic:pic>
              </a:graphicData>
            </a:graphic>
          </wp:inline>
        </w:drawing>
      </w:r>
    </w:p>
    <w:p w14:paraId="282E73D0" w14:textId="467B0E13" w:rsidR="727135DD" w:rsidRDefault="727135DD" w:rsidP="06733D1C">
      <w:pPr>
        <w:pStyle w:val="Heading3"/>
        <w:spacing w:before="240" w:after="120"/>
        <w:ind w:left="-20" w:right="-20"/>
        <w:rPr>
          <w:rFonts w:asciiTheme="minorHAnsi" w:eastAsiaTheme="minorEastAsia" w:hAnsiTheme="minorHAnsi" w:cstheme="minorBidi"/>
          <w:b/>
          <w:bCs/>
          <w:sz w:val="20"/>
          <w:szCs w:val="20"/>
        </w:rPr>
      </w:pPr>
      <w:r w:rsidRPr="06733D1C">
        <w:rPr>
          <w:rFonts w:asciiTheme="minorHAnsi" w:eastAsiaTheme="minorEastAsia" w:hAnsiTheme="minorHAnsi" w:cstheme="minorBidi"/>
          <w:b/>
          <w:bCs/>
          <w:sz w:val="20"/>
          <w:szCs w:val="20"/>
        </w:rPr>
        <w:lastRenderedPageBreak/>
        <w:t xml:space="preserve">3. Function: </w:t>
      </w:r>
      <w:proofErr w:type="spellStart"/>
      <w:r w:rsidRPr="06733D1C">
        <w:rPr>
          <w:rFonts w:asciiTheme="minorHAnsi" w:eastAsiaTheme="minorEastAsia" w:hAnsiTheme="minorHAnsi" w:cstheme="minorBidi"/>
          <w:b/>
          <w:bCs/>
          <w:sz w:val="20"/>
          <w:szCs w:val="20"/>
        </w:rPr>
        <w:t>getChemicalFormulaWithSynonyms</w:t>
      </w:r>
      <w:proofErr w:type="spellEnd"/>
      <w:r w:rsidRPr="06733D1C">
        <w:rPr>
          <w:rFonts w:asciiTheme="minorHAnsi" w:eastAsiaTheme="minorEastAsia" w:hAnsiTheme="minorHAnsi" w:cstheme="minorBidi"/>
          <w:b/>
          <w:bCs/>
          <w:sz w:val="20"/>
          <w:szCs w:val="20"/>
        </w:rPr>
        <w:t>(</w:t>
      </w:r>
      <w:proofErr w:type="spellStart"/>
      <w:r w:rsidR="5449469E" w:rsidRPr="06733D1C">
        <w:rPr>
          <w:rFonts w:asciiTheme="minorHAnsi" w:eastAsiaTheme="minorEastAsia" w:hAnsiTheme="minorHAnsi" w:cstheme="minorBidi"/>
          <w:b/>
          <w:bCs/>
          <w:color w:val="auto"/>
          <w:sz w:val="20"/>
          <w:szCs w:val="20"/>
        </w:rPr>
        <w:t>input_str</w:t>
      </w:r>
      <w:proofErr w:type="spellEnd"/>
      <w:r w:rsidRPr="06733D1C">
        <w:rPr>
          <w:rFonts w:asciiTheme="minorHAnsi" w:eastAsiaTheme="minorEastAsia" w:hAnsiTheme="minorHAnsi" w:cstheme="minorBidi"/>
          <w:b/>
          <w:bCs/>
          <w:sz w:val="20"/>
          <w:szCs w:val="20"/>
        </w:rPr>
        <w:t>)</w:t>
      </w:r>
    </w:p>
    <w:p w14:paraId="335C8C55" w14:textId="78678DE5" w:rsidR="727135DD" w:rsidRDefault="727135DD" w:rsidP="06733D1C">
      <w:pPr>
        <w:spacing w:after="0"/>
        <w:ind w:right="-20"/>
        <w:rPr>
          <w:rFonts w:eastAsiaTheme="minorEastAsia"/>
          <w:sz w:val="20"/>
          <w:szCs w:val="20"/>
        </w:rPr>
      </w:pPr>
      <w:r w:rsidRPr="06733D1C">
        <w:rPr>
          <w:rFonts w:eastAsiaTheme="minorEastAsia"/>
          <w:b/>
          <w:bCs/>
          <w:sz w:val="20"/>
          <w:szCs w:val="20"/>
        </w:rPr>
        <w:t>Description:</w:t>
      </w:r>
      <w:r w:rsidRPr="06733D1C">
        <w:rPr>
          <w:rFonts w:eastAsiaTheme="minorEastAsia"/>
          <w:sz w:val="20"/>
          <w:szCs w:val="20"/>
        </w:rPr>
        <w:t xml:space="preserve"> Retrieves the chemical formula based on the synonyms provided.</w:t>
      </w:r>
    </w:p>
    <w:p w14:paraId="4D8EBDD8" w14:textId="3FAED095" w:rsidR="5449469E" w:rsidRDefault="5449469E" w:rsidP="06733D1C">
      <w:pPr>
        <w:spacing w:after="0"/>
        <w:ind w:right="-20"/>
        <w:rPr>
          <w:rFonts w:eastAsiaTheme="minorEastAsia"/>
          <w:sz w:val="20"/>
          <w:szCs w:val="20"/>
        </w:rPr>
      </w:pPr>
      <w:proofErr w:type="spellStart"/>
      <w:r w:rsidRPr="06733D1C">
        <w:rPr>
          <w:rFonts w:eastAsiaTheme="minorEastAsia"/>
          <w:b/>
          <w:bCs/>
          <w:sz w:val="20"/>
          <w:szCs w:val="20"/>
        </w:rPr>
        <w:t>input_str</w:t>
      </w:r>
      <w:proofErr w:type="spellEnd"/>
      <w:r w:rsidR="727135DD" w:rsidRPr="06733D1C">
        <w:rPr>
          <w:rFonts w:eastAsiaTheme="minorEastAsia"/>
          <w:sz w:val="20"/>
          <w:szCs w:val="20"/>
        </w:rPr>
        <w:t>: The synonym or list of synonyms.</w:t>
      </w:r>
    </w:p>
    <w:p w14:paraId="7D622F8B" w14:textId="5B321F1B" w:rsidR="0493A594" w:rsidRDefault="0493A594" w:rsidP="06733D1C">
      <w:pPr>
        <w:spacing w:after="0"/>
        <w:ind w:right="-20"/>
        <w:rPr>
          <w:rFonts w:eastAsiaTheme="minorEastAsia"/>
          <w:b/>
          <w:bCs/>
          <w:sz w:val="20"/>
          <w:szCs w:val="20"/>
        </w:rPr>
      </w:pPr>
      <w:r w:rsidRPr="06733D1C">
        <w:rPr>
          <w:rFonts w:eastAsiaTheme="minorEastAsia"/>
          <w:b/>
          <w:bCs/>
          <w:sz w:val="20"/>
          <w:szCs w:val="20"/>
        </w:rPr>
        <w:t xml:space="preserve">Returns Type:  </w:t>
      </w:r>
      <w:r w:rsidRPr="06733D1C">
        <w:rPr>
          <w:rFonts w:eastAsiaTheme="minorEastAsia"/>
          <w:sz w:val="20"/>
          <w:szCs w:val="20"/>
        </w:rPr>
        <w:t>String</w:t>
      </w:r>
    </w:p>
    <w:p w14:paraId="2E2C85BA" w14:textId="729BBC7D" w:rsidR="727135DD" w:rsidRDefault="727135DD" w:rsidP="06733D1C">
      <w:pPr>
        <w:spacing w:after="0"/>
        <w:ind w:right="-20"/>
      </w:pPr>
      <w:r w:rsidRPr="06733D1C">
        <w:rPr>
          <w:rFonts w:eastAsiaTheme="minorEastAsia"/>
          <w:b/>
          <w:bCs/>
          <w:sz w:val="20"/>
          <w:szCs w:val="20"/>
        </w:rPr>
        <w:t>Returns:</w:t>
      </w:r>
      <w:r w:rsidRPr="06733D1C">
        <w:rPr>
          <w:rFonts w:eastAsiaTheme="minorEastAsia"/>
          <w:sz w:val="20"/>
          <w:szCs w:val="20"/>
        </w:rPr>
        <w:t xml:space="preserve"> The chemical formula corresponding to the provided synonym(s)</w:t>
      </w:r>
    </w:p>
    <w:p w14:paraId="0096A17F" w14:textId="14F64E5D" w:rsidR="53BD3F05" w:rsidRDefault="53BD3F05" w:rsidP="06733D1C">
      <w:pPr>
        <w:spacing w:after="0"/>
        <w:ind w:right="-20"/>
        <w:rPr>
          <w:rFonts w:eastAsiaTheme="minorEastAsia"/>
          <w:b/>
          <w:bCs/>
          <w:sz w:val="20"/>
          <w:szCs w:val="20"/>
        </w:rPr>
      </w:pPr>
      <w:r w:rsidRPr="06733D1C">
        <w:rPr>
          <w:rFonts w:eastAsiaTheme="minorEastAsia"/>
          <w:b/>
          <w:bCs/>
          <w:sz w:val="20"/>
          <w:szCs w:val="20"/>
        </w:rPr>
        <w:t>Possible outputs:</w:t>
      </w:r>
    </w:p>
    <w:p w14:paraId="4FEFFD3B" w14:textId="0CA46C77" w:rsidR="06733D1C" w:rsidRDefault="06733D1C" w:rsidP="06733D1C">
      <w:pPr>
        <w:spacing w:after="0"/>
        <w:ind w:right="-20"/>
        <w:rPr>
          <w:rFonts w:eastAsiaTheme="minorEastAsia"/>
          <w:sz w:val="20"/>
          <w:szCs w:val="20"/>
        </w:rPr>
      </w:pPr>
    </w:p>
    <w:p w14:paraId="62C229CC" w14:textId="52650105" w:rsidR="727135DD" w:rsidRDefault="727135DD" w:rsidP="06733D1C">
      <w:pPr>
        <w:spacing w:after="0"/>
        <w:ind w:right="-20"/>
      </w:pPr>
      <w:r w:rsidRPr="06733D1C">
        <w:rPr>
          <w:rFonts w:eastAsiaTheme="minorEastAsia"/>
          <w:sz w:val="20"/>
          <w:szCs w:val="20"/>
        </w:rPr>
        <w:t>.</w:t>
      </w:r>
      <w:r w:rsidR="21EBC953">
        <w:rPr>
          <w:noProof/>
        </w:rPr>
        <w:drawing>
          <wp:inline distT="0" distB="0" distL="0" distR="0" wp14:anchorId="565426F2" wp14:editId="3D99992D">
            <wp:extent cx="4572000" cy="571500"/>
            <wp:effectExtent l="0" t="0" r="0" b="0"/>
            <wp:docPr id="727821645" name="Picture 72782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571500"/>
                    </a:xfrm>
                    <a:prstGeom prst="rect">
                      <a:avLst/>
                    </a:prstGeom>
                  </pic:spPr>
                </pic:pic>
              </a:graphicData>
            </a:graphic>
          </wp:inline>
        </w:drawing>
      </w:r>
      <w:r w:rsidR="70306535">
        <w:rPr>
          <w:noProof/>
        </w:rPr>
        <w:drawing>
          <wp:inline distT="0" distB="0" distL="0" distR="0" wp14:anchorId="597E1AF5" wp14:editId="0F86463A">
            <wp:extent cx="4540483" cy="558829"/>
            <wp:effectExtent l="0" t="0" r="0" b="0"/>
            <wp:docPr id="2104083722" name="Picture 2104083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40483" cy="558829"/>
                    </a:xfrm>
                    <a:prstGeom prst="rect">
                      <a:avLst/>
                    </a:prstGeom>
                  </pic:spPr>
                </pic:pic>
              </a:graphicData>
            </a:graphic>
          </wp:inline>
        </w:drawing>
      </w:r>
    </w:p>
    <w:p w14:paraId="5851F27C" w14:textId="15E4E3D9" w:rsidR="727135DD" w:rsidRDefault="727135DD" w:rsidP="06733D1C">
      <w:pPr>
        <w:pStyle w:val="Heading3"/>
        <w:spacing w:before="240" w:after="120"/>
        <w:ind w:left="-20" w:right="-20"/>
        <w:rPr>
          <w:rFonts w:asciiTheme="minorHAnsi" w:eastAsiaTheme="minorEastAsia" w:hAnsiTheme="minorHAnsi" w:cstheme="minorBidi"/>
          <w:b/>
          <w:bCs/>
          <w:sz w:val="20"/>
          <w:szCs w:val="20"/>
        </w:rPr>
      </w:pPr>
      <w:r w:rsidRPr="06733D1C">
        <w:rPr>
          <w:rFonts w:asciiTheme="minorHAnsi" w:eastAsiaTheme="minorEastAsia" w:hAnsiTheme="minorHAnsi" w:cstheme="minorBidi"/>
          <w:b/>
          <w:bCs/>
          <w:sz w:val="20"/>
          <w:szCs w:val="20"/>
        </w:rPr>
        <w:t xml:space="preserve">4. Function: </w:t>
      </w:r>
      <w:proofErr w:type="spellStart"/>
      <w:r w:rsidRPr="06733D1C">
        <w:rPr>
          <w:rFonts w:asciiTheme="minorHAnsi" w:eastAsiaTheme="minorEastAsia" w:hAnsiTheme="minorHAnsi" w:cstheme="minorBidi"/>
          <w:b/>
          <w:bCs/>
          <w:sz w:val="20"/>
          <w:szCs w:val="20"/>
        </w:rPr>
        <w:t>getCASNumberWithSynonyms</w:t>
      </w:r>
      <w:proofErr w:type="spellEnd"/>
      <w:r w:rsidRPr="06733D1C">
        <w:rPr>
          <w:rFonts w:asciiTheme="minorHAnsi" w:eastAsiaTheme="minorEastAsia" w:hAnsiTheme="minorHAnsi" w:cstheme="minorBidi"/>
          <w:b/>
          <w:bCs/>
          <w:sz w:val="20"/>
          <w:szCs w:val="20"/>
        </w:rPr>
        <w:t>(</w:t>
      </w:r>
      <w:proofErr w:type="spellStart"/>
      <w:r w:rsidR="5449469E" w:rsidRPr="06733D1C">
        <w:rPr>
          <w:rFonts w:asciiTheme="minorHAnsi" w:eastAsiaTheme="minorEastAsia" w:hAnsiTheme="minorHAnsi" w:cstheme="minorBidi"/>
          <w:b/>
          <w:bCs/>
          <w:sz w:val="20"/>
          <w:szCs w:val="20"/>
        </w:rPr>
        <w:t>input_str</w:t>
      </w:r>
      <w:proofErr w:type="spellEnd"/>
      <w:r w:rsidRPr="06733D1C">
        <w:rPr>
          <w:rFonts w:asciiTheme="minorHAnsi" w:eastAsiaTheme="minorEastAsia" w:hAnsiTheme="minorHAnsi" w:cstheme="minorBidi"/>
          <w:b/>
          <w:bCs/>
          <w:sz w:val="20"/>
          <w:szCs w:val="20"/>
        </w:rPr>
        <w:t>)</w:t>
      </w:r>
    </w:p>
    <w:p w14:paraId="79B46FDC" w14:textId="612C350B" w:rsidR="727135DD" w:rsidRDefault="727135DD" w:rsidP="06733D1C">
      <w:pPr>
        <w:spacing w:after="0"/>
        <w:ind w:right="-20"/>
        <w:rPr>
          <w:rFonts w:eastAsiaTheme="minorEastAsia"/>
          <w:sz w:val="20"/>
          <w:szCs w:val="20"/>
        </w:rPr>
      </w:pPr>
      <w:r w:rsidRPr="06733D1C">
        <w:rPr>
          <w:rFonts w:eastAsiaTheme="minorEastAsia"/>
          <w:b/>
          <w:bCs/>
          <w:sz w:val="20"/>
          <w:szCs w:val="20"/>
        </w:rPr>
        <w:t>Description:</w:t>
      </w:r>
      <w:r w:rsidRPr="06733D1C">
        <w:rPr>
          <w:rFonts w:eastAsiaTheme="minorEastAsia"/>
          <w:sz w:val="20"/>
          <w:szCs w:val="20"/>
        </w:rPr>
        <w:t xml:space="preserve"> Retrieves the CAS Registry Number associated with the given synonym(s).</w:t>
      </w:r>
    </w:p>
    <w:p w14:paraId="0C1D6E18" w14:textId="6C77C68C" w:rsidR="5449469E" w:rsidRDefault="5449469E" w:rsidP="06733D1C">
      <w:pPr>
        <w:spacing w:after="0"/>
        <w:ind w:right="-20"/>
        <w:rPr>
          <w:rFonts w:eastAsiaTheme="minorEastAsia"/>
          <w:sz w:val="20"/>
          <w:szCs w:val="20"/>
        </w:rPr>
      </w:pPr>
      <w:proofErr w:type="spellStart"/>
      <w:r w:rsidRPr="06733D1C">
        <w:rPr>
          <w:rFonts w:eastAsiaTheme="minorEastAsia"/>
          <w:b/>
          <w:bCs/>
          <w:sz w:val="20"/>
          <w:szCs w:val="20"/>
        </w:rPr>
        <w:t>input_str</w:t>
      </w:r>
      <w:proofErr w:type="spellEnd"/>
      <w:r w:rsidR="727135DD" w:rsidRPr="06733D1C">
        <w:rPr>
          <w:rFonts w:eastAsiaTheme="minorEastAsia"/>
          <w:sz w:val="20"/>
          <w:szCs w:val="20"/>
        </w:rPr>
        <w:t>: The synonym or list of synonyms.</w:t>
      </w:r>
    </w:p>
    <w:p w14:paraId="52344CEB" w14:textId="08383FEF" w:rsidR="1FAAB732" w:rsidRDefault="1FAAB732" w:rsidP="06733D1C">
      <w:pPr>
        <w:spacing w:after="0"/>
        <w:ind w:right="-20"/>
        <w:rPr>
          <w:rFonts w:eastAsiaTheme="minorEastAsia"/>
          <w:b/>
          <w:bCs/>
          <w:sz w:val="20"/>
          <w:szCs w:val="20"/>
        </w:rPr>
      </w:pPr>
      <w:r w:rsidRPr="06733D1C">
        <w:rPr>
          <w:rFonts w:eastAsiaTheme="minorEastAsia"/>
          <w:b/>
          <w:bCs/>
          <w:sz w:val="20"/>
          <w:szCs w:val="20"/>
        </w:rPr>
        <w:t xml:space="preserve">Returns Type:  </w:t>
      </w:r>
      <w:r w:rsidRPr="06733D1C">
        <w:rPr>
          <w:rFonts w:eastAsiaTheme="minorEastAsia"/>
          <w:sz w:val="20"/>
          <w:szCs w:val="20"/>
        </w:rPr>
        <w:t>String</w:t>
      </w:r>
    </w:p>
    <w:p w14:paraId="24EC7A6D" w14:textId="6788BA85" w:rsidR="727135DD" w:rsidRDefault="727135DD" w:rsidP="06733D1C">
      <w:pPr>
        <w:spacing w:after="0"/>
        <w:ind w:right="-20"/>
      </w:pPr>
      <w:r w:rsidRPr="06733D1C">
        <w:rPr>
          <w:rFonts w:eastAsiaTheme="minorEastAsia"/>
          <w:b/>
          <w:bCs/>
          <w:sz w:val="20"/>
          <w:szCs w:val="20"/>
        </w:rPr>
        <w:t>Returns:</w:t>
      </w:r>
      <w:r w:rsidRPr="06733D1C">
        <w:rPr>
          <w:rFonts w:eastAsiaTheme="minorEastAsia"/>
          <w:sz w:val="20"/>
          <w:szCs w:val="20"/>
        </w:rPr>
        <w:t xml:space="preserve"> The CAS Registry Number(s) corresponding to the provided synonym(s)</w:t>
      </w:r>
    </w:p>
    <w:p w14:paraId="37F3B8E9" w14:textId="1FECD5AA" w:rsidR="4FE93238" w:rsidRDefault="4FE93238" w:rsidP="06733D1C">
      <w:pPr>
        <w:spacing w:after="0"/>
        <w:ind w:right="-20"/>
        <w:rPr>
          <w:rFonts w:eastAsiaTheme="minorEastAsia"/>
          <w:b/>
          <w:bCs/>
          <w:sz w:val="20"/>
          <w:szCs w:val="20"/>
        </w:rPr>
      </w:pPr>
      <w:r w:rsidRPr="06733D1C">
        <w:rPr>
          <w:rFonts w:eastAsiaTheme="minorEastAsia"/>
          <w:b/>
          <w:bCs/>
          <w:sz w:val="20"/>
          <w:szCs w:val="20"/>
        </w:rPr>
        <w:t>Possible outputs:</w:t>
      </w:r>
    </w:p>
    <w:p w14:paraId="5AAA7A32" w14:textId="01B874AB" w:rsidR="727135DD" w:rsidRDefault="727135DD" w:rsidP="06733D1C">
      <w:pPr>
        <w:spacing w:after="0"/>
        <w:ind w:right="-20"/>
      </w:pPr>
      <w:r w:rsidRPr="06733D1C">
        <w:rPr>
          <w:rFonts w:eastAsiaTheme="minorEastAsia"/>
          <w:sz w:val="20"/>
          <w:szCs w:val="20"/>
        </w:rPr>
        <w:t>.</w:t>
      </w:r>
      <w:r w:rsidR="1FCF8A18">
        <w:rPr>
          <w:noProof/>
        </w:rPr>
        <w:drawing>
          <wp:inline distT="0" distB="0" distL="0" distR="0" wp14:anchorId="67B19569" wp14:editId="0E05B8A5">
            <wp:extent cx="4407126" cy="571529"/>
            <wp:effectExtent l="0" t="0" r="0" b="0"/>
            <wp:docPr id="379577482" name="Picture 379577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407126" cy="571529"/>
                    </a:xfrm>
                    <a:prstGeom prst="rect">
                      <a:avLst/>
                    </a:prstGeom>
                  </pic:spPr>
                </pic:pic>
              </a:graphicData>
            </a:graphic>
          </wp:inline>
        </w:drawing>
      </w:r>
      <w:r w:rsidR="1C25B95D">
        <w:rPr>
          <w:noProof/>
        </w:rPr>
        <w:drawing>
          <wp:inline distT="0" distB="0" distL="0" distR="0" wp14:anchorId="7550D227" wp14:editId="46181213">
            <wp:extent cx="4572000" cy="590550"/>
            <wp:effectExtent l="0" t="0" r="0" b="0"/>
            <wp:docPr id="1014884993" name="Picture 1014884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590550"/>
                    </a:xfrm>
                    <a:prstGeom prst="rect">
                      <a:avLst/>
                    </a:prstGeom>
                  </pic:spPr>
                </pic:pic>
              </a:graphicData>
            </a:graphic>
          </wp:inline>
        </w:drawing>
      </w:r>
    </w:p>
    <w:p w14:paraId="763AB2D8" w14:textId="2E1A01AF" w:rsidR="727135DD" w:rsidRDefault="727135DD" w:rsidP="06733D1C">
      <w:pPr>
        <w:pStyle w:val="Heading3"/>
        <w:spacing w:before="240" w:after="120"/>
        <w:ind w:left="-20" w:right="-20"/>
        <w:rPr>
          <w:rFonts w:asciiTheme="minorHAnsi" w:eastAsiaTheme="minorEastAsia" w:hAnsiTheme="minorHAnsi" w:cstheme="minorBidi"/>
          <w:b/>
          <w:bCs/>
          <w:sz w:val="20"/>
          <w:szCs w:val="20"/>
        </w:rPr>
      </w:pPr>
      <w:r w:rsidRPr="06733D1C">
        <w:rPr>
          <w:rFonts w:asciiTheme="minorHAnsi" w:eastAsiaTheme="minorEastAsia" w:hAnsiTheme="minorHAnsi" w:cstheme="minorBidi"/>
          <w:b/>
          <w:bCs/>
          <w:sz w:val="20"/>
          <w:szCs w:val="20"/>
        </w:rPr>
        <w:t xml:space="preserve">5. Function: </w:t>
      </w:r>
      <w:proofErr w:type="spellStart"/>
      <w:r w:rsidRPr="06733D1C">
        <w:rPr>
          <w:rFonts w:asciiTheme="minorHAnsi" w:eastAsiaTheme="minorEastAsia" w:hAnsiTheme="minorHAnsi" w:cstheme="minorBidi"/>
          <w:b/>
          <w:bCs/>
          <w:sz w:val="20"/>
          <w:szCs w:val="20"/>
        </w:rPr>
        <w:t>getCASNumberWithChemicalFormula</w:t>
      </w:r>
      <w:proofErr w:type="spellEnd"/>
      <w:r w:rsidRPr="06733D1C">
        <w:rPr>
          <w:rFonts w:asciiTheme="minorHAnsi" w:eastAsiaTheme="minorEastAsia" w:hAnsiTheme="minorHAnsi" w:cstheme="minorBidi"/>
          <w:b/>
          <w:bCs/>
          <w:sz w:val="20"/>
          <w:szCs w:val="20"/>
        </w:rPr>
        <w:t>(</w:t>
      </w:r>
      <w:proofErr w:type="spellStart"/>
      <w:r w:rsidR="5449469E" w:rsidRPr="06733D1C">
        <w:rPr>
          <w:rFonts w:asciiTheme="minorHAnsi" w:eastAsiaTheme="minorEastAsia" w:hAnsiTheme="minorHAnsi" w:cstheme="minorBidi"/>
          <w:b/>
          <w:bCs/>
          <w:sz w:val="20"/>
          <w:szCs w:val="20"/>
        </w:rPr>
        <w:t>input_str</w:t>
      </w:r>
      <w:proofErr w:type="spellEnd"/>
      <w:r w:rsidRPr="06733D1C">
        <w:rPr>
          <w:rFonts w:asciiTheme="minorHAnsi" w:eastAsiaTheme="minorEastAsia" w:hAnsiTheme="minorHAnsi" w:cstheme="minorBidi"/>
          <w:b/>
          <w:bCs/>
          <w:sz w:val="20"/>
          <w:szCs w:val="20"/>
        </w:rPr>
        <w:t>)</w:t>
      </w:r>
    </w:p>
    <w:p w14:paraId="10497DBC" w14:textId="131138E1" w:rsidR="727135DD" w:rsidRDefault="727135DD" w:rsidP="06733D1C">
      <w:pPr>
        <w:spacing w:after="0"/>
        <w:ind w:right="-20"/>
        <w:rPr>
          <w:rFonts w:eastAsiaTheme="minorEastAsia"/>
          <w:sz w:val="20"/>
          <w:szCs w:val="20"/>
        </w:rPr>
      </w:pPr>
      <w:r w:rsidRPr="06733D1C">
        <w:rPr>
          <w:rFonts w:eastAsiaTheme="minorEastAsia"/>
          <w:b/>
          <w:bCs/>
          <w:sz w:val="20"/>
          <w:szCs w:val="20"/>
        </w:rPr>
        <w:t>Description:</w:t>
      </w:r>
      <w:r w:rsidRPr="06733D1C">
        <w:rPr>
          <w:rFonts w:eastAsiaTheme="minorEastAsia"/>
          <w:sz w:val="20"/>
          <w:szCs w:val="20"/>
        </w:rPr>
        <w:t xml:space="preserve"> Retrieves the CAS Registry Number associated with the provided chemical formula</w:t>
      </w:r>
    </w:p>
    <w:p w14:paraId="0FEBE793" w14:textId="70ACF965" w:rsidR="5449469E" w:rsidRDefault="5449469E" w:rsidP="06733D1C">
      <w:pPr>
        <w:spacing w:after="0"/>
        <w:ind w:right="-20"/>
        <w:rPr>
          <w:rFonts w:eastAsiaTheme="minorEastAsia"/>
          <w:sz w:val="20"/>
          <w:szCs w:val="20"/>
        </w:rPr>
      </w:pPr>
      <w:proofErr w:type="spellStart"/>
      <w:r w:rsidRPr="06733D1C">
        <w:rPr>
          <w:rFonts w:eastAsiaTheme="minorEastAsia"/>
          <w:b/>
          <w:bCs/>
          <w:sz w:val="20"/>
          <w:szCs w:val="20"/>
        </w:rPr>
        <w:t>input_str</w:t>
      </w:r>
      <w:proofErr w:type="spellEnd"/>
      <w:r w:rsidR="727135DD" w:rsidRPr="06733D1C">
        <w:rPr>
          <w:rFonts w:eastAsiaTheme="minorEastAsia"/>
          <w:sz w:val="20"/>
          <w:szCs w:val="20"/>
        </w:rPr>
        <w:t>: The chemical formula.</w:t>
      </w:r>
    </w:p>
    <w:p w14:paraId="0F444D17" w14:textId="43BD1FEC" w:rsidR="7D6070FD" w:rsidRDefault="7D6070FD" w:rsidP="06733D1C">
      <w:pPr>
        <w:spacing w:after="0"/>
        <w:ind w:right="-20"/>
        <w:rPr>
          <w:rFonts w:eastAsiaTheme="minorEastAsia"/>
          <w:b/>
          <w:bCs/>
          <w:sz w:val="20"/>
          <w:szCs w:val="20"/>
        </w:rPr>
      </w:pPr>
      <w:r w:rsidRPr="06733D1C">
        <w:rPr>
          <w:rFonts w:eastAsiaTheme="minorEastAsia"/>
          <w:b/>
          <w:bCs/>
          <w:sz w:val="20"/>
          <w:szCs w:val="20"/>
        </w:rPr>
        <w:t xml:space="preserve">Returns Type:  </w:t>
      </w:r>
      <w:r w:rsidRPr="06733D1C">
        <w:rPr>
          <w:rFonts w:eastAsiaTheme="minorEastAsia"/>
          <w:sz w:val="20"/>
          <w:szCs w:val="20"/>
        </w:rPr>
        <w:t>String</w:t>
      </w:r>
    </w:p>
    <w:p w14:paraId="377E755E" w14:textId="24504EC2" w:rsidR="727135DD" w:rsidRDefault="727135DD" w:rsidP="06733D1C">
      <w:pPr>
        <w:spacing w:after="0"/>
        <w:ind w:right="-20"/>
      </w:pPr>
      <w:r w:rsidRPr="06733D1C">
        <w:rPr>
          <w:rFonts w:eastAsiaTheme="minorEastAsia"/>
          <w:b/>
          <w:bCs/>
          <w:sz w:val="20"/>
          <w:szCs w:val="20"/>
        </w:rPr>
        <w:t>Returns:</w:t>
      </w:r>
      <w:r w:rsidRPr="06733D1C">
        <w:rPr>
          <w:rFonts w:eastAsiaTheme="minorEastAsia"/>
          <w:sz w:val="20"/>
          <w:szCs w:val="20"/>
        </w:rPr>
        <w:t xml:space="preserve"> The CAS Registry Number corresponding to the provided chemical formula</w:t>
      </w:r>
    </w:p>
    <w:p w14:paraId="3FBA7AE0" w14:textId="0B436DDF" w:rsidR="10DBB932" w:rsidRDefault="10DBB932" w:rsidP="06733D1C">
      <w:pPr>
        <w:spacing w:after="0"/>
        <w:ind w:right="-20"/>
        <w:rPr>
          <w:rFonts w:eastAsiaTheme="minorEastAsia"/>
          <w:b/>
          <w:bCs/>
          <w:sz w:val="20"/>
          <w:szCs w:val="20"/>
        </w:rPr>
      </w:pPr>
      <w:r w:rsidRPr="06733D1C">
        <w:rPr>
          <w:rFonts w:eastAsiaTheme="minorEastAsia"/>
          <w:b/>
          <w:bCs/>
          <w:sz w:val="20"/>
          <w:szCs w:val="20"/>
        </w:rPr>
        <w:t>Possible outputs:</w:t>
      </w:r>
    </w:p>
    <w:p w14:paraId="3E8D1C8F" w14:textId="73E3D75A" w:rsidR="727135DD" w:rsidRDefault="727135DD" w:rsidP="06733D1C">
      <w:pPr>
        <w:spacing w:after="0"/>
        <w:ind w:right="-20"/>
      </w:pPr>
      <w:r w:rsidRPr="06733D1C">
        <w:rPr>
          <w:rFonts w:eastAsiaTheme="minorEastAsia"/>
          <w:sz w:val="20"/>
          <w:szCs w:val="20"/>
        </w:rPr>
        <w:t>.</w:t>
      </w:r>
      <w:r w:rsidR="429956BA">
        <w:rPr>
          <w:noProof/>
        </w:rPr>
        <w:drawing>
          <wp:inline distT="0" distB="0" distL="0" distR="0" wp14:anchorId="6E8BA701" wp14:editId="45C70C95">
            <wp:extent cx="4426178" cy="539778"/>
            <wp:effectExtent l="0" t="0" r="0" b="0"/>
            <wp:docPr id="678189171" name="Picture 678189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426178" cy="539778"/>
                    </a:xfrm>
                    <a:prstGeom prst="rect">
                      <a:avLst/>
                    </a:prstGeom>
                  </pic:spPr>
                </pic:pic>
              </a:graphicData>
            </a:graphic>
          </wp:inline>
        </w:drawing>
      </w:r>
      <w:r w:rsidR="26B57498">
        <w:rPr>
          <w:noProof/>
        </w:rPr>
        <w:drawing>
          <wp:inline distT="0" distB="0" distL="0" distR="0" wp14:anchorId="19A0F3B2" wp14:editId="62842995">
            <wp:extent cx="4572000" cy="504825"/>
            <wp:effectExtent l="0" t="0" r="0" b="0"/>
            <wp:docPr id="2062619123" name="Picture 2062619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504825"/>
                    </a:xfrm>
                    <a:prstGeom prst="rect">
                      <a:avLst/>
                    </a:prstGeom>
                  </pic:spPr>
                </pic:pic>
              </a:graphicData>
            </a:graphic>
          </wp:inline>
        </w:drawing>
      </w:r>
    </w:p>
    <w:p w14:paraId="4014C514" w14:textId="1D1A0C88" w:rsidR="727135DD" w:rsidRDefault="727135DD" w:rsidP="06733D1C">
      <w:pPr>
        <w:pStyle w:val="Heading3"/>
        <w:spacing w:before="240" w:after="120"/>
        <w:ind w:left="-20" w:right="-20"/>
        <w:rPr>
          <w:rFonts w:asciiTheme="minorHAnsi" w:eastAsiaTheme="minorEastAsia" w:hAnsiTheme="minorHAnsi" w:cstheme="minorBidi"/>
          <w:b/>
          <w:bCs/>
          <w:sz w:val="20"/>
          <w:szCs w:val="20"/>
        </w:rPr>
      </w:pPr>
      <w:r w:rsidRPr="06733D1C">
        <w:rPr>
          <w:rFonts w:asciiTheme="minorHAnsi" w:eastAsiaTheme="minorEastAsia" w:hAnsiTheme="minorHAnsi" w:cstheme="minorBidi"/>
          <w:b/>
          <w:bCs/>
          <w:sz w:val="20"/>
          <w:szCs w:val="20"/>
        </w:rPr>
        <w:t xml:space="preserve">6. Function: </w:t>
      </w:r>
      <w:proofErr w:type="spellStart"/>
      <w:r w:rsidRPr="06733D1C">
        <w:rPr>
          <w:rFonts w:asciiTheme="minorHAnsi" w:eastAsiaTheme="minorEastAsia" w:hAnsiTheme="minorHAnsi" w:cstheme="minorBidi"/>
          <w:b/>
          <w:bCs/>
          <w:sz w:val="20"/>
          <w:szCs w:val="20"/>
        </w:rPr>
        <w:t>getSynonymsWithChemicalFormula</w:t>
      </w:r>
      <w:proofErr w:type="spellEnd"/>
      <w:r w:rsidRPr="06733D1C">
        <w:rPr>
          <w:rFonts w:asciiTheme="minorHAnsi" w:eastAsiaTheme="minorEastAsia" w:hAnsiTheme="minorHAnsi" w:cstheme="minorBidi"/>
          <w:b/>
          <w:bCs/>
          <w:sz w:val="20"/>
          <w:szCs w:val="20"/>
        </w:rPr>
        <w:t>(</w:t>
      </w:r>
      <w:proofErr w:type="spellStart"/>
      <w:r w:rsidR="5449469E" w:rsidRPr="06733D1C">
        <w:rPr>
          <w:rFonts w:asciiTheme="minorHAnsi" w:eastAsiaTheme="minorEastAsia" w:hAnsiTheme="minorHAnsi" w:cstheme="minorBidi"/>
          <w:b/>
          <w:bCs/>
          <w:sz w:val="20"/>
          <w:szCs w:val="20"/>
        </w:rPr>
        <w:t>input_str</w:t>
      </w:r>
      <w:proofErr w:type="spellEnd"/>
      <w:r w:rsidRPr="06733D1C">
        <w:rPr>
          <w:rFonts w:asciiTheme="minorHAnsi" w:eastAsiaTheme="minorEastAsia" w:hAnsiTheme="minorHAnsi" w:cstheme="minorBidi"/>
          <w:b/>
          <w:bCs/>
          <w:sz w:val="20"/>
          <w:szCs w:val="20"/>
        </w:rPr>
        <w:t>)</w:t>
      </w:r>
    </w:p>
    <w:p w14:paraId="5A6DC50B" w14:textId="2B590E2A" w:rsidR="727135DD" w:rsidRDefault="727135DD" w:rsidP="06733D1C">
      <w:pPr>
        <w:spacing w:after="0"/>
        <w:ind w:right="-20"/>
        <w:rPr>
          <w:rFonts w:eastAsiaTheme="minorEastAsia"/>
          <w:sz w:val="20"/>
          <w:szCs w:val="20"/>
        </w:rPr>
      </w:pPr>
      <w:r w:rsidRPr="06733D1C">
        <w:rPr>
          <w:rFonts w:eastAsiaTheme="minorEastAsia"/>
          <w:b/>
          <w:bCs/>
          <w:sz w:val="20"/>
          <w:szCs w:val="20"/>
        </w:rPr>
        <w:t>Description:</w:t>
      </w:r>
      <w:r w:rsidRPr="06733D1C">
        <w:rPr>
          <w:rFonts w:eastAsiaTheme="minorEastAsia"/>
          <w:sz w:val="20"/>
          <w:szCs w:val="20"/>
        </w:rPr>
        <w:t xml:space="preserve"> Retrieves synonyms based on the provided chemical formula.</w:t>
      </w:r>
    </w:p>
    <w:p w14:paraId="320BF87F" w14:textId="5DA40960" w:rsidR="5449469E" w:rsidRDefault="5449469E" w:rsidP="06733D1C">
      <w:pPr>
        <w:spacing w:after="0"/>
        <w:ind w:right="-20"/>
        <w:rPr>
          <w:rFonts w:eastAsiaTheme="minorEastAsia"/>
          <w:sz w:val="20"/>
          <w:szCs w:val="20"/>
        </w:rPr>
      </w:pPr>
      <w:proofErr w:type="spellStart"/>
      <w:r w:rsidRPr="06733D1C">
        <w:rPr>
          <w:rFonts w:eastAsiaTheme="minorEastAsia"/>
          <w:b/>
          <w:bCs/>
          <w:sz w:val="20"/>
          <w:szCs w:val="20"/>
        </w:rPr>
        <w:t>input_str</w:t>
      </w:r>
      <w:proofErr w:type="spellEnd"/>
      <w:r w:rsidR="727135DD" w:rsidRPr="06733D1C">
        <w:rPr>
          <w:rFonts w:eastAsiaTheme="minorEastAsia"/>
          <w:sz w:val="20"/>
          <w:szCs w:val="20"/>
        </w:rPr>
        <w:t>: The chemical formula.</w:t>
      </w:r>
    </w:p>
    <w:p w14:paraId="5EBE2D3C" w14:textId="5865DD33" w:rsidR="659B19E3" w:rsidRDefault="659B19E3" w:rsidP="06733D1C">
      <w:pPr>
        <w:spacing w:after="0"/>
        <w:ind w:right="-20"/>
        <w:rPr>
          <w:rFonts w:eastAsiaTheme="minorEastAsia"/>
          <w:sz w:val="20"/>
          <w:szCs w:val="20"/>
        </w:rPr>
      </w:pPr>
      <w:r w:rsidRPr="06733D1C">
        <w:rPr>
          <w:rFonts w:eastAsiaTheme="minorEastAsia"/>
          <w:b/>
          <w:bCs/>
          <w:sz w:val="20"/>
          <w:szCs w:val="20"/>
        </w:rPr>
        <w:t xml:space="preserve">Returns Type:  </w:t>
      </w:r>
      <w:r w:rsidR="18B7783B" w:rsidRPr="06733D1C">
        <w:rPr>
          <w:rFonts w:eastAsiaTheme="minorEastAsia"/>
          <w:sz w:val="20"/>
          <w:szCs w:val="20"/>
        </w:rPr>
        <w:t>String</w:t>
      </w:r>
    </w:p>
    <w:p w14:paraId="6CF0A09B" w14:textId="402DECB1" w:rsidR="727135DD" w:rsidRDefault="727135DD" w:rsidP="06733D1C">
      <w:pPr>
        <w:spacing w:after="0"/>
        <w:ind w:right="-20"/>
      </w:pPr>
      <w:r w:rsidRPr="06733D1C">
        <w:rPr>
          <w:rFonts w:eastAsiaTheme="minorEastAsia"/>
          <w:b/>
          <w:bCs/>
          <w:sz w:val="20"/>
          <w:szCs w:val="20"/>
        </w:rPr>
        <w:lastRenderedPageBreak/>
        <w:t>Returns:</w:t>
      </w:r>
      <w:r w:rsidRPr="06733D1C">
        <w:rPr>
          <w:rFonts w:eastAsiaTheme="minorEastAsia"/>
          <w:sz w:val="20"/>
          <w:szCs w:val="20"/>
        </w:rPr>
        <w:t xml:space="preserve"> Synonyms associated with the provided chemical formula</w:t>
      </w:r>
    </w:p>
    <w:p w14:paraId="4230F115" w14:textId="3F87B54B" w:rsidR="45000482" w:rsidRDefault="45000482" w:rsidP="06733D1C">
      <w:pPr>
        <w:spacing w:after="0"/>
        <w:ind w:right="-20"/>
        <w:rPr>
          <w:rFonts w:eastAsiaTheme="minorEastAsia"/>
          <w:b/>
          <w:bCs/>
          <w:sz w:val="20"/>
          <w:szCs w:val="20"/>
        </w:rPr>
      </w:pPr>
      <w:r w:rsidRPr="06733D1C">
        <w:rPr>
          <w:rFonts w:eastAsiaTheme="minorEastAsia"/>
          <w:b/>
          <w:bCs/>
          <w:sz w:val="20"/>
          <w:szCs w:val="20"/>
        </w:rPr>
        <w:t>Possible outputs:</w:t>
      </w:r>
    </w:p>
    <w:p w14:paraId="7812BA6D" w14:textId="74BEAC9F" w:rsidR="727135DD" w:rsidRDefault="727135DD" w:rsidP="06733D1C">
      <w:pPr>
        <w:spacing w:after="0"/>
        <w:ind w:right="-20"/>
      </w:pPr>
      <w:r w:rsidRPr="06733D1C">
        <w:rPr>
          <w:rFonts w:eastAsiaTheme="minorEastAsia"/>
          <w:sz w:val="20"/>
          <w:szCs w:val="20"/>
        </w:rPr>
        <w:t>.</w:t>
      </w:r>
      <w:r w:rsidR="5D4CA920">
        <w:rPr>
          <w:noProof/>
        </w:rPr>
        <w:drawing>
          <wp:inline distT="0" distB="0" distL="0" distR="0" wp14:anchorId="478A46AF" wp14:editId="2F98357F">
            <wp:extent cx="4572234" cy="654084"/>
            <wp:effectExtent l="0" t="0" r="0" b="0"/>
            <wp:docPr id="1164407808" name="Picture 1164407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234" cy="654084"/>
                    </a:xfrm>
                    <a:prstGeom prst="rect">
                      <a:avLst/>
                    </a:prstGeom>
                  </pic:spPr>
                </pic:pic>
              </a:graphicData>
            </a:graphic>
          </wp:inline>
        </w:drawing>
      </w:r>
      <w:r w:rsidR="3B9E397B">
        <w:rPr>
          <w:noProof/>
        </w:rPr>
        <w:drawing>
          <wp:inline distT="0" distB="0" distL="0" distR="0" wp14:anchorId="74E57CE4" wp14:editId="4D3877D3">
            <wp:extent cx="4572000" cy="609600"/>
            <wp:effectExtent l="0" t="0" r="0" b="0"/>
            <wp:docPr id="1339123237" name="Picture 1339123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609600"/>
                    </a:xfrm>
                    <a:prstGeom prst="rect">
                      <a:avLst/>
                    </a:prstGeom>
                  </pic:spPr>
                </pic:pic>
              </a:graphicData>
            </a:graphic>
          </wp:inline>
        </w:drawing>
      </w:r>
    </w:p>
    <w:p w14:paraId="2BB6C4C6" w14:textId="4BE95E17" w:rsidR="727135DD" w:rsidRDefault="727135DD" w:rsidP="06733D1C">
      <w:pPr>
        <w:pStyle w:val="Heading3"/>
        <w:spacing w:before="240" w:after="120"/>
        <w:ind w:left="-20" w:right="-20"/>
        <w:rPr>
          <w:rFonts w:asciiTheme="minorHAnsi" w:eastAsiaTheme="minorEastAsia" w:hAnsiTheme="minorHAnsi" w:cstheme="minorBidi"/>
          <w:b/>
          <w:bCs/>
          <w:sz w:val="20"/>
          <w:szCs w:val="20"/>
        </w:rPr>
      </w:pPr>
      <w:r w:rsidRPr="06733D1C">
        <w:rPr>
          <w:rFonts w:asciiTheme="minorHAnsi" w:eastAsiaTheme="minorEastAsia" w:hAnsiTheme="minorHAnsi" w:cstheme="minorBidi"/>
          <w:b/>
          <w:bCs/>
          <w:sz w:val="20"/>
          <w:szCs w:val="20"/>
        </w:rPr>
        <w:t xml:space="preserve">7. Function: </w:t>
      </w:r>
      <w:proofErr w:type="spellStart"/>
      <w:r w:rsidRPr="06733D1C">
        <w:rPr>
          <w:rFonts w:asciiTheme="minorHAnsi" w:eastAsiaTheme="minorEastAsia" w:hAnsiTheme="minorHAnsi" w:cstheme="minorBidi"/>
          <w:b/>
          <w:bCs/>
          <w:sz w:val="20"/>
          <w:szCs w:val="20"/>
        </w:rPr>
        <w:t>search_by_cas_number</w:t>
      </w:r>
      <w:proofErr w:type="spellEnd"/>
      <w:r w:rsidRPr="06733D1C">
        <w:rPr>
          <w:rFonts w:asciiTheme="minorHAnsi" w:eastAsiaTheme="minorEastAsia" w:hAnsiTheme="minorHAnsi" w:cstheme="minorBidi"/>
          <w:b/>
          <w:bCs/>
          <w:sz w:val="20"/>
          <w:szCs w:val="20"/>
        </w:rPr>
        <w:t>(</w:t>
      </w:r>
      <w:proofErr w:type="spellStart"/>
      <w:r w:rsidR="5449469E" w:rsidRPr="06733D1C">
        <w:rPr>
          <w:rFonts w:asciiTheme="minorHAnsi" w:eastAsiaTheme="minorEastAsia" w:hAnsiTheme="minorHAnsi" w:cstheme="minorBidi"/>
          <w:b/>
          <w:bCs/>
          <w:sz w:val="20"/>
          <w:szCs w:val="20"/>
        </w:rPr>
        <w:t>input_str</w:t>
      </w:r>
      <w:proofErr w:type="spellEnd"/>
      <w:r w:rsidRPr="06733D1C">
        <w:rPr>
          <w:rFonts w:asciiTheme="minorHAnsi" w:eastAsiaTheme="minorEastAsia" w:hAnsiTheme="minorHAnsi" w:cstheme="minorBidi"/>
          <w:b/>
          <w:bCs/>
          <w:sz w:val="20"/>
          <w:szCs w:val="20"/>
        </w:rPr>
        <w:t>)</w:t>
      </w:r>
    </w:p>
    <w:p w14:paraId="7CA00430" w14:textId="61FBFD68" w:rsidR="727135DD" w:rsidRDefault="727135DD" w:rsidP="06733D1C">
      <w:pPr>
        <w:spacing w:after="0"/>
        <w:ind w:right="-20"/>
        <w:rPr>
          <w:rFonts w:eastAsiaTheme="minorEastAsia"/>
          <w:sz w:val="20"/>
          <w:szCs w:val="20"/>
        </w:rPr>
      </w:pPr>
      <w:r w:rsidRPr="06733D1C">
        <w:rPr>
          <w:rFonts w:eastAsiaTheme="minorEastAsia"/>
          <w:b/>
          <w:bCs/>
          <w:sz w:val="20"/>
          <w:szCs w:val="20"/>
        </w:rPr>
        <w:t>Description:</w:t>
      </w:r>
      <w:r w:rsidRPr="06733D1C">
        <w:rPr>
          <w:rFonts w:eastAsiaTheme="minorEastAsia"/>
          <w:sz w:val="20"/>
          <w:szCs w:val="20"/>
        </w:rPr>
        <w:t xml:space="preserve"> Searches for chemical compounds using the provided CAS Registry Number.</w:t>
      </w:r>
    </w:p>
    <w:p w14:paraId="1F262A19" w14:textId="7E1296D0" w:rsidR="5449469E" w:rsidRDefault="5449469E" w:rsidP="06733D1C">
      <w:pPr>
        <w:spacing w:after="0"/>
        <w:ind w:right="-20"/>
        <w:rPr>
          <w:rFonts w:eastAsiaTheme="minorEastAsia"/>
          <w:sz w:val="20"/>
          <w:szCs w:val="20"/>
        </w:rPr>
      </w:pPr>
      <w:proofErr w:type="spellStart"/>
      <w:r w:rsidRPr="06733D1C">
        <w:rPr>
          <w:rFonts w:eastAsiaTheme="minorEastAsia"/>
          <w:b/>
          <w:bCs/>
          <w:sz w:val="20"/>
          <w:szCs w:val="20"/>
        </w:rPr>
        <w:t>input_str</w:t>
      </w:r>
      <w:proofErr w:type="spellEnd"/>
      <w:r w:rsidR="727135DD" w:rsidRPr="06733D1C">
        <w:rPr>
          <w:rFonts w:eastAsiaTheme="minorEastAsia"/>
          <w:sz w:val="20"/>
          <w:szCs w:val="20"/>
        </w:rPr>
        <w:t>: The CAS Registry Number.</w:t>
      </w:r>
    </w:p>
    <w:p w14:paraId="297F653E" w14:textId="58DEC000" w:rsidR="726846AB" w:rsidRDefault="726846AB" w:rsidP="06733D1C">
      <w:pPr>
        <w:spacing w:after="0"/>
        <w:ind w:right="-20"/>
        <w:rPr>
          <w:rFonts w:eastAsiaTheme="minorEastAsia"/>
          <w:sz w:val="20"/>
          <w:szCs w:val="20"/>
        </w:rPr>
      </w:pPr>
      <w:r w:rsidRPr="06733D1C">
        <w:rPr>
          <w:rFonts w:eastAsiaTheme="minorEastAsia"/>
          <w:b/>
          <w:bCs/>
          <w:sz w:val="20"/>
          <w:szCs w:val="20"/>
        </w:rPr>
        <w:t xml:space="preserve">Returns Type:  </w:t>
      </w:r>
      <w:r w:rsidRPr="06733D1C">
        <w:rPr>
          <w:rFonts w:eastAsiaTheme="minorEastAsia"/>
          <w:sz w:val="20"/>
          <w:szCs w:val="20"/>
        </w:rPr>
        <w:t>list</w:t>
      </w:r>
    </w:p>
    <w:p w14:paraId="6D03505F" w14:textId="2F331ED0" w:rsidR="727135DD" w:rsidRDefault="727135DD" w:rsidP="06733D1C">
      <w:pPr>
        <w:spacing w:after="0"/>
        <w:ind w:right="-20"/>
      </w:pPr>
      <w:r w:rsidRPr="06733D1C">
        <w:rPr>
          <w:rFonts w:eastAsiaTheme="minorEastAsia"/>
          <w:b/>
          <w:bCs/>
          <w:sz w:val="20"/>
          <w:szCs w:val="20"/>
        </w:rPr>
        <w:t>Returns:</w:t>
      </w:r>
      <w:r w:rsidRPr="06733D1C">
        <w:rPr>
          <w:rFonts w:eastAsiaTheme="minorEastAsia"/>
          <w:sz w:val="20"/>
          <w:szCs w:val="20"/>
        </w:rPr>
        <w:t xml:space="preserve"> Detailed information about the compound, such as chemical name, molecular formula</w:t>
      </w:r>
    </w:p>
    <w:p w14:paraId="4CA8055D" w14:textId="7DF92CA3" w:rsidR="2C7D96AC" w:rsidRDefault="2C7D96AC" w:rsidP="06733D1C">
      <w:pPr>
        <w:spacing w:after="0"/>
        <w:ind w:right="-20"/>
        <w:rPr>
          <w:rFonts w:eastAsiaTheme="minorEastAsia"/>
          <w:sz w:val="20"/>
          <w:szCs w:val="20"/>
        </w:rPr>
      </w:pPr>
      <w:r w:rsidRPr="06733D1C">
        <w:rPr>
          <w:rFonts w:eastAsiaTheme="minorEastAsia"/>
          <w:b/>
          <w:bCs/>
          <w:sz w:val="20"/>
          <w:szCs w:val="20"/>
        </w:rPr>
        <w:t>Possible outputs:</w:t>
      </w:r>
    </w:p>
    <w:p w14:paraId="497B114B" w14:textId="6DC44EDE" w:rsidR="22FCED75" w:rsidRDefault="22FCED75" w:rsidP="06733D1C">
      <w:pPr>
        <w:spacing w:after="0"/>
        <w:ind w:right="-20"/>
      </w:pPr>
      <w:r>
        <w:rPr>
          <w:noProof/>
        </w:rPr>
        <w:drawing>
          <wp:inline distT="0" distB="0" distL="0" distR="0" wp14:anchorId="4BA02F26" wp14:editId="7D3C532D">
            <wp:extent cx="4572000" cy="400050"/>
            <wp:effectExtent l="0" t="0" r="0" b="0"/>
            <wp:docPr id="1317952429" name="Picture 1317952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572000" cy="400050"/>
                    </a:xfrm>
                    <a:prstGeom prst="rect">
                      <a:avLst/>
                    </a:prstGeom>
                  </pic:spPr>
                </pic:pic>
              </a:graphicData>
            </a:graphic>
          </wp:inline>
        </w:drawing>
      </w:r>
      <w:r w:rsidR="65DE8BEB">
        <w:rPr>
          <w:noProof/>
        </w:rPr>
        <w:drawing>
          <wp:inline distT="0" distB="0" distL="0" distR="0" wp14:anchorId="0F5ADB83" wp14:editId="5BB37CFE">
            <wp:extent cx="4572000" cy="561975"/>
            <wp:effectExtent l="0" t="0" r="0" b="0"/>
            <wp:docPr id="646186144" name="Picture 646186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572000" cy="561975"/>
                    </a:xfrm>
                    <a:prstGeom prst="rect">
                      <a:avLst/>
                    </a:prstGeom>
                  </pic:spPr>
                </pic:pic>
              </a:graphicData>
            </a:graphic>
          </wp:inline>
        </w:drawing>
      </w:r>
    </w:p>
    <w:p w14:paraId="4BD3BCBC" w14:textId="50B038CA" w:rsidR="727135DD" w:rsidRDefault="727135DD" w:rsidP="06733D1C">
      <w:pPr>
        <w:pStyle w:val="Heading3"/>
        <w:spacing w:before="240" w:after="120"/>
        <w:ind w:left="-20" w:right="-20"/>
        <w:rPr>
          <w:rFonts w:asciiTheme="minorHAnsi" w:eastAsiaTheme="minorEastAsia" w:hAnsiTheme="minorHAnsi" w:cstheme="minorBidi"/>
          <w:b/>
          <w:bCs/>
          <w:sz w:val="20"/>
          <w:szCs w:val="20"/>
        </w:rPr>
      </w:pPr>
      <w:r w:rsidRPr="06733D1C">
        <w:rPr>
          <w:rFonts w:asciiTheme="minorHAnsi" w:eastAsiaTheme="minorEastAsia" w:hAnsiTheme="minorHAnsi" w:cstheme="minorBidi"/>
          <w:b/>
          <w:bCs/>
          <w:sz w:val="20"/>
          <w:szCs w:val="20"/>
        </w:rPr>
        <w:t xml:space="preserve">8. Function: </w:t>
      </w:r>
      <w:proofErr w:type="spellStart"/>
      <w:r w:rsidRPr="06733D1C">
        <w:rPr>
          <w:rFonts w:asciiTheme="minorHAnsi" w:eastAsiaTheme="minorEastAsia" w:hAnsiTheme="minorHAnsi" w:cstheme="minorBidi"/>
          <w:b/>
          <w:bCs/>
          <w:sz w:val="20"/>
          <w:szCs w:val="20"/>
        </w:rPr>
        <w:t>search_by_synonyms</w:t>
      </w:r>
      <w:proofErr w:type="spellEnd"/>
      <w:r w:rsidRPr="06733D1C">
        <w:rPr>
          <w:rFonts w:asciiTheme="minorHAnsi" w:eastAsiaTheme="minorEastAsia" w:hAnsiTheme="minorHAnsi" w:cstheme="minorBidi"/>
          <w:b/>
          <w:bCs/>
          <w:sz w:val="20"/>
          <w:szCs w:val="20"/>
        </w:rPr>
        <w:t>(</w:t>
      </w:r>
      <w:proofErr w:type="spellStart"/>
      <w:r w:rsidR="5449469E" w:rsidRPr="06733D1C">
        <w:rPr>
          <w:rFonts w:asciiTheme="minorHAnsi" w:eastAsiaTheme="minorEastAsia" w:hAnsiTheme="minorHAnsi" w:cstheme="minorBidi"/>
          <w:b/>
          <w:bCs/>
          <w:sz w:val="20"/>
          <w:szCs w:val="20"/>
        </w:rPr>
        <w:t>input_str</w:t>
      </w:r>
      <w:proofErr w:type="spellEnd"/>
      <w:r w:rsidRPr="06733D1C">
        <w:rPr>
          <w:rFonts w:asciiTheme="minorHAnsi" w:eastAsiaTheme="minorEastAsia" w:hAnsiTheme="minorHAnsi" w:cstheme="minorBidi"/>
          <w:b/>
          <w:bCs/>
          <w:sz w:val="20"/>
          <w:szCs w:val="20"/>
        </w:rPr>
        <w:t>)</w:t>
      </w:r>
    </w:p>
    <w:p w14:paraId="71742FED" w14:textId="2F7CEBDB" w:rsidR="727135DD" w:rsidRDefault="727135DD" w:rsidP="06733D1C">
      <w:pPr>
        <w:spacing w:after="0"/>
        <w:ind w:right="-20"/>
        <w:rPr>
          <w:rFonts w:eastAsiaTheme="minorEastAsia"/>
          <w:sz w:val="20"/>
          <w:szCs w:val="20"/>
        </w:rPr>
      </w:pPr>
      <w:r w:rsidRPr="06733D1C">
        <w:rPr>
          <w:rFonts w:eastAsiaTheme="minorEastAsia"/>
          <w:b/>
          <w:bCs/>
          <w:sz w:val="20"/>
          <w:szCs w:val="20"/>
        </w:rPr>
        <w:t>Description:</w:t>
      </w:r>
      <w:r w:rsidRPr="06733D1C">
        <w:rPr>
          <w:rFonts w:eastAsiaTheme="minorEastAsia"/>
          <w:sz w:val="20"/>
          <w:szCs w:val="20"/>
        </w:rPr>
        <w:t xml:space="preserve"> Searches for chemical compounds based on the provided synonym(s).</w:t>
      </w:r>
    </w:p>
    <w:p w14:paraId="6F1572A6" w14:textId="58FE49ED" w:rsidR="5449469E" w:rsidRDefault="5449469E" w:rsidP="06733D1C">
      <w:pPr>
        <w:spacing w:after="0"/>
        <w:ind w:right="-20"/>
        <w:rPr>
          <w:rFonts w:eastAsiaTheme="minorEastAsia"/>
          <w:sz w:val="20"/>
          <w:szCs w:val="20"/>
        </w:rPr>
      </w:pPr>
      <w:proofErr w:type="spellStart"/>
      <w:r w:rsidRPr="06733D1C">
        <w:rPr>
          <w:rFonts w:eastAsiaTheme="minorEastAsia"/>
          <w:b/>
          <w:bCs/>
          <w:sz w:val="20"/>
          <w:szCs w:val="20"/>
        </w:rPr>
        <w:t>input_str</w:t>
      </w:r>
      <w:proofErr w:type="spellEnd"/>
      <w:r w:rsidR="727135DD" w:rsidRPr="06733D1C">
        <w:rPr>
          <w:rFonts w:eastAsiaTheme="minorEastAsia"/>
          <w:sz w:val="20"/>
          <w:szCs w:val="20"/>
        </w:rPr>
        <w:t>: The synonym or list of synonyms.</w:t>
      </w:r>
    </w:p>
    <w:p w14:paraId="27765F07" w14:textId="637F4807" w:rsidR="727135DD" w:rsidRDefault="727135DD" w:rsidP="06733D1C">
      <w:pPr>
        <w:spacing w:after="0"/>
        <w:ind w:right="-20"/>
      </w:pPr>
      <w:r w:rsidRPr="06733D1C">
        <w:rPr>
          <w:rFonts w:eastAsiaTheme="minorEastAsia"/>
          <w:b/>
          <w:bCs/>
          <w:sz w:val="20"/>
          <w:szCs w:val="20"/>
        </w:rPr>
        <w:t>Returns:</w:t>
      </w:r>
      <w:r w:rsidRPr="06733D1C">
        <w:rPr>
          <w:rFonts w:eastAsiaTheme="minorEastAsia"/>
          <w:sz w:val="20"/>
          <w:szCs w:val="20"/>
        </w:rPr>
        <w:t xml:space="preserve"> Detailed information about the compound(s) corresponding to the provided synonym(s)</w:t>
      </w:r>
    </w:p>
    <w:p w14:paraId="7CA3A94B" w14:textId="2770F06A" w:rsidR="5BEACF09" w:rsidRDefault="5BEACF09" w:rsidP="06733D1C">
      <w:pPr>
        <w:spacing w:after="0"/>
        <w:ind w:right="-20"/>
        <w:rPr>
          <w:rFonts w:eastAsiaTheme="minorEastAsia"/>
          <w:b/>
          <w:bCs/>
          <w:sz w:val="20"/>
          <w:szCs w:val="20"/>
        </w:rPr>
      </w:pPr>
      <w:r w:rsidRPr="06733D1C">
        <w:rPr>
          <w:rFonts w:eastAsiaTheme="minorEastAsia"/>
          <w:b/>
          <w:bCs/>
          <w:sz w:val="20"/>
          <w:szCs w:val="20"/>
        </w:rPr>
        <w:t>Possible outputs:</w:t>
      </w:r>
    </w:p>
    <w:p w14:paraId="0EA5B06D" w14:textId="477CC76D" w:rsidR="727135DD" w:rsidRDefault="727135DD" w:rsidP="06733D1C">
      <w:pPr>
        <w:spacing w:after="0"/>
        <w:ind w:right="-20"/>
      </w:pPr>
      <w:r w:rsidRPr="06733D1C">
        <w:rPr>
          <w:rFonts w:eastAsiaTheme="minorEastAsia"/>
          <w:sz w:val="20"/>
          <w:szCs w:val="20"/>
        </w:rPr>
        <w:t>.</w:t>
      </w:r>
      <w:r w:rsidR="1B166A45">
        <w:rPr>
          <w:noProof/>
        </w:rPr>
        <w:drawing>
          <wp:inline distT="0" distB="0" distL="0" distR="0" wp14:anchorId="31A30322" wp14:editId="01209114">
            <wp:extent cx="4572000" cy="533400"/>
            <wp:effectExtent l="0" t="0" r="0" b="0"/>
            <wp:docPr id="1104469853" name="Picture 1104469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572000" cy="533400"/>
                    </a:xfrm>
                    <a:prstGeom prst="rect">
                      <a:avLst/>
                    </a:prstGeom>
                  </pic:spPr>
                </pic:pic>
              </a:graphicData>
            </a:graphic>
          </wp:inline>
        </w:drawing>
      </w:r>
      <w:r w:rsidR="4FAD6F21">
        <w:rPr>
          <w:noProof/>
        </w:rPr>
        <w:drawing>
          <wp:inline distT="0" distB="0" distL="0" distR="0" wp14:anchorId="693DDFCD" wp14:editId="2A271982">
            <wp:extent cx="4572000" cy="609600"/>
            <wp:effectExtent l="0" t="0" r="0" b="0"/>
            <wp:docPr id="1901626406" name="Picture 1901626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572000" cy="609600"/>
                    </a:xfrm>
                    <a:prstGeom prst="rect">
                      <a:avLst/>
                    </a:prstGeom>
                  </pic:spPr>
                </pic:pic>
              </a:graphicData>
            </a:graphic>
          </wp:inline>
        </w:drawing>
      </w:r>
    </w:p>
    <w:p w14:paraId="00CE1F20" w14:textId="56F0C3BD" w:rsidR="727135DD" w:rsidRDefault="727135DD" w:rsidP="06733D1C">
      <w:pPr>
        <w:pStyle w:val="Heading3"/>
        <w:spacing w:before="240" w:after="120"/>
        <w:ind w:left="-20" w:right="-20"/>
        <w:rPr>
          <w:rFonts w:asciiTheme="minorHAnsi" w:eastAsiaTheme="minorEastAsia" w:hAnsiTheme="minorHAnsi" w:cstheme="minorBidi"/>
          <w:b/>
          <w:bCs/>
          <w:sz w:val="20"/>
          <w:szCs w:val="20"/>
        </w:rPr>
      </w:pPr>
      <w:r w:rsidRPr="06733D1C">
        <w:rPr>
          <w:rFonts w:asciiTheme="minorHAnsi" w:eastAsiaTheme="minorEastAsia" w:hAnsiTheme="minorHAnsi" w:cstheme="minorBidi"/>
          <w:b/>
          <w:bCs/>
          <w:sz w:val="20"/>
          <w:szCs w:val="20"/>
        </w:rPr>
        <w:t xml:space="preserve">9. Function: </w:t>
      </w:r>
      <w:proofErr w:type="spellStart"/>
      <w:r w:rsidRPr="06733D1C">
        <w:rPr>
          <w:rFonts w:asciiTheme="minorHAnsi" w:eastAsiaTheme="minorEastAsia" w:hAnsiTheme="minorHAnsi" w:cstheme="minorBidi"/>
          <w:b/>
          <w:bCs/>
          <w:sz w:val="20"/>
          <w:szCs w:val="20"/>
        </w:rPr>
        <w:t>search_by_chemicalformula</w:t>
      </w:r>
      <w:proofErr w:type="spellEnd"/>
      <w:r w:rsidRPr="06733D1C">
        <w:rPr>
          <w:rFonts w:asciiTheme="minorHAnsi" w:eastAsiaTheme="minorEastAsia" w:hAnsiTheme="minorHAnsi" w:cstheme="minorBidi"/>
          <w:b/>
          <w:bCs/>
          <w:sz w:val="20"/>
          <w:szCs w:val="20"/>
        </w:rPr>
        <w:t>(</w:t>
      </w:r>
      <w:proofErr w:type="spellStart"/>
      <w:r w:rsidR="5449469E" w:rsidRPr="06733D1C">
        <w:rPr>
          <w:rFonts w:asciiTheme="minorHAnsi" w:eastAsiaTheme="minorEastAsia" w:hAnsiTheme="minorHAnsi" w:cstheme="minorBidi"/>
          <w:b/>
          <w:bCs/>
          <w:sz w:val="20"/>
          <w:szCs w:val="20"/>
        </w:rPr>
        <w:t>input_str</w:t>
      </w:r>
      <w:proofErr w:type="spellEnd"/>
      <w:r w:rsidRPr="06733D1C">
        <w:rPr>
          <w:rFonts w:asciiTheme="minorHAnsi" w:eastAsiaTheme="minorEastAsia" w:hAnsiTheme="minorHAnsi" w:cstheme="minorBidi"/>
          <w:b/>
          <w:bCs/>
          <w:sz w:val="20"/>
          <w:szCs w:val="20"/>
        </w:rPr>
        <w:t>)</w:t>
      </w:r>
    </w:p>
    <w:p w14:paraId="466497D9" w14:textId="4FD4A6AA" w:rsidR="727135DD" w:rsidRDefault="727135DD" w:rsidP="06733D1C">
      <w:pPr>
        <w:spacing w:after="0"/>
        <w:ind w:right="-20"/>
        <w:rPr>
          <w:rFonts w:eastAsiaTheme="minorEastAsia"/>
          <w:sz w:val="20"/>
          <w:szCs w:val="20"/>
        </w:rPr>
      </w:pPr>
      <w:r w:rsidRPr="06733D1C">
        <w:rPr>
          <w:rFonts w:eastAsiaTheme="minorEastAsia"/>
          <w:b/>
          <w:bCs/>
          <w:sz w:val="20"/>
          <w:szCs w:val="20"/>
        </w:rPr>
        <w:t>Description:</w:t>
      </w:r>
      <w:r w:rsidRPr="06733D1C">
        <w:rPr>
          <w:rFonts w:eastAsiaTheme="minorEastAsia"/>
          <w:sz w:val="20"/>
          <w:szCs w:val="20"/>
        </w:rPr>
        <w:t xml:space="preserve"> Searches for chemical compounds using the provided chemical formula.</w:t>
      </w:r>
    </w:p>
    <w:p w14:paraId="74BA5B1A" w14:textId="7F5E43E2" w:rsidR="5449469E" w:rsidRDefault="5449469E" w:rsidP="06733D1C">
      <w:pPr>
        <w:spacing w:after="0"/>
        <w:ind w:right="-20"/>
        <w:rPr>
          <w:rFonts w:eastAsiaTheme="minorEastAsia"/>
          <w:sz w:val="20"/>
          <w:szCs w:val="20"/>
        </w:rPr>
      </w:pPr>
      <w:proofErr w:type="spellStart"/>
      <w:r w:rsidRPr="06733D1C">
        <w:rPr>
          <w:rFonts w:eastAsiaTheme="minorEastAsia"/>
          <w:b/>
          <w:bCs/>
          <w:sz w:val="20"/>
          <w:szCs w:val="20"/>
        </w:rPr>
        <w:t>input_str</w:t>
      </w:r>
      <w:proofErr w:type="spellEnd"/>
      <w:r w:rsidR="727135DD" w:rsidRPr="06733D1C">
        <w:rPr>
          <w:rFonts w:eastAsiaTheme="minorEastAsia"/>
          <w:sz w:val="20"/>
          <w:szCs w:val="20"/>
        </w:rPr>
        <w:t>: The chemical formula.</w:t>
      </w:r>
    </w:p>
    <w:p w14:paraId="1D709C80" w14:textId="3539BBA3" w:rsidR="1F7B64C1" w:rsidRDefault="1F7B64C1" w:rsidP="06733D1C">
      <w:pPr>
        <w:spacing w:after="0"/>
        <w:ind w:right="-20"/>
        <w:rPr>
          <w:rFonts w:eastAsiaTheme="minorEastAsia"/>
          <w:sz w:val="20"/>
          <w:szCs w:val="20"/>
        </w:rPr>
      </w:pPr>
      <w:r w:rsidRPr="06733D1C">
        <w:rPr>
          <w:rFonts w:eastAsiaTheme="minorEastAsia"/>
          <w:b/>
          <w:bCs/>
          <w:sz w:val="20"/>
          <w:szCs w:val="20"/>
        </w:rPr>
        <w:t xml:space="preserve">Returns Type:  </w:t>
      </w:r>
      <w:r w:rsidRPr="06733D1C">
        <w:rPr>
          <w:rFonts w:eastAsiaTheme="minorEastAsia"/>
          <w:sz w:val="20"/>
          <w:szCs w:val="20"/>
        </w:rPr>
        <w:t>list</w:t>
      </w:r>
    </w:p>
    <w:p w14:paraId="5D2F140C" w14:textId="581F7AE8" w:rsidR="727135DD" w:rsidRDefault="727135DD" w:rsidP="06733D1C">
      <w:pPr>
        <w:spacing w:after="0"/>
        <w:ind w:right="-20"/>
      </w:pPr>
      <w:r w:rsidRPr="06733D1C">
        <w:rPr>
          <w:rFonts w:eastAsiaTheme="minorEastAsia"/>
          <w:b/>
          <w:bCs/>
          <w:sz w:val="20"/>
          <w:szCs w:val="20"/>
        </w:rPr>
        <w:t>Returns:</w:t>
      </w:r>
      <w:r w:rsidRPr="06733D1C">
        <w:rPr>
          <w:rFonts w:eastAsiaTheme="minorEastAsia"/>
          <w:sz w:val="20"/>
          <w:szCs w:val="20"/>
        </w:rPr>
        <w:t xml:space="preserve"> Detailed information about the compound(s) corresponding to the provided chemical formula</w:t>
      </w:r>
    </w:p>
    <w:p w14:paraId="477326E0" w14:textId="3A4D1B6F" w:rsidR="123747D3" w:rsidRDefault="123747D3" w:rsidP="06733D1C">
      <w:pPr>
        <w:spacing w:after="0"/>
        <w:ind w:right="-20"/>
      </w:pPr>
      <w:r w:rsidRPr="06733D1C">
        <w:rPr>
          <w:rFonts w:eastAsiaTheme="minorEastAsia"/>
          <w:b/>
          <w:bCs/>
          <w:sz w:val="20"/>
          <w:szCs w:val="20"/>
        </w:rPr>
        <w:lastRenderedPageBreak/>
        <w:t>Possible outputs:</w:t>
      </w:r>
      <w:r w:rsidR="727135DD" w:rsidRPr="06733D1C">
        <w:rPr>
          <w:rFonts w:eastAsiaTheme="minorEastAsia"/>
          <w:sz w:val="20"/>
          <w:szCs w:val="20"/>
        </w:rPr>
        <w:t>.</w:t>
      </w:r>
      <w:r w:rsidR="2848C5AC">
        <w:rPr>
          <w:noProof/>
        </w:rPr>
        <w:drawing>
          <wp:inline distT="0" distB="0" distL="0" distR="0" wp14:anchorId="2FE21C03" wp14:editId="277F2AC1">
            <wp:extent cx="5872958" cy="1700610"/>
            <wp:effectExtent l="0" t="0" r="0" b="0"/>
            <wp:docPr id="1009990005" name="Picture 100999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872958" cy="1700610"/>
                    </a:xfrm>
                    <a:prstGeom prst="rect">
                      <a:avLst/>
                    </a:prstGeom>
                  </pic:spPr>
                </pic:pic>
              </a:graphicData>
            </a:graphic>
          </wp:inline>
        </w:drawing>
      </w:r>
      <w:r w:rsidR="33A39B72">
        <w:rPr>
          <w:noProof/>
        </w:rPr>
        <w:drawing>
          <wp:inline distT="0" distB="0" distL="0" distR="0" wp14:anchorId="562A9554" wp14:editId="01430CDC">
            <wp:extent cx="5943600" cy="790575"/>
            <wp:effectExtent l="0" t="0" r="0" b="0"/>
            <wp:docPr id="1187878183" name="Picture 1187878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790575"/>
                    </a:xfrm>
                    <a:prstGeom prst="rect">
                      <a:avLst/>
                    </a:prstGeom>
                  </pic:spPr>
                </pic:pic>
              </a:graphicData>
            </a:graphic>
          </wp:inline>
        </w:drawing>
      </w:r>
    </w:p>
    <w:p w14:paraId="07391E68" w14:textId="31E58131" w:rsidR="78AE3D88" w:rsidRDefault="78AE3D88" w:rsidP="06733D1C">
      <w:pPr>
        <w:pStyle w:val="Heading3"/>
        <w:spacing w:before="240" w:after="120"/>
        <w:ind w:left="-20" w:right="-20"/>
        <w:rPr>
          <w:rFonts w:asciiTheme="minorHAnsi" w:eastAsiaTheme="minorEastAsia" w:hAnsiTheme="minorHAnsi" w:cstheme="minorBidi"/>
          <w:b/>
          <w:bCs/>
          <w:sz w:val="20"/>
          <w:szCs w:val="20"/>
        </w:rPr>
      </w:pPr>
      <w:r w:rsidRPr="06733D1C">
        <w:rPr>
          <w:rFonts w:asciiTheme="minorHAnsi" w:eastAsiaTheme="minorEastAsia" w:hAnsiTheme="minorHAnsi" w:cstheme="minorBidi"/>
          <w:b/>
          <w:bCs/>
          <w:sz w:val="20"/>
          <w:szCs w:val="20"/>
        </w:rPr>
        <w:t xml:space="preserve">10. </w:t>
      </w:r>
      <w:r w:rsidR="3A095857" w:rsidRPr="06733D1C">
        <w:rPr>
          <w:rFonts w:asciiTheme="minorHAnsi" w:eastAsiaTheme="minorEastAsia" w:hAnsiTheme="minorHAnsi" w:cstheme="minorBidi"/>
          <w:b/>
          <w:bCs/>
          <w:sz w:val="20"/>
          <w:szCs w:val="20"/>
        </w:rPr>
        <w:t xml:space="preserve">Function: </w:t>
      </w:r>
      <w:proofErr w:type="spellStart"/>
      <w:r w:rsidR="3A095857" w:rsidRPr="06733D1C">
        <w:rPr>
          <w:rFonts w:asciiTheme="minorHAnsi" w:eastAsiaTheme="minorEastAsia" w:hAnsiTheme="minorHAnsi" w:cstheme="minorBidi"/>
          <w:b/>
          <w:bCs/>
          <w:sz w:val="20"/>
          <w:szCs w:val="20"/>
        </w:rPr>
        <w:t>searchChemicalFormulaWithCAS</w:t>
      </w:r>
      <w:proofErr w:type="spellEnd"/>
      <w:r w:rsidR="3A095857" w:rsidRPr="06733D1C">
        <w:rPr>
          <w:rFonts w:asciiTheme="minorHAnsi" w:eastAsiaTheme="minorEastAsia" w:hAnsiTheme="minorHAnsi" w:cstheme="minorBidi"/>
          <w:b/>
          <w:bCs/>
          <w:sz w:val="20"/>
          <w:szCs w:val="20"/>
        </w:rPr>
        <w:t>(</w:t>
      </w:r>
      <w:proofErr w:type="spellStart"/>
      <w:r w:rsidR="5449469E" w:rsidRPr="06733D1C">
        <w:rPr>
          <w:rFonts w:asciiTheme="minorHAnsi" w:eastAsiaTheme="minorEastAsia" w:hAnsiTheme="minorHAnsi" w:cstheme="minorBidi"/>
          <w:b/>
          <w:bCs/>
          <w:sz w:val="20"/>
          <w:szCs w:val="20"/>
        </w:rPr>
        <w:t>input_str</w:t>
      </w:r>
      <w:proofErr w:type="spellEnd"/>
      <w:r w:rsidR="3A095857" w:rsidRPr="06733D1C">
        <w:rPr>
          <w:rFonts w:asciiTheme="minorHAnsi" w:eastAsiaTheme="minorEastAsia" w:hAnsiTheme="minorHAnsi" w:cstheme="minorBidi"/>
          <w:b/>
          <w:bCs/>
          <w:sz w:val="20"/>
          <w:szCs w:val="20"/>
        </w:rPr>
        <w:t>)</w:t>
      </w:r>
    </w:p>
    <w:p w14:paraId="584CFDE2" w14:textId="72046314" w:rsidR="3A095857" w:rsidRDefault="3A095857" w:rsidP="06733D1C">
      <w:pPr>
        <w:spacing w:after="0"/>
        <w:ind w:right="-20"/>
        <w:rPr>
          <w:rFonts w:eastAsiaTheme="minorEastAsia"/>
          <w:sz w:val="20"/>
          <w:szCs w:val="20"/>
        </w:rPr>
      </w:pPr>
      <w:r w:rsidRPr="06733D1C">
        <w:rPr>
          <w:rFonts w:eastAsiaTheme="minorEastAsia"/>
          <w:b/>
          <w:bCs/>
          <w:sz w:val="20"/>
          <w:szCs w:val="20"/>
        </w:rPr>
        <w:t>Description:</w:t>
      </w:r>
      <w:r w:rsidRPr="06733D1C">
        <w:rPr>
          <w:rFonts w:eastAsiaTheme="minorEastAsia"/>
          <w:sz w:val="20"/>
          <w:szCs w:val="20"/>
        </w:rPr>
        <w:t xml:space="preserve"> Searches for the chemical formula associated with the provided CAS Registry Number.</w:t>
      </w:r>
    </w:p>
    <w:p w14:paraId="4F425C72" w14:textId="7D2F7867" w:rsidR="5449469E" w:rsidRDefault="5449469E" w:rsidP="06733D1C">
      <w:pPr>
        <w:spacing w:after="0"/>
        <w:ind w:right="-20"/>
        <w:rPr>
          <w:rFonts w:eastAsiaTheme="minorEastAsia"/>
          <w:sz w:val="20"/>
          <w:szCs w:val="20"/>
        </w:rPr>
      </w:pPr>
      <w:proofErr w:type="spellStart"/>
      <w:r w:rsidRPr="06733D1C">
        <w:rPr>
          <w:rFonts w:eastAsiaTheme="minorEastAsia"/>
          <w:b/>
          <w:bCs/>
          <w:sz w:val="20"/>
          <w:szCs w:val="20"/>
        </w:rPr>
        <w:t>input_str</w:t>
      </w:r>
      <w:proofErr w:type="spellEnd"/>
      <w:r w:rsidR="3A095857" w:rsidRPr="06733D1C">
        <w:rPr>
          <w:rFonts w:eastAsiaTheme="minorEastAsia"/>
          <w:sz w:val="20"/>
          <w:szCs w:val="20"/>
        </w:rPr>
        <w:t>: The CAS Registry Number.</w:t>
      </w:r>
    </w:p>
    <w:p w14:paraId="796B9BAA" w14:textId="72EDB6B6" w:rsidR="062AC73D" w:rsidRDefault="062AC73D" w:rsidP="06733D1C">
      <w:pPr>
        <w:spacing w:after="0"/>
        <w:ind w:right="-20"/>
        <w:rPr>
          <w:rFonts w:eastAsiaTheme="minorEastAsia"/>
          <w:sz w:val="20"/>
          <w:szCs w:val="20"/>
        </w:rPr>
      </w:pPr>
      <w:r w:rsidRPr="06733D1C">
        <w:rPr>
          <w:rFonts w:eastAsiaTheme="minorEastAsia"/>
          <w:b/>
          <w:bCs/>
          <w:sz w:val="20"/>
          <w:szCs w:val="20"/>
        </w:rPr>
        <w:t xml:space="preserve">Returns Type:  </w:t>
      </w:r>
      <w:r w:rsidRPr="06733D1C">
        <w:rPr>
          <w:rFonts w:eastAsiaTheme="minorEastAsia"/>
          <w:sz w:val="20"/>
          <w:szCs w:val="20"/>
        </w:rPr>
        <w:t>list</w:t>
      </w:r>
    </w:p>
    <w:p w14:paraId="5B406BF3" w14:textId="3D3AAE77" w:rsidR="3A095857" w:rsidRDefault="3A095857" w:rsidP="06733D1C">
      <w:pPr>
        <w:spacing w:after="0"/>
        <w:ind w:right="-20"/>
      </w:pPr>
      <w:r w:rsidRPr="06733D1C">
        <w:rPr>
          <w:rFonts w:eastAsiaTheme="minorEastAsia"/>
          <w:b/>
          <w:bCs/>
          <w:sz w:val="20"/>
          <w:szCs w:val="20"/>
        </w:rPr>
        <w:t>Returns:</w:t>
      </w:r>
      <w:r w:rsidRPr="06733D1C">
        <w:rPr>
          <w:rFonts w:eastAsiaTheme="minorEastAsia"/>
          <w:sz w:val="20"/>
          <w:szCs w:val="20"/>
        </w:rPr>
        <w:t xml:space="preserve"> The chemical formula corresponding to the given CAS Registry Number</w:t>
      </w:r>
    </w:p>
    <w:p w14:paraId="62964EDA" w14:textId="7FAD6905" w:rsidR="58C300F4" w:rsidRDefault="58C300F4" w:rsidP="06733D1C">
      <w:pPr>
        <w:spacing w:after="0"/>
        <w:ind w:right="-20"/>
        <w:rPr>
          <w:rFonts w:eastAsiaTheme="minorEastAsia"/>
          <w:b/>
          <w:bCs/>
          <w:sz w:val="20"/>
          <w:szCs w:val="20"/>
        </w:rPr>
      </w:pPr>
      <w:r w:rsidRPr="06733D1C">
        <w:rPr>
          <w:rFonts w:eastAsiaTheme="minorEastAsia"/>
          <w:b/>
          <w:bCs/>
          <w:sz w:val="20"/>
          <w:szCs w:val="20"/>
        </w:rPr>
        <w:t>Possible outputs:</w:t>
      </w:r>
    </w:p>
    <w:p w14:paraId="1294C4F1" w14:textId="5DC26CB1" w:rsidR="3A095857" w:rsidRDefault="3A095857" w:rsidP="06733D1C">
      <w:pPr>
        <w:spacing w:after="0"/>
        <w:ind w:right="-20"/>
      </w:pPr>
      <w:r w:rsidRPr="06733D1C">
        <w:rPr>
          <w:rFonts w:eastAsiaTheme="minorEastAsia"/>
          <w:sz w:val="20"/>
          <w:szCs w:val="20"/>
        </w:rPr>
        <w:t>.</w:t>
      </w:r>
      <w:r w:rsidR="568F20D1">
        <w:rPr>
          <w:noProof/>
        </w:rPr>
        <w:drawing>
          <wp:inline distT="0" distB="0" distL="0" distR="0" wp14:anchorId="0778ECE4" wp14:editId="19AB3114">
            <wp:extent cx="3686175" cy="491490"/>
            <wp:effectExtent l="0" t="0" r="0" b="0"/>
            <wp:docPr id="647281420" name="Picture 647281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3686175" cy="491490"/>
                    </a:xfrm>
                    <a:prstGeom prst="rect">
                      <a:avLst/>
                    </a:prstGeom>
                  </pic:spPr>
                </pic:pic>
              </a:graphicData>
            </a:graphic>
          </wp:inline>
        </w:drawing>
      </w:r>
      <w:r w:rsidR="02D057A2">
        <w:rPr>
          <w:noProof/>
        </w:rPr>
        <w:drawing>
          <wp:inline distT="0" distB="0" distL="0" distR="0" wp14:anchorId="174ABA15" wp14:editId="3AD5296D">
            <wp:extent cx="4572000" cy="504825"/>
            <wp:effectExtent l="0" t="0" r="0" b="0"/>
            <wp:docPr id="1945277837" name="Picture 1945277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572000" cy="504825"/>
                    </a:xfrm>
                    <a:prstGeom prst="rect">
                      <a:avLst/>
                    </a:prstGeom>
                  </pic:spPr>
                </pic:pic>
              </a:graphicData>
            </a:graphic>
          </wp:inline>
        </w:drawing>
      </w:r>
    </w:p>
    <w:p w14:paraId="7EFBAF33" w14:textId="41BF6431" w:rsidR="3A095857" w:rsidRDefault="3A095857" w:rsidP="06733D1C">
      <w:pPr>
        <w:pStyle w:val="Heading3"/>
        <w:spacing w:before="240" w:after="120"/>
        <w:ind w:left="-20" w:right="-20"/>
        <w:rPr>
          <w:rFonts w:asciiTheme="minorHAnsi" w:eastAsiaTheme="minorEastAsia" w:hAnsiTheme="minorHAnsi" w:cstheme="minorBidi"/>
          <w:b/>
          <w:bCs/>
          <w:sz w:val="20"/>
          <w:szCs w:val="20"/>
        </w:rPr>
      </w:pPr>
      <w:r w:rsidRPr="06733D1C">
        <w:rPr>
          <w:rFonts w:asciiTheme="minorHAnsi" w:eastAsiaTheme="minorEastAsia" w:hAnsiTheme="minorHAnsi" w:cstheme="minorBidi"/>
          <w:b/>
          <w:bCs/>
          <w:color w:val="1F3763"/>
          <w:sz w:val="20"/>
          <w:szCs w:val="20"/>
        </w:rPr>
        <w:t>11. Function</w:t>
      </w:r>
      <w:r w:rsidRPr="06733D1C">
        <w:rPr>
          <w:rFonts w:asciiTheme="minorHAnsi" w:eastAsiaTheme="minorEastAsia" w:hAnsiTheme="minorHAnsi" w:cstheme="minorBidi"/>
          <w:b/>
          <w:bCs/>
          <w:sz w:val="20"/>
          <w:szCs w:val="20"/>
        </w:rPr>
        <w:t xml:space="preserve">: </w:t>
      </w:r>
      <w:proofErr w:type="spellStart"/>
      <w:r w:rsidRPr="06733D1C">
        <w:rPr>
          <w:rFonts w:asciiTheme="minorHAnsi" w:eastAsiaTheme="minorEastAsia" w:hAnsiTheme="minorHAnsi" w:cstheme="minorBidi"/>
          <w:b/>
          <w:bCs/>
          <w:sz w:val="20"/>
          <w:szCs w:val="20"/>
        </w:rPr>
        <w:t>searchSynonymsWithCAS</w:t>
      </w:r>
      <w:proofErr w:type="spellEnd"/>
      <w:r w:rsidRPr="06733D1C">
        <w:rPr>
          <w:rFonts w:asciiTheme="minorHAnsi" w:eastAsiaTheme="minorEastAsia" w:hAnsiTheme="minorHAnsi" w:cstheme="minorBidi"/>
          <w:b/>
          <w:bCs/>
          <w:sz w:val="20"/>
          <w:szCs w:val="20"/>
        </w:rPr>
        <w:t>(</w:t>
      </w:r>
      <w:proofErr w:type="spellStart"/>
      <w:r w:rsidR="5449469E" w:rsidRPr="06733D1C">
        <w:rPr>
          <w:rFonts w:asciiTheme="minorHAnsi" w:eastAsiaTheme="minorEastAsia" w:hAnsiTheme="minorHAnsi" w:cstheme="minorBidi"/>
          <w:b/>
          <w:bCs/>
          <w:sz w:val="20"/>
          <w:szCs w:val="20"/>
        </w:rPr>
        <w:t>input_str</w:t>
      </w:r>
      <w:proofErr w:type="spellEnd"/>
      <w:r w:rsidRPr="06733D1C">
        <w:rPr>
          <w:rFonts w:asciiTheme="minorHAnsi" w:eastAsiaTheme="minorEastAsia" w:hAnsiTheme="minorHAnsi" w:cstheme="minorBidi"/>
          <w:b/>
          <w:bCs/>
          <w:sz w:val="20"/>
          <w:szCs w:val="20"/>
        </w:rPr>
        <w:t>)</w:t>
      </w:r>
    </w:p>
    <w:p w14:paraId="4D68A88D" w14:textId="54E4021B" w:rsidR="3A095857" w:rsidRDefault="3A095857" w:rsidP="06733D1C">
      <w:pPr>
        <w:spacing w:after="0"/>
        <w:ind w:right="-20"/>
        <w:rPr>
          <w:rFonts w:eastAsiaTheme="minorEastAsia"/>
          <w:sz w:val="20"/>
          <w:szCs w:val="20"/>
        </w:rPr>
      </w:pPr>
      <w:r w:rsidRPr="06733D1C">
        <w:rPr>
          <w:rFonts w:eastAsiaTheme="minorEastAsia"/>
          <w:b/>
          <w:bCs/>
          <w:sz w:val="20"/>
          <w:szCs w:val="20"/>
        </w:rPr>
        <w:t>Description:</w:t>
      </w:r>
      <w:r w:rsidRPr="06733D1C">
        <w:rPr>
          <w:rFonts w:eastAsiaTheme="minorEastAsia"/>
          <w:sz w:val="20"/>
          <w:szCs w:val="20"/>
        </w:rPr>
        <w:t xml:space="preserve"> Searches for synonyms of the compound identified by the provided CAS Registry Number.</w:t>
      </w:r>
    </w:p>
    <w:p w14:paraId="75BB194F" w14:textId="66472B9E" w:rsidR="5449469E" w:rsidRDefault="5449469E" w:rsidP="06733D1C">
      <w:pPr>
        <w:spacing w:after="0"/>
        <w:ind w:right="-20"/>
        <w:rPr>
          <w:rFonts w:eastAsiaTheme="minorEastAsia"/>
          <w:sz w:val="20"/>
          <w:szCs w:val="20"/>
        </w:rPr>
      </w:pPr>
      <w:proofErr w:type="spellStart"/>
      <w:r w:rsidRPr="06733D1C">
        <w:rPr>
          <w:rFonts w:eastAsiaTheme="minorEastAsia"/>
          <w:b/>
          <w:bCs/>
          <w:sz w:val="20"/>
          <w:szCs w:val="20"/>
        </w:rPr>
        <w:t>input_str</w:t>
      </w:r>
      <w:proofErr w:type="spellEnd"/>
      <w:r w:rsidR="3A095857" w:rsidRPr="06733D1C">
        <w:rPr>
          <w:rFonts w:eastAsiaTheme="minorEastAsia"/>
          <w:sz w:val="20"/>
          <w:szCs w:val="20"/>
        </w:rPr>
        <w:t>: The CAS Registry Number.</w:t>
      </w:r>
    </w:p>
    <w:p w14:paraId="6EA7DF9B" w14:textId="6EF98CD8" w:rsidR="46ABFBFD" w:rsidRDefault="46ABFBFD" w:rsidP="06733D1C">
      <w:pPr>
        <w:spacing w:after="0"/>
        <w:ind w:right="-20"/>
        <w:rPr>
          <w:rFonts w:eastAsiaTheme="minorEastAsia"/>
          <w:sz w:val="20"/>
          <w:szCs w:val="20"/>
        </w:rPr>
      </w:pPr>
      <w:r w:rsidRPr="06733D1C">
        <w:rPr>
          <w:rFonts w:eastAsiaTheme="minorEastAsia"/>
          <w:b/>
          <w:bCs/>
          <w:sz w:val="20"/>
          <w:szCs w:val="20"/>
        </w:rPr>
        <w:t xml:space="preserve">Returns Type:  </w:t>
      </w:r>
      <w:r w:rsidRPr="06733D1C">
        <w:rPr>
          <w:rFonts w:eastAsiaTheme="minorEastAsia"/>
          <w:sz w:val="20"/>
          <w:szCs w:val="20"/>
        </w:rPr>
        <w:t>list</w:t>
      </w:r>
    </w:p>
    <w:p w14:paraId="52BCCEC3" w14:textId="650CF8C1" w:rsidR="3A095857" w:rsidRDefault="3A095857" w:rsidP="06733D1C">
      <w:pPr>
        <w:spacing w:after="0"/>
        <w:ind w:right="-20"/>
      </w:pPr>
      <w:r w:rsidRPr="06733D1C">
        <w:rPr>
          <w:rFonts w:eastAsiaTheme="minorEastAsia"/>
          <w:b/>
          <w:bCs/>
          <w:sz w:val="20"/>
          <w:szCs w:val="20"/>
        </w:rPr>
        <w:t>Returns:</w:t>
      </w:r>
      <w:r w:rsidRPr="06733D1C">
        <w:rPr>
          <w:rFonts w:eastAsiaTheme="minorEastAsia"/>
          <w:sz w:val="20"/>
          <w:szCs w:val="20"/>
        </w:rPr>
        <w:t xml:space="preserve"> Synonyms of the compound associated with the given CAS Registry Number</w:t>
      </w:r>
    </w:p>
    <w:p w14:paraId="50FCBE17" w14:textId="357FECD8" w:rsidR="46D54651" w:rsidRDefault="46D54651" w:rsidP="06733D1C">
      <w:pPr>
        <w:spacing w:after="0"/>
        <w:ind w:right="-20"/>
        <w:rPr>
          <w:rFonts w:eastAsiaTheme="minorEastAsia"/>
          <w:b/>
          <w:bCs/>
          <w:sz w:val="20"/>
          <w:szCs w:val="20"/>
        </w:rPr>
      </w:pPr>
      <w:r w:rsidRPr="06733D1C">
        <w:rPr>
          <w:rFonts w:eastAsiaTheme="minorEastAsia"/>
          <w:b/>
          <w:bCs/>
          <w:sz w:val="20"/>
          <w:szCs w:val="20"/>
        </w:rPr>
        <w:t>Possible outputs:</w:t>
      </w:r>
    </w:p>
    <w:p w14:paraId="7E473E0D" w14:textId="57718119" w:rsidR="3A095857" w:rsidRDefault="3A095857" w:rsidP="06733D1C">
      <w:pPr>
        <w:spacing w:after="0"/>
        <w:ind w:right="-20"/>
      </w:pPr>
      <w:r w:rsidRPr="06733D1C">
        <w:rPr>
          <w:rFonts w:eastAsiaTheme="minorEastAsia"/>
          <w:sz w:val="20"/>
          <w:szCs w:val="20"/>
        </w:rPr>
        <w:t>.</w:t>
      </w:r>
      <w:r w:rsidR="14410B37">
        <w:rPr>
          <w:noProof/>
        </w:rPr>
        <w:drawing>
          <wp:inline distT="0" distB="0" distL="0" distR="0" wp14:anchorId="364CCDAC" wp14:editId="0AC348C2">
            <wp:extent cx="4572000" cy="504825"/>
            <wp:effectExtent l="0" t="0" r="0" b="0"/>
            <wp:docPr id="1754934828" name="Picture 1754934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4572000" cy="504825"/>
                    </a:xfrm>
                    <a:prstGeom prst="rect">
                      <a:avLst/>
                    </a:prstGeom>
                  </pic:spPr>
                </pic:pic>
              </a:graphicData>
            </a:graphic>
          </wp:inline>
        </w:drawing>
      </w:r>
      <w:r w:rsidR="10398A71">
        <w:rPr>
          <w:noProof/>
        </w:rPr>
        <w:drawing>
          <wp:inline distT="0" distB="0" distL="0" distR="0" wp14:anchorId="524F111A" wp14:editId="2E77A46B">
            <wp:extent cx="5943600" cy="657225"/>
            <wp:effectExtent l="0" t="0" r="0" b="0"/>
            <wp:docPr id="500043331" name="Picture 500043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5943600" cy="657225"/>
                    </a:xfrm>
                    <a:prstGeom prst="rect">
                      <a:avLst/>
                    </a:prstGeom>
                  </pic:spPr>
                </pic:pic>
              </a:graphicData>
            </a:graphic>
          </wp:inline>
        </w:drawing>
      </w:r>
    </w:p>
    <w:p w14:paraId="4C201804" w14:textId="20DAB90F" w:rsidR="3A095857" w:rsidRDefault="3A095857" w:rsidP="06733D1C">
      <w:pPr>
        <w:pStyle w:val="Heading3"/>
        <w:spacing w:before="240" w:after="120"/>
        <w:ind w:left="-20" w:right="-20"/>
        <w:rPr>
          <w:rFonts w:asciiTheme="minorHAnsi" w:eastAsiaTheme="minorEastAsia" w:hAnsiTheme="minorHAnsi" w:cstheme="minorBidi"/>
          <w:b/>
          <w:bCs/>
          <w:sz w:val="20"/>
          <w:szCs w:val="20"/>
        </w:rPr>
      </w:pPr>
      <w:r w:rsidRPr="06733D1C">
        <w:rPr>
          <w:rFonts w:asciiTheme="minorHAnsi" w:eastAsiaTheme="minorEastAsia" w:hAnsiTheme="minorHAnsi" w:cstheme="minorBidi"/>
          <w:b/>
          <w:bCs/>
          <w:sz w:val="20"/>
          <w:szCs w:val="20"/>
        </w:rPr>
        <w:t xml:space="preserve">12. Function: </w:t>
      </w:r>
      <w:proofErr w:type="spellStart"/>
      <w:r w:rsidRPr="06733D1C">
        <w:rPr>
          <w:rFonts w:asciiTheme="minorHAnsi" w:eastAsiaTheme="minorEastAsia" w:hAnsiTheme="minorHAnsi" w:cstheme="minorBidi"/>
          <w:b/>
          <w:bCs/>
          <w:sz w:val="20"/>
          <w:szCs w:val="20"/>
        </w:rPr>
        <w:t>searchCASNumberWithSynonyms</w:t>
      </w:r>
      <w:proofErr w:type="spellEnd"/>
      <w:r w:rsidRPr="06733D1C">
        <w:rPr>
          <w:rFonts w:asciiTheme="minorHAnsi" w:eastAsiaTheme="minorEastAsia" w:hAnsiTheme="minorHAnsi" w:cstheme="minorBidi"/>
          <w:b/>
          <w:bCs/>
          <w:sz w:val="20"/>
          <w:szCs w:val="20"/>
        </w:rPr>
        <w:t>(</w:t>
      </w:r>
      <w:proofErr w:type="spellStart"/>
      <w:r w:rsidR="5449469E" w:rsidRPr="06733D1C">
        <w:rPr>
          <w:rFonts w:asciiTheme="minorHAnsi" w:eastAsiaTheme="minorEastAsia" w:hAnsiTheme="minorHAnsi" w:cstheme="minorBidi"/>
          <w:b/>
          <w:bCs/>
          <w:sz w:val="20"/>
          <w:szCs w:val="20"/>
        </w:rPr>
        <w:t>input_str</w:t>
      </w:r>
      <w:proofErr w:type="spellEnd"/>
      <w:r w:rsidRPr="06733D1C">
        <w:rPr>
          <w:rFonts w:asciiTheme="minorHAnsi" w:eastAsiaTheme="minorEastAsia" w:hAnsiTheme="minorHAnsi" w:cstheme="minorBidi"/>
          <w:b/>
          <w:bCs/>
          <w:sz w:val="20"/>
          <w:szCs w:val="20"/>
        </w:rPr>
        <w:t>)</w:t>
      </w:r>
    </w:p>
    <w:p w14:paraId="4C0B14B8" w14:textId="2D9E8204" w:rsidR="3A095857" w:rsidRDefault="3A095857" w:rsidP="06733D1C">
      <w:pPr>
        <w:spacing w:after="0"/>
        <w:ind w:right="-20"/>
        <w:rPr>
          <w:rFonts w:eastAsiaTheme="minorEastAsia"/>
          <w:sz w:val="20"/>
          <w:szCs w:val="20"/>
        </w:rPr>
      </w:pPr>
      <w:r w:rsidRPr="06733D1C">
        <w:rPr>
          <w:rFonts w:eastAsiaTheme="minorEastAsia"/>
          <w:b/>
          <w:bCs/>
          <w:sz w:val="20"/>
          <w:szCs w:val="20"/>
        </w:rPr>
        <w:t>Description:</w:t>
      </w:r>
      <w:r w:rsidRPr="06733D1C">
        <w:rPr>
          <w:rFonts w:eastAsiaTheme="minorEastAsia"/>
          <w:sz w:val="20"/>
          <w:szCs w:val="20"/>
        </w:rPr>
        <w:t xml:space="preserve"> Searches for the CAS Registry Number associated with the given synonym(s).</w:t>
      </w:r>
    </w:p>
    <w:p w14:paraId="514C5730" w14:textId="621E6349" w:rsidR="5449469E" w:rsidRDefault="5449469E" w:rsidP="06733D1C">
      <w:pPr>
        <w:spacing w:after="0"/>
        <w:ind w:right="-20"/>
        <w:rPr>
          <w:rFonts w:eastAsiaTheme="minorEastAsia"/>
          <w:sz w:val="20"/>
          <w:szCs w:val="20"/>
        </w:rPr>
      </w:pPr>
      <w:proofErr w:type="spellStart"/>
      <w:r w:rsidRPr="06733D1C">
        <w:rPr>
          <w:rFonts w:eastAsiaTheme="minorEastAsia"/>
          <w:b/>
          <w:bCs/>
          <w:sz w:val="20"/>
          <w:szCs w:val="20"/>
        </w:rPr>
        <w:t>input_str</w:t>
      </w:r>
      <w:proofErr w:type="spellEnd"/>
      <w:r w:rsidR="3A095857" w:rsidRPr="06733D1C">
        <w:rPr>
          <w:rFonts w:eastAsiaTheme="minorEastAsia"/>
          <w:b/>
          <w:bCs/>
          <w:sz w:val="20"/>
          <w:szCs w:val="20"/>
        </w:rPr>
        <w:t>:</w:t>
      </w:r>
      <w:r w:rsidR="3A095857" w:rsidRPr="06733D1C">
        <w:rPr>
          <w:rFonts w:eastAsiaTheme="minorEastAsia"/>
          <w:sz w:val="20"/>
          <w:szCs w:val="20"/>
        </w:rPr>
        <w:t xml:space="preserve"> The synonym or list of synonyms.</w:t>
      </w:r>
    </w:p>
    <w:p w14:paraId="42281C45" w14:textId="6EF3FCF0" w:rsidR="63C87CD2" w:rsidRDefault="63C87CD2" w:rsidP="06733D1C">
      <w:pPr>
        <w:spacing w:after="0"/>
        <w:ind w:right="-20"/>
        <w:rPr>
          <w:rFonts w:eastAsiaTheme="minorEastAsia"/>
          <w:sz w:val="20"/>
          <w:szCs w:val="20"/>
        </w:rPr>
      </w:pPr>
      <w:r w:rsidRPr="06733D1C">
        <w:rPr>
          <w:rFonts w:eastAsiaTheme="minorEastAsia"/>
          <w:b/>
          <w:bCs/>
          <w:sz w:val="20"/>
          <w:szCs w:val="20"/>
        </w:rPr>
        <w:lastRenderedPageBreak/>
        <w:t xml:space="preserve">Returns Type:  </w:t>
      </w:r>
      <w:r w:rsidRPr="06733D1C">
        <w:rPr>
          <w:rFonts w:eastAsiaTheme="minorEastAsia"/>
          <w:sz w:val="20"/>
          <w:szCs w:val="20"/>
        </w:rPr>
        <w:t>list</w:t>
      </w:r>
    </w:p>
    <w:p w14:paraId="6C3B7CD8" w14:textId="69E849F6" w:rsidR="3A095857" w:rsidRDefault="3A095857" w:rsidP="06733D1C">
      <w:pPr>
        <w:spacing w:after="0"/>
        <w:ind w:right="-20"/>
      </w:pPr>
      <w:r w:rsidRPr="06733D1C">
        <w:rPr>
          <w:rFonts w:eastAsiaTheme="minorEastAsia"/>
          <w:b/>
          <w:bCs/>
          <w:sz w:val="20"/>
          <w:szCs w:val="20"/>
        </w:rPr>
        <w:t>Returns:</w:t>
      </w:r>
      <w:r w:rsidRPr="06733D1C">
        <w:rPr>
          <w:rFonts w:eastAsiaTheme="minorEastAsia"/>
          <w:sz w:val="20"/>
          <w:szCs w:val="20"/>
        </w:rPr>
        <w:t xml:space="preserve"> The CAS Registry Number(s) corresponding to the provided synonym(s)</w:t>
      </w:r>
    </w:p>
    <w:p w14:paraId="20E91EE0" w14:textId="1534F5B5" w:rsidR="1ABED492" w:rsidRDefault="1ABED492" w:rsidP="06733D1C">
      <w:pPr>
        <w:spacing w:after="0"/>
        <w:ind w:right="-20"/>
        <w:rPr>
          <w:rFonts w:eastAsiaTheme="minorEastAsia"/>
          <w:b/>
          <w:bCs/>
          <w:sz w:val="20"/>
          <w:szCs w:val="20"/>
        </w:rPr>
      </w:pPr>
      <w:r w:rsidRPr="06733D1C">
        <w:rPr>
          <w:rFonts w:eastAsiaTheme="minorEastAsia"/>
          <w:b/>
          <w:bCs/>
          <w:sz w:val="20"/>
          <w:szCs w:val="20"/>
        </w:rPr>
        <w:t>Possible outputs:</w:t>
      </w:r>
    </w:p>
    <w:p w14:paraId="1A0168EE" w14:textId="3B8FCD0C" w:rsidR="3A095857" w:rsidRDefault="3A095857" w:rsidP="06733D1C">
      <w:pPr>
        <w:spacing w:after="0"/>
        <w:ind w:right="-20"/>
      </w:pPr>
      <w:r w:rsidRPr="06733D1C">
        <w:rPr>
          <w:rFonts w:eastAsiaTheme="minorEastAsia"/>
          <w:sz w:val="20"/>
          <w:szCs w:val="20"/>
        </w:rPr>
        <w:t>.</w:t>
      </w:r>
      <w:r w:rsidR="30C2013A">
        <w:rPr>
          <w:noProof/>
        </w:rPr>
        <w:drawing>
          <wp:inline distT="0" distB="0" distL="0" distR="0" wp14:anchorId="4C46E3DD" wp14:editId="169F620C">
            <wp:extent cx="4572000" cy="390525"/>
            <wp:effectExtent l="0" t="0" r="0" b="0"/>
            <wp:docPr id="458107979" name="Picture 458107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572000" cy="390525"/>
                    </a:xfrm>
                    <a:prstGeom prst="rect">
                      <a:avLst/>
                    </a:prstGeom>
                  </pic:spPr>
                </pic:pic>
              </a:graphicData>
            </a:graphic>
          </wp:inline>
        </w:drawing>
      </w:r>
      <w:r w:rsidR="581B0B67">
        <w:rPr>
          <w:noProof/>
        </w:rPr>
        <w:drawing>
          <wp:inline distT="0" distB="0" distL="0" distR="0" wp14:anchorId="664A0294" wp14:editId="54E5C9D1">
            <wp:extent cx="5943600" cy="790575"/>
            <wp:effectExtent l="0" t="0" r="0" b="0"/>
            <wp:docPr id="1132231111" name="Picture 113223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790575"/>
                    </a:xfrm>
                    <a:prstGeom prst="rect">
                      <a:avLst/>
                    </a:prstGeom>
                  </pic:spPr>
                </pic:pic>
              </a:graphicData>
            </a:graphic>
          </wp:inline>
        </w:drawing>
      </w:r>
    </w:p>
    <w:p w14:paraId="5B5041ED" w14:textId="323E6FE2" w:rsidR="3A095857" w:rsidRDefault="3A095857" w:rsidP="06733D1C">
      <w:pPr>
        <w:pStyle w:val="Heading3"/>
        <w:spacing w:before="240" w:after="120"/>
        <w:ind w:left="-20" w:right="-20"/>
        <w:rPr>
          <w:rFonts w:asciiTheme="minorHAnsi" w:eastAsiaTheme="minorEastAsia" w:hAnsiTheme="minorHAnsi" w:cstheme="minorBidi"/>
          <w:b/>
          <w:bCs/>
          <w:sz w:val="20"/>
          <w:szCs w:val="20"/>
        </w:rPr>
      </w:pPr>
      <w:r w:rsidRPr="06733D1C">
        <w:rPr>
          <w:rFonts w:asciiTheme="minorHAnsi" w:eastAsiaTheme="minorEastAsia" w:hAnsiTheme="minorHAnsi" w:cstheme="minorBidi"/>
          <w:b/>
          <w:bCs/>
          <w:sz w:val="20"/>
          <w:szCs w:val="20"/>
        </w:rPr>
        <w:t xml:space="preserve">13. Function: </w:t>
      </w:r>
      <w:proofErr w:type="spellStart"/>
      <w:r w:rsidRPr="06733D1C">
        <w:rPr>
          <w:rFonts w:asciiTheme="minorHAnsi" w:eastAsiaTheme="minorEastAsia" w:hAnsiTheme="minorHAnsi" w:cstheme="minorBidi"/>
          <w:b/>
          <w:bCs/>
          <w:color w:val="auto"/>
          <w:sz w:val="20"/>
          <w:szCs w:val="20"/>
        </w:rPr>
        <w:t>searchChemicalFormulaWithSynonyms</w:t>
      </w:r>
      <w:proofErr w:type="spellEnd"/>
      <w:r w:rsidRPr="06733D1C">
        <w:rPr>
          <w:rFonts w:asciiTheme="minorHAnsi" w:eastAsiaTheme="minorEastAsia" w:hAnsiTheme="minorHAnsi" w:cstheme="minorBidi"/>
          <w:b/>
          <w:bCs/>
          <w:sz w:val="20"/>
          <w:szCs w:val="20"/>
        </w:rPr>
        <w:t>(</w:t>
      </w:r>
      <w:proofErr w:type="spellStart"/>
      <w:r w:rsidR="5449469E" w:rsidRPr="06733D1C">
        <w:rPr>
          <w:rFonts w:asciiTheme="minorHAnsi" w:eastAsiaTheme="minorEastAsia" w:hAnsiTheme="minorHAnsi" w:cstheme="minorBidi"/>
          <w:b/>
          <w:bCs/>
          <w:sz w:val="20"/>
          <w:szCs w:val="20"/>
        </w:rPr>
        <w:t>input_str</w:t>
      </w:r>
      <w:proofErr w:type="spellEnd"/>
      <w:r w:rsidRPr="06733D1C">
        <w:rPr>
          <w:rFonts w:asciiTheme="minorHAnsi" w:eastAsiaTheme="minorEastAsia" w:hAnsiTheme="minorHAnsi" w:cstheme="minorBidi"/>
          <w:b/>
          <w:bCs/>
          <w:sz w:val="20"/>
          <w:szCs w:val="20"/>
        </w:rPr>
        <w:t>)</w:t>
      </w:r>
    </w:p>
    <w:p w14:paraId="1151A687" w14:textId="40C14080" w:rsidR="3A095857" w:rsidRDefault="3A095857" w:rsidP="06733D1C">
      <w:pPr>
        <w:spacing w:after="0"/>
        <w:ind w:right="-20"/>
        <w:rPr>
          <w:rFonts w:eastAsiaTheme="minorEastAsia"/>
          <w:sz w:val="20"/>
          <w:szCs w:val="20"/>
        </w:rPr>
      </w:pPr>
      <w:r w:rsidRPr="06733D1C">
        <w:rPr>
          <w:rFonts w:eastAsiaTheme="minorEastAsia"/>
          <w:b/>
          <w:bCs/>
          <w:sz w:val="20"/>
          <w:szCs w:val="20"/>
        </w:rPr>
        <w:t>Description:</w:t>
      </w:r>
      <w:r w:rsidRPr="06733D1C">
        <w:rPr>
          <w:rFonts w:eastAsiaTheme="minorEastAsia"/>
          <w:sz w:val="20"/>
          <w:szCs w:val="20"/>
        </w:rPr>
        <w:t xml:space="preserve"> Searches for the chemical formula based on the provided synonym(s).</w:t>
      </w:r>
    </w:p>
    <w:p w14:paraId="0ECA7937" w14:textId="5823A210" w:rsidR="5449469E" w:rsidRDefault="5449469E" w:rsidP="06733D1C">
      <w:pPr>
        <w:spacing w:after="0"/>
        <w:ind w:right="-20"/>
        <w:rPr>
          <w:rFonts w:eastAsiaTheme="minorEastAsia"/>
          <w:sz w:val="20"/>
          <w:szCs w:val="20"/>
        </w:rPr>
      </w:pPr>
      <w:proofErr w:type="spellStart"/>
      <w:r w:rsidRPr="06733D1C">
        <w:rPr>
          <w:rFonts w:eastAsiaTheme="minorEastAsia"/>
          <w:b/>
          <w:bCs/>
          <w:sz w:val="20"/>
          <w:szCs w:val="20"/>
        </w:rPr>
        <w:t>input_str</w:t>
      </w:r>
      <w:proofErr w:type="spellEnd"/>
      <w:r w:rsidR="3A095857" w:rsidRPr="06733D1C">
        <w:rPr>
          <w:rFonts w:eastAsiaTheme="minorEastAsia"/>
          <w:b/>
          <w:bCs/>
          <w:sz w:val="20"/>
          <w:szCs w:val="20"/>
        </w:rPr>
        <w:t>:</w:t>
      </w:r>
      <w:r w:rsidR="3A095857" w:rsidRPr="06733D1C">
        <w:rPr>
          <w:rFonts w:eastAsiaTheme="minorEastAsia"/>
          <w:sz w:val="20"/>
          <w:szCs w:val="20"/>
        </w:rPr>
        <w:t xml:space="preserve"> The synonym or list of synonyms.</w:t>
      </w:r>
    </w:p>
    <w:p w14:paraId="1F6AD313" w14:textId="0C72A70A" w:rsidR="25F767FB" w:rsidRDefault="25F767FB" w:rsidP="06733D1C">
      <w:pPr>
        <w:spacing w:after="0"/>
        <w:ind w:right="-20"/>
        <w:rPr>
          <w:rFonts w:eastAsiaTheme="minorEastAsia"/>
          <w:sz w:val="20"/>
          <w:szCs w:val="20"/>
        </w:rPr>
      </w:pPr>
      <w:r w:rsidRPr="06733D1C">
        <w:rPr>
          <w:rFonts w:eastAsiaTheme="minorEastAsia"/>
          <w:b/>
          <w:bCs/>
          <w:sz w:val="20"/>
          <w:szCs w:val="20"/>
        </w:rPr>
        <w:t xml:space="preserve">Returns Type:  </w:t>
      </w:r>
      <w:r w:rsidRPr="06733D1C">
        <w:rPr>
          <w:rFonts w:eastAsiaTheme="minorEastAsia"/>
          <w:sz w:val="20"/>
          <w:szCs w:val="20"/>
        </w:rPr>
        <w:t>list</w:t>
      </w:r>
    </w:p>
    <w:p w14:paraId="09C2C40A" w14:textId="599685F8" w:rsidR="3A095857" w:rsidRDefault="3A095857" w:rsidP="06733D1C">
      <w:pPr>
        <w:spacing w:after="0"/>
        <w:ind w:right="-20"/>
      </w:pPr>
      <w:r w:rsidRPr="06733D1C">
        <w:rPr>
          <w:rFonts w:eastAsiaTheme="minorEastAsia"/>
          <w:b/>
          <w:bCs/>
          <w:sz w:val="20"/>
          <w:szCs w:val="20"/>
        </w:rPr>
        <w:t>Returns:</w:t>
      </w:r>
      <w:r w:rsidRPr="06733D1C">
        <w:rPr>
          <w:rFonts w:eastAsiaTheme="minorEastAsia"/>
          <w:sz w:val="20"/>
          <w:szCs w:val="20"/>
        </w:rPr>
        <w:t xml:space="preserve"> The chemical formula corresponding to the provided synonym(s)</w:t>
      </w:r>
    </w:p>
    <w:p w14:paraId="304CDACD" w14:textId="27F04FC1" w:rsidR="5CB65F00" w:rsidRDefault="5CB65F00" w:rsidP="06733D1C">
      <w:pPr>
        <w:spacing w:after="0"/>
        <w:ind w:right="-20"/>
        <w:rPr>
          <w:rFonts w:eastAsiaTheme="minorEastAsia"/>
          <w:b/>
          <w:bCs/>
          <w:sz w:val="20"/>
          <w:szCs w:val="20"/>
        </w:rPr>
      </w:pPr>
      <w:r w:rsidRPr="06733D1C">
        <w:rPr>
          <w:rFonts w:eastAsiaTheme="minorEastAsia"/>
          <w:b/>
          <w:bCs/>
          <w:sz w:val="20"/>
          <w:szCs w:val="20"/>
        </w:rPr>
        <w:t>Possible outputs:</w:t>
      </w:r>
    </w:p>
    <w:p w14:paraId="37BF096C" w14:textId="2C511839" w:rsidR="3A095857" w:rsidRDefault="3A095857" w:rsidP="06733D1C">
      <w:pPr>
        <w:spacing w:after="0"/>
        <w:ind w:right="-20"/>
      </w:pPr>
      <w:r w:rsidRPr="06733D1C">
        <w:rPr>
          <w:rFonts w:eastAsiaTheme="minorEastAsia"/>
          <w:sz w:val="20"/>
          <w:szCs w:val="20"/>
        </w:rPr>
        <w:t>.</w:t>
      </w:r>
      <w:r w:rsidR="0DDA74D3">
        <w:rPr>
          <w:noProof/>
        </w:rPr>
        <w:drawing>
          <wp:inline distT="0" distB="0" distL="0" distR="0" wp14:anchorId="42BA2195" wp14:editId="520C2A83">
            <wp:extent cx="5303889" cy="519580"/>
            <wp:effectExtent l="0" t="0" r="0" b="0"/>
            <wp:docPr id="1960853221" name="Picture 1960853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5303889" cy="519580"/>
                    </a:xfrm>
                    <a:prstGeom prst="rect">
                      <a:avLst/>
                    </a:prstGeom>
                  </pic:spPr>
                </pic:pic>
              </a:graphicData>
            </a:graphic>
          </wp:inline>
        </w:drawing>
      </w:r>
      <w:r w:rsidR="4990D4EE">
        <w:rPr>
          <w:noProof/>
        </w:rPr>
        <w:drawing>
          <wp:inline distT="0" distB="0" distL="0" distR="0" wp14:anchorId="10D33D1B" wp14:editId="722EC63B">
            <wp:extent cx="5943600" cy="790575"/>
            <wp:effectExtent l="0" t="0" r="0" b="0"/>
            <wp:docPr id="1439524315" name="Picture 1439524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790575"/>
                    </a:xfrm>
                    <a:prstGeom prst="rect">
                      <a:avLst/>
                    </a:prstGeom>
                  </pic:spPr>
                </pic:pic>
              </a:graphicData>
            </a:graphic>
          </wp:inline>
        </w:drawing>
      </w:r>
    </w:p>
    <w:p w14:paraId="05DA8645" w14:textId="235B4493" w:rsidR="3A095857" w:rsidRDefault="3A095857" w:rsidP="06733D1C">
      <w:pPr>
        <w:pStyle w:val="Heading3"/>
        <w:spacing w:before="240" w:after="120"/>
        <w:ind w:left="-20" w:right="-20"/>
        <w:rPr>
          <w:rFonts w:asciiTheme="minorHAnsi" w:eastAsiaTheme="minorEastAsia" w:hAnsiTheme="minorHAnsi" w:cstheme="minorBidi"/>
          <w:b/>
          <w:bCs/>
          <w:sz w:val="20"/>
          <w:szCs w:val="20"/>
        </w:rPr>
      </w:pPr>
      <w:r w:rsidRPr="06733D1C">
        <w:rPr>
          <w:rFonts w:asciiTheme="minorHAnsi" w:eastAsiaTheme="minorEastAsia" w:hAnsiTheme="minorHAnsi" w:cstheme="minorBidi"/>
          <w:b/>
          <w:bCs/>
          <w:sz w:val="20"/>
          <w:szCs w:val="20"/>
        </w:rPr>
        <w:t xml:space="preserve">14. Function: </w:t>
      </w:r>
      <w:proofErr w:type="spellStart"/>
      <w:r w:rsidRPr="06733D1C">
        <w:rPr>
          <w:rFonts w:asciiTheme="minorHAnsi" w:eastAsiaTheme="minorEastAsia" w:hAnsiTheme="minorHAnsi" w:cstheme="minorBidi"/>
          <w:b/>
          <w:bCs/>
          <w:sz w:val="20"/>
          <w:szCs w:val="20"/>
        </w:rPr>
        <w:t>searchCASNumberWithChemicalFormula</w:t>
      </w:r>
      <w:proofErr w:type="spellEnd"/>
      <w:r w:rsidRPr="06733D1C">
        <w:rPr>
          <w:rFonts w:asciiTheme="minorHAnsi" w:eastAsiaTheme="minorEastAsia" w:hAnsiTheme="minorHAnsi" w:cstheme="minorBidi"/>
          <w:b/>
          <w:bCs/>
          <w:sz w:val="20"/>
          <w:szCs w:val="20"/>
        </w:rPr>
        <w:t>(</w:t>
      </w:r>
      <w:proofErr w:type="spellStart"/>
      <w:r w:rsidR="5449469E" w:rsidRPr="06733D1C">
        <w:rPr>
          <w:rFonts w:asciiTheme="minorHAnsi" w:eastAsiaTheme="minorEastAsia" w:hAnsiTheme="minorHAnsi" w:cstheme="minorBidi"/>
          <w:b/>
          <w:bCs/>
          <w:sz w:val="20"/>
          <w:szCs w:val="20"/>
        </w:rPr>
        <w:t>input_str</w:t>
      </w:r>
      <w:proofErr w:type="spellEnd"/>
      <w:r w:rsidRPr="06733D1C">
        <w:rPr>
          <w:rFonts w:asciiTheme="minorHAnsi" w:eastAsiaTheme="minorEastAsia" w:hAnsiTheme="minorHAnsi" w:cstheme="minorBidi"/>
          <w:b/>
          <w:bCs/>
          <w:sz w:val="20"/>
          <w:szCs w:val="20"/>
        </w:rPr>
        <w:t>)</w:t>
      </w:r>
    </w:p>
    <w:p w14:paraId="58698624" w14:textId="77ECBA32" w:rsidR="3A095857" w:rsidRDefault="3A095857" w:rsidP="06733D1C">
      <w:pPr>
        <w:spacing w:after="0"/>
        <w:ind w:right="-20"/>
        <w:rPr>
          <w:rFonts w:eastAsiaTheme="minorEastAsia"/>
          <w:sz w:val="20"/>
          <w:szCs w:val="20"/>
        </w:rPr>
      </w:pPr>
      <w:r w:rsidRPr="06733D1C">
        <w:rPr>
          <w:rFonts w:eastAsiaTheme="minorEastAsia"/>
          <w:b/>
          <w:bCs/>
          <w:sz w:val="20"/>
          <w:szCs w:val="20"/>
        </w:rPr>
        <w:t>Description:</w:t>
      </w:r>
      <w:r w:rsidRPr="06733D1C">
        <w:rPr>
          <w:rFonts w:eastAsiaTheme="minorEastAsia"/>
          <w:sz w:val="20"/>
          <w:szCs w:val="20"/>
        </w:rPr>
        <w:t xml:space="preserve"> Searches for the CAS Registry Number associated with the provided chemical formula.</w:t>
      </w:r>
    </w:p>
    <w:p w14:paraId="07382128" w14:textId="009EA4F8" w:rsidR="5449469E" w:rsidRDefault="5449469E" w:rsidP="06733D1C">
      <w:pPr>
        <w:spacing w:after="0"/>
        <w:ind w:right="-20"/>
        <w:rPr>
          <w:rFonts w:eastAsiaTheme="minorEastAsia"/>
          <w:sz w:val="20"/>
          <w:szCs w:val="20"/>
        </w:rPr>
      </w:pPr>
      <w:proofErr w:type="spellStart"/>
      <w:r w:rsidRPr="06733D1C">
        <w:rPr>
          <w:rFonts w:eastAsiaTheme="minorEastAsia"/>
          <w:b/>
          <w:bCs/>
          <w:sz w:val="20"/>
          <w:szCs w:val="20"/>
        </w:rPr>
        <w:t>input_str</w:t>
      </w:r>
      <w:proofErr w:type="spellEnd"/>
      <w:r w:rsidR="3A095857" w:rsidRPr="06733D1C">
        <w:rPr>
          <w:rFonts w:eastAsiaTheme="minorEastAsia"/>
          <w:sz w:val="20"/>
          <w:szCs w:val="20"/>
        </w:rPr>
        <w:t>: The chemical formula.</w:t>
      </w:r>
    </w:p>
    <w:p w14:paraId="28761D4C" w14:textId="69CBAE7D" w:rsidR="65F6A179" w:rsidRDefault="65F6A179" w:rsidP="06733D1C">
      <w:pPr>
        <w:spacing w:after="0"/>
        <w:ind w:right="-20"/>
        <w:rPr>
          <w:rFonts w:eastAsiaTheme="minorEastAsia"/>
          <w:sz w:val="20"/>
          <w:szCs w:val="20"/>
        </w:rPr>
      </w:pPr>
      <w:r w:rsidRPr="06733D1C">
        <w:rPr>
          <w:rFonts w:eastAsiaTheme="minorEastAsia"/>
          <w:b/>
          <w:bCs/>
          <w:sz w:val="20"/>
          <w:szCs w:val="20"/>
        </w:rPr>
        <w:t xml:space="preserve">Returns Type:  </w:t>
      </w:r>
      <w:r w:rsidRPr="06733D1C">
        <w:rPr>
          <w:rFonts w:eastAsiaTheme="minorEastAsia"/>
          <w:sz w:val="20"/>
          <w:szCs w:val="20"/>
        </w:rPr>
        <w:t>list</w:t>
      </w:r>
    </w:p>
    <w:p w14:paraId="0603CAEB" w14:textId="50F36C5D" w:rsidR="3A095857" w:rsidRDefault="3A095857" w:rsidP="06733D1C">
      <w:pPr>
        <w:spacing w:after="0"/>
        <w:ind w:right="-20"/>
      </w:pPr>
      <w:r w:rsidRPr="06733D1C">
        <w:rPr>
          <w:rFonts w:eastAsiaTheme="minorEastAsia"/>
          <w:b/>
          <w:bCs/>
          <w:sz w:val="20"/>
          <w:szCs w:val="20"/>
        </w:rPr>
        <w:t>Returns:</w:t>
      </w:r>
      <w:r w:rsidRPr="06733D1C">
        <w:rPr>
          <w:rFonts w:eastAsiaTheme="minorEastAsia"/>
          <w:sz w:val="20"/>
          <w:szCs w:val="20"/>
        </w:rPr>
        <w:t xml:space="preserve"> The CAS Registry Number corresponding to the provided chemical formula</w:t>
      </w:r>
    </w:p>
    <w:p w14:paraId="48C9E62B" w14:textId="4C03F3EC" w:rsidR="66D3732A" w:rsidRDefault="66D3732A" w:rsidP="06733D1C">
      <w:pPr>
        <w:spacing w:after="0"/>
        <w:ind w:right="-20"/>
        <w:rPr>
          <w:rFonts w:eastAsiaTheme="minorEastAsia"/>
          <w:b/>
          <w:bCs/>
          <w:sz w:val="20"/>
          <w:szCs w:val="20"/>
        </w:rPr>
      </w:pPr>
      <w:r w:rsidRPr="06733D1C">
        <w:rPr>
          <w:rFonts w:eastAsiaTheme="minorEastAsia"/>
          <w:b/>
          <w:bCs/>
          <w:sz w:val="20"/>
          <w:szCs w:val="20"/>
        </w:rPr>
        <w:t>Possible outputs:</w:t>
      </w:r>
    </w:p>
    <w:p w14:paraId="6607DDA3" w14:textId="78A82473" w:rsidR="3A095857" w:rsidRDefault="3A095857" w:rsidP="06733D1C">
      <w:pPr>
        <w:spacing w:after="0"/>
        <w:ind w:right="-20"/>
      </w:pPr>
      <w:r w:rsidRPr="06733D1C">
        <w:rPr>
          <w:rFonts w:eastAsiaTheme="minorEastAsia"/>
          <w:sz w:val="20"/>
          <w:szCs w:val="20"/>
        </w:rPr>
        <w:t>.</w:t>
      </w:r>
      <w:r w:rsidR="05C6243E">
        <w:rPr>
          <w:noProof/>
        </w:rPr>
        <w:drawing>
          <wp:inline distT="0" distB="0" distL="0" distR="0" wp14:anchorId="49D69D62" wp14:editId="1085B027">
            <wp:extent cx="5840646" cy="807915"/>
            <wp:effectExtent l="0" t="0" r="0" b="0"/>
            <wp:docPr id="864541092" name="Picture 86454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5840646" cy="807915"/>
                    </a:xfrm>
                    <a:prstGeom prst="rect">
                      <a:avLst/>
                    </a:prstGeom>
                  </pic:spPr>
                </pic:pic>
              </a:graphicData>
            </a:graphic>
          </wp:inline>
        </w:drawing>
      </w:r>
      <w:r w:rsidR="37D43EB0">
        <w:rPr>
          <w:noProof/>
        </w:rPr>
        <w:drawing>
          <wp:inline distT="0" distB="0" distL="0" distR="0" wp14:anchorId="18BCB004" wp14:editId="4B2FF602">
            <wp:extent cx="4572000" cy="581025"/>
            <wp:effectExtent l="0" t="0" r="0" b="0"/>
            <wp:docPr id="1640063707" name="Picture 1640063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4572000" cy="581025"/>
                    </a:xfrm>
                    <a:prstGeom prst="rect">
                      <a:avLst/>
                    </a:prstGeom>
                  </pic:spPr>
                </pic:pic>
              </a:graphicData>
            </a:graphic>
          </wp:inline>
        </w:drawing>
      </w:r>
    </w:p>
    <w:p w14:paraId="33568B49" w14:textId="0190E745" w:rsidR="3A095857" w:rsidRDefault="3A095857" w:rsidP="06733D1C">
      <w:pPr>
        <w:pStyle w:val="Heading3"/>
        <w:spacing w:before="240" w:after="120"/>
        <w:ind w:left="-20" w:right="-20"/>
        <w:rPr>
          <w:rFonts w:asciiTheme="minorHAnsi" w:eastAsiaTheme="minorEastAsia" w:hAnsiTheme="minorHAnsi" w:cstheme="minorBidi"/>
          <w:b/>
          <w:bCs/>
          <w:sz w:val="20"/>
          <w:szCs w:val="20"/>
        </w:rPr>
      </w:pPr>
      <w:r w:rsidRPr="06733D1C">
        <w:rPr>
          <w:rFonts w:asciiTheme="minorHAnsi" w:eastAsiaTheme="minorEastAsia" w:hAnsiTheme="minorHAnsi" w:cstheme="minorBidi"/>
          <w:b/>
          <w:bCs/>
          <w:sz w:val="20"/>
          <w:szCs w:val="20"/>
        </w:rPr>
        <w:t xml:space="preserve">15. Function: </w:t>
      </w:r>
      <w:proofErr w:type="spellStart"/>
      <w:r w:rsidRPr="06733D1C">
        <w:rPr>
          <w:rFonts w:asciiTheme="minorHAnsi" w:eastAsiaTheme="minorEastAsia" w:hAnsiTheme="minorHAnsi" w:cstheme="minorBidi"/>
          <w:b/>
          <w:bCs/>
          <w:sz w:val="20"/>
          <w:szCs w:val="20"/>
        </w:rPr>
        <w:t>searchSynonymsWithChemicalFormula</w:t>
      </w:r>
      <w:proofErr w:type="spellEnd"/>
      <w:r w:rsidRPr="06733D1C">
        <w:rPr>
          <w:rFonts w:asciiTheme="minorHAnsi" w:eastAsiaTheme="minorEastAsia" w:hAnsiTheme="minorHAnsi" w:cstheme="minorBidi"/>
          <w:b/>
          <w:bCs/>
          <w:sz w:val="20"/>
          <w:szCs w:val="20"/>
        </w:rPr>
        <w:t>(</w:t>
      </w:r>
      <w:proofErr w:type="spellStart"/>
      <w:r w:rsidR="5449469E" w:rsidRPr="06733D1C">
        <w:rPr>
          <w:rFonts w:asciiTheme="minorHAnsi" w:eastAsiaTheme="minorEastAsia" w:hAnsiTheme="minorHAnsi" w:cstheme="minorBidi"/>
          <w:b/>
          <w:bCs/>
          <w:sz w:val="20"/>
          <w:szCs w:val="20"/>
        </w:rPr>
        <w:t>input_str</w:t>
      </w:r>
      <w:proofErr w:type="spellEnd"/>
      <w:r w:rsidRPr="06733D1C">
        <w:rPr>
          <w:rFonts w:asciiTheme="minorHAnsi" w:eastAsiaTheme="minorEastAsia" w:hAnsiTheme="minorHAnsi" w:cstheme="minorBidi"/>
          <w:b/>
          <w:bCs/>
          <w:sz w:val="20"/>
          <w:szCs w:val="20"/>
        </w:rPr>
        <w:t>)</w:t>
      </w:r>
    </w:p>
    <w:p w14:paraId="395A54CE" w14:textId="4DE4F57E" w:rsidR="3A095857" w:rsidRDefault="3A095857" w:rsidP="06733D1C">
      <w:pPr>
        <w:spacing w:after="0"/>
        <w:ind w:right="-20"/>
        <w:rPr>
          <w:rFonts w:eastAsiaTheme="minorEastAsia"/>
          <w:sz w:val="20"/>
          <w:szCs w:val="20"/>
        </w:rPr>
      </w:pPr>
      <w:r w:rsidRPr="06733D1C">
        <w:rPr>
          <w:rFonts w:eastAsiaTheme="minorEastAsia"/>
          <w:b/>
          <w:bCs/>
          <w:sz w:val="20"/>
          <w:szCs w:val="20"/>
        </w:rPr>
        <w:t>Description:</w:t>
      </w:r>
      <w:r w:rsidRPr="06733D1C">
        <w:rPr>
          <w:rFonts w:eastAsiaTheme="minorEastAsia"/>
          <w:sz w:val="20"/>
          <w:szCs w:val="20"/>
        </w:rPr>
        <w:t xml:space="preserve"> Searches for synonyms based on the provided chemical formula.</w:t>
      </w:r>
    </w:p>
    <w:p w14:paraId="073ED5F9" w14:textId="6A5FFBD6" w:rsidR="5449469E" w:rsidRDefault="5449469E" w:rsidP="06733D1C">
      <w:pPr>
        <w:spacing w:after="0"/>
        <w:ind w:right="-20"/>
        <w:rPr>
          <w:rFonts w:eastAsiaTheme="minorEastAsia"/>
          <w:sz w:val="20"/>
          <w:szCs w:val="20"/>
        </w:rPr>
      </w:pPr>
      <w:proofErr w:type="spellStart"/>
      <w:r w:rsidRPr="06733D1C">
        <w:rPr>
          <w:rFonts w:eastAsiaTheme="minorEastAsia"/>
          <w:b/>
          <w:bCs/>
          <w:sz w:val="20"/>
          <w:szCs w:val="20"/>
        </w:rPr>
        <w:t>input_str</w:t>
      </w:r>
      <w:proofErr w:type="spellEnd"/>
      <w:r w:rsidR="3A095857" w:rsidRPr="06733D1C">
        <w:rPr>
          <w:rFonts w:eastAsiaTheme="minorEastAsia"/>
          <w:sz w:val="20"/>
          <w:szCs w:val="20"/>
        </w:rPr>
        <w:t>: The chemical formula.</w:t>
      </w:r>
    </w:p>
    <w:p w14:paraId="585649B9" w14:textId="749F2E56" w:rsidR="2AA69579" w:rsidRDefault="2AA69579" w:rsidP="06733D1C">
      <w:pPr>
        <w:spacing w:after="0"/>
        <w:ind w:right="-20"/>
        <w:rPr>
          <w:rFonts w:eastAsiaTheme="minorEastAsia"/>
          <w:sz w:val="20"/>
          <w:szCs w:val="20"/>
        </w:rPr>
      </w:pPr>
      <w:r w:rsidRPr="06733D1C">
        <w:rPr>
          <w:rFonts w:eastAsiaTheme="minorEastAsia"/>
          <w:b/>
          <w:bCs/>
          <w:sz w:val="20"/>
          <w:szCs w:val="20"/>
        </w:rPr>
        <w:t xml:space="preserve">Returns Type:  </w:t>
      </w:r>
      <w:r w:rsidRPr="06733D1C">
        <w:rPr>
          <w:rFonts w:eastAsiaTheme="minorEastAsia"/>
          <w:sz w:val="20"/>
          <w:szCs w:val="20"/>
        </w:rPr>
        <w:t>list</w:t>
      </w:r>
    </w:p>
    <w:p w14:paraId="7430BCC5" w14:textId="11A097B0" w:rsidR="3A095857" w:rsidRDefault="3A095857" w:rsidP="06733D1C">
      <w:pPr>
        <w:spacing w:after="0"/>
        <w:ind w:right="-20"/>
      </w:pPr>
      <w:r w:rsidRPr="06733D1C">
        <w:rPr>
          <w:rFonts w:eastAsiaTheme="minorEastAsia"/>
          <w:b/>
          <w:bCs/>
          <w:sz w:val="20"/>
          <w:szCs w:val="20"/>
        </w:rPr>
        <w:t>Returns:</w:t>
      </w:r>
      <w:r w:rsidRPr="06733D1C">
        <w:rPr>
          <w:rFonts w:eastAsiaTheme="minorEastAsia"/>
          <w:sz w:val="20"/>
          <w:szCs w:val="20"/>
        </w:rPr>
        <w:t xml:space="preserve"> Synonyms associated with the provided chemical formula</w:t>
      </w:r>
    </w:p>
    <w:p w14:paraId="551BE634" w14:textId="61B02516" w:rsidR="1258D64F" w:rsidRDefault="1258D64F" w:rsidP="06733D1C">
      <w:pPr>
        <w:spacing w:after="0"/>
        <w:ind w:right="-20"/>
        <w:rPr>
          <w:rFonts w:eastAsiaTheme="minorEastAsia"/>
          <w:b/>
          <w:bCs/>
          <w:sz w:val="20"/>
          <w:szCs w:val="20"/>
        </w:rPr>
      </w:pPr>
      <w:r w:rsidRPr="06733D1C">
        <w:rPr>
          <w:rFonts w:eastAsiaTheme="minorEastAsia"/>
          <w:b/>
          <w:bCs/>
          <w:sz w:val="20"/>
          <w:szCs w:val="20"/>
        </w:rPr>
        <w:lastRenderedPageBreak/>
        <w:t>Possible outputs:</w:t>
      </w:r>
    </w:p>
    <w:p w14:paraId="15254341" w14:textId="3203CA63" w:rsidR="3A095857" w:rsidRDefault="3A095857" w:rsidP="06733D1C">
      <w:pPr>
        <w:spacing w:after="0"/>
        <w:ind w:right="-20"/>
      </w:pPr>
      <w:r w:rsidRPr="06733D1C">
        <w:rPr>
          <w:rFonts w:eastAsiaTheme="minorEastAsia"/>
          <w:sz w:val="20"/>
          <w:szCs w:val="20"/>
        </w:rPr>
        <w:t>.</w:t>
      </w:r>
      <w:r w:rsidR="14B2D1C9">
        <w:rPr>
          <w:noProof/>
        </w:rPr>
        <w:drawing>
          <wp:inline distT="0" distB="0" distL="0" distR="0" wp14:anchorId="3C080E31" wp14:editId="106ACD2E">
            <wp:extent cx="4572000" cy="409575"/>
            <wp:effectExtent l="0" t="0" r="0" b="0"/>
            <wp:docPr id="1271812479" name="Picture 1271812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572000" cy="409575"/>
                    </a:xfrm>
                    <a:prstGeom prst="rect">
                      <a:avLst/>
                    </a:prstGeom>
                  </pic:spPr>
                </pic:pic>
              </a:graphicData>
            </a:graphic>
          </wp:inline>
        </w:drawing>
      </w:r>
      <w:r w:rsidR="73ECD0FF">
        <w:rPr>
          <w:noProof/>
        </w:rPr>
        <w:drawing>
          <wp:inline distT="0" distB="0" distL="0" distR="0" wp14:anchorId="3FDC1773" wp14:editId="57627106">
            <wp:extent cx="4572000" cy="609600"/>
            <wp:effectExtent l="0" t="0" r="0" b="0"/>
            <wp:docPr id="481391393" name="Picture 481391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4572000" cy="609600"/>
                    </a:xfrm>
                    <a:prstGeom prst="rect">
                      <a:avLst/>
                    </a:prstGeom>
                  </pic:spPr>
                </pic:pic>
              </a:graphicData>
            </a:graphic>
          </wp:inline>
        </w:drawing>
      </w:r>
    </w:p>
    <w:p w14:paraId="3536EB09" w14:textId="3A145323" w:rsidR="06733D1C" w:rsidRDefault="06733D1C" w:rsidP="06733D1C">
      <w:pPr>
        <w:spacing w:after="0"/>
        <w:ind w:right="-20"/>
        <w:rPr>
          <w:rFonts w:eastAsiaTheme="minorEastAsia"/>
          <w:sz w:val="20"/>
          <w:szCs w:val="20"/>
        </w:rPr>
      </w:pPr>
    </w:p>
    <w:p w14:paraId="0573AD0F" w14:textId="77777777" w:rsidR="008E01E4" w:rsidRPr="00200408" w:rsidRDefault="008E01E4" w:rsidP="008E01E4">
      <w:pPr>
        <w:pStyle w:val="Heading1"/>
        <w:rPr>
          <w:sz w:val="40"/>
          <w:szCs w:val="40"/>
        </w:rPr>
      </w:pPr>
      <w:r w:rsidRPr="00200408">
        <w:rPr>
          <w:sz w:val="40"/>
          <w:szCs w:val="40"/>
        </w:rPr>
        <w:t>Python Package Creation</w:t>
      </w:r>
    </w:p>
    <w:p w14:paraId="41C2D631" w14:textId="77777777" w:rsidR="008E01E4" w:rsidRPr="00F257CD" w:rsidRDefault="008E01E4" w:rsidP="008E01E4"/>
    <w:p w14:paraId="6A9FE30D" w14:textId="77777777" w:rsidR="008E01E4" w:rsidRDefault="008E01E4" w:rsidP="008E01E4">
      <w:r w:rsidRPr="00FA4D8E">
        <w:t>To publish your Python package, you typically follow these steps:</w:t>
      </w:r>
    </w:p>
    <w:p w14:paraId="12D64DFB" w14:textId="77777777" w:rsidR="008E01E4" w:rsidRDefault="008E01E4" w:rsidP="008E01E4">
      <w:pPr>
        <w:pStyle w:val="ListParagraph"/>
        <w:numPr>
          <w:ilvl w:val="0"/>
          <w:numId w:val="6"/>
        </w:numPr>
      </w:pPr>
      <w:r w:rsidRPr="00FA4D8E">
        <w:rPr>
          <w:b/>
          <w:bCs/>
        </w:rPr>
        <w:t>Prepare Your Package:</w:t>
      </w:r>
      <w:r>
        <w:t xml:space="preserve"> Ensure your package is structured correctly with a setup.py file and follows Python packaging standards. Your package should include the necessary files and folders such as __init__.py, README.md, and any other required files.</w:t>
      </w:r>
    </w:p>
    <w:p w14:paraId="427A4B02" w14:textId="77777777" w:rsidR="008E01E4" w:rsidRDefault="008E01E4" w:rsidP="008E01E4"/>
    <w:p w14:paraId="689C67BD" w14:textId="77777777" w:rsidR="008E01E4" w:rsidRDefault="008E01E4" w:rsidP="008E01E4">
      <w:pPr>
        <w:pStyle w:val="Heading2"/>
      </w:pPr>
      <w:r>
        <w:t>Package Structure: -</w:t>
      </w:r>
    </w:p>
    <w:p w14:paraId="53449999" w14:textId="77777777" w:rsidR="008E01E4" w:rsidRPr="008718A0" w:rsidRDefault="008E01E4" w:rsidP="008E01E4"/>
    <w:p w14:paraId="09C5578E" w14:textId="77777777" w:rsidR="008E01E4" w:rsidRDefault="008E01E4" w:rsidP="008E01E4">
      <w:pPr>
        <w:pStyle w:val="ListParagraph"/>
      </w:pPr>
      <w:proofErr w:type="spellStart"/>
      <w:r>
        <w:t>CAS_RN_Validator</w:t>
      </w:r>
      <w:proofErr w:type="spellEnd"/>
      <w:r>
        <w:t>/</w:t>
      </w:r>
    </w:p>
    <w:p w14:paraId="72BC954F" w14:textId="77777777" w:rsidR="008E01E4" w:rsidRDefault="008E01E4" w:rsidP="008E01E4">
      <w:pPr>
        <w:pStyle w:val="ListParagraph"/>
      </w:pPr>
      <w:r>
        <w:t xml:space="preserve">    |- README.md</w:t>
      </w:r>
    </w:p>
    <w:p w14:paraId="47B8F6C7" w14:textId="77777777" w:rsidR="008E01E4" w:rsidRDefault="008E01E4" w:rsidP="008E01E4">
      <w:pPr>
        <w:pStyle w:val="ListParagraph"/>
      </w:pPr>
      <w:r>
        <w:t xml:space="preserve">    |- setup.py</w:t>
      </w:r>
    </w:p>
    <w:p w14:paraId="1DE00C88" w14:textId="77777777" w:rsidR="008E01E4" w:rsidRDefault="008E01E4" w:rsidP="008E01E4">
      <w:pPr>
        <w:pStyle w:val="ListParagraph"/>
      </w:pPr>
      <w:r>
        <w:t xml:space="preserve">    |-</w:t>
      </w:r>
      <w:proofErr w:type="spellStart"/>
      <w:r>
        <w:t>src</w:t>
      </w:r>
      <w:proofErr w:type="spellEnd"/>
    </w:p>
    <w:p w14:paraId="374D87E3" w14:textId="77777777" w:rsidR="008E01E4" w:rsidRDefault="008E01E4" w:rsidP="008E01E4">
      <w:pPr>
        <w:pStyle w:val="ListParagraph"/>
      </w:pPr>
      <w:r>
        <w:t xml:space="preserve">    </w:t>
      </w:r>
      <w:r>
        <w:tab/>
        <w:t xml:space="preserve">|- </w:t>
      </w:r>
      <w:proofErr w:type="spellStart"/>
      <w:r>
        <w:t>cas_rn_validator</w:t>
      </w:r>
      <w:proofErr w:type="spellEnd"/>
      <w:r>
        <w:t>/</w:t>
      </w:r>
    </w:p>
    <w:p w14:paraId="3462D812" w14:textId="77777777" w:rsidR="008E01E4" w:rsidRDefault="008E01E4" w:rsidP="008E01E4">
      <w:pPr>
        <w:pStyle w:val="ListParagraph"/>
      </w:pPr>
      <w:r>
        <w:t xml:space="preserve">      </w:t>
      </w:r>
      <w:r>
        <w:tab/>
        <w:t xml:space="preserve">      |- __init__.py</w:t>
      </w:r>
    </w:p>
    <w:p w14:paraId="4F0804C1" w14:textId="77777777" w:rsidR="008E01E4" w:rsidRDefault="008E01E4" w:rsidP="008E01E4">
      <w:pPr>
        <w:pStyle w:val="ListParagraph"/>
      </w:pPr>
      <w:r>
        <w:t xml:space="preserve">        </w:t>
      </w:r>
      <w:r>
        <w:tab/>
        <w:t xml:space="preserve">      |- validator.py -&gt; </w:t>
      </w:r>
    </w:p>
    <w:p w14:paraId="01AB2E45" w14:textId="77777777" w:rsidR="008E01E4" w:rsidRDefault="008E01E4" w:rsidP="008E01E4">
      <w:pPr>
        <w:pStyle w:val="ListParagraph"/>
      </w:pPr>
      <w:r>
        <w:tab/>
      </w:r>
      <w:r>
        <w:tab/>
        <w:t>|-</w:t>
      </w:r>
      <w:proofErr w:type="spellStart"/>
      <w:r>
        <w:t>validateCAS_RN</w:t>
      </w:r>
      <w:proofErr w:type="spellEnd"/>
      <w:r>
        <w:t>()</w:t>
      </w:r>
    </w:p>
    <w:p w14:paraId="1F1AAB7D" w14:textId="77777777" w:rsidR="008E01E4" w:rsidRDefault="008E01E4" w:rsidP="008E01E4">
      <w:pPr>
        <w:pStyle w:val="ListParagraph"/>
      </w:pPr>
      <w:r>
        <w:tab/>
      </w:r>
      <w:r>
        <w:tab/>
        <w:t>|-</w:t>
      </w:r>
      <w:proofErr w:type="spellStart"/>
      <w:r>
        <w:t>validateCASwithMessage</w:t>
      </w:r>
      <w:proofErr w:type="spellEnd"/>
      <w:r>
        <w:t>()</w:t>
      </w:r>
    </w:p>
    <w:p w14:paraId="5D31AA82" w14:textId="77777777" w:rsidR="008E01E4" w:rsidRDefault="008E01E4" w:rsidP="008E01E4">
      <w:pPr>
        <w:pStyle w:val="ListParagraph"/>
      </w:pPr>
      <w:r>
        <w:t xml:space="preserve">        </w:t>
      </w:r>
      <w:r>
        <w:tab/>
        <w:t xml:space="preserve">      |- search.py</w:t>
      </w:r>
    </w:p>
    <w:p w14:paraId="556734BC" w14:textId="77777777" w:rsidR="008E01E4" w:rsidRDefault="008E01E4" w:rsidP="008E01E4">
      <w:pPr>
        <w:pStyle w:val="ListParagraph"/>
      </w:pPr>
      <w:r>
        <w:tab/>
      </w:r>
      <w:r>
        <w:tab/>
        <w:t xml:space="preserve">|- </w:t>
      </w:r>
      <w:proofErr w:type="spellStart"/>
      <w:r>
        <w:t>getChemicalFormulaWithCAS</w:t>
      </w:r>
      <w:proofErr w:type="spellEnd"/>
      <w:r>
        <w:t>()</w:t>
      </w:r>
    </w:p>
    <w:p w14:paraId="735F05A2" w14:textId="77777777" w:rsidR="008E01E4" w:rsidRDefault="008E01E4" w:rsidP="008E01E4">
      <w:pPr>
        <w:pStyle w:val="ListParagraph"/>
      </w:pPr>
      <w:r>
        <w:tab/>
      </w:r>
      <w:r>
        <w:tab/>
        <w:t xml:space="preserve">|- </w:t>
      </w:r>
      <w:proofErr w:type="spellStart"/>
      <w:r>
        <w:t>getSynonymsWithCAS</w:t>
      </w:r>
      <w:proofErr w:type="spellEnd"/>
      <w:r>
        <w:t xml:space="preserve">()   </w:t>
      </w:r>
    </w:p>
    <w:p w14:paraId="1F6802ED" w14:textId="77777777" w:rsidR="008E01E4" w:rsidRDefault="008E01E4" w:rsidP="008E01E4">
      <w:pPr>
        <w:pStyle w:val="ListParagraph"/>
      </w:pPr>
      <w:r>
        <w:tab/>
      </w:r>
      <w:r>
        <w:tab/>
        <w:t xml:space="preserve">|- </w:t>
      </w:r>
      <w:proofErr w:type="spellStart"/>
      <w:r>
        <w:t>getCASNumberWithSynonyms</w:t>
      </w:r>
      <w:proofErr w:type="spellEnd"/>
      <w:r>
        <w:t>()</w:t>
      </w:r>
    </w:p>
    <w:p w14:paraId="7445074D" w14:textId="77777777" w:rsidR="008E01E4" w:rsidRDefault="008E01E4" w:rsidP="008E01E4">
      <w:pPr>
        <w:pStyle w:val="ListParagraph"/>
      </w:pPr>
      <w:r>
        <w:tab/>
      </w:r>
      <w:r>
        <w:tab/>
        <w:t xml:space="preserve">|- </w:t>
      </w:r>
      <w:proofErr w:type="spellStart"/>
      <w:r>
        <w:t>getChemicalFormulaWithSynonyms</w:t>
      </w:r>
      <w:proofErr w:type="spellEnd"/>
      <w:r>
        <w:t>()</w:t>
      </w:r>
    </w:p>
    <w:p w14:paraId="17360093" w14:textId="77777777" w:rsidR="008E01E4" w:rsidRDefault="008E01E4" w:rsidP="008E01E4">
      <w:pPr>
        <w:pStyle w:val="ListParagraph"/>
      </w:pPr>
      <w:r>
        <w:tab/>
      </w:r>
      <w:r>
        <w:tab/>
        <w:t xml:space="preserve">|- </w:t>
      </w:r>
      <w:proofErr w:type="spellStart"/>
      <w:r>
        <w:t>getCASNumberWithChemicalFormula</w:t>
      </w:r>
      <w:proofErr w:type="spellEnd"/>
      <w:r>
        <w:t>()</w:t>
      </w:r>
    </w:p>
    <w:p w14:paraId="0DC0B496" w14:textId="77777777" w:rsidR="008E01E4" w:rsidRDefault="008E01E4" w:rsidP="008E01E4">
      <w:pPr>
        <w:pStyle w:val="ListParagraph"/>
      </w:pPr>
      <w:r>
        <w:tab/>
      </w:r>
      <w:r>
        <w:tab/>
        <w:t xml:space="preserve">|- </w:t>
      </w:r>
      <w:proofErr w:type="spellStart"/>
      <w:r>
        <w:t>getSynonymsWithChemicalFormula</w:t>
      </w:r>
      <w:proofErr w:type="spellEnd"/>
      <w:r>
        <w:t>()</w:t>
      </w:r>
    </w:p>
    <w:p w14:paraId="34DCA646" w14:textId="77777777" w:rsidR="008E01E4" w:rsidRDefault="008E01E4" w:rsidP="008E01E4">
      <w:pPr>
        <w:pStyle w:val="ListParagraph"/>
        <w:ind w:left="1440" w:firstLine="720"/>
      </w:pPr>
      <w:r>
        <w:t xml:space="preserve">|- </w:t>
      </w:r>
      <w:proofErr w:type="spellStart"/>
      <w:r>
        <w:t>search_by_cas_number</w:t>
      </w:r>
      <w:proofErr w:type="spellEnd"/>
      <w:r>
        <w:t>(</w:t>
      </w:r>
      <w:proofErr w:type="spellStart"/>
      <w:r>
        <w:t>input_str</w:t>
      </w:r>
      <w:proofErr w:type="spellEnd"/>
      <w:r>
        <w:t>)</w:t>
      </w:r>
    </w:p>
    <w:p w14:paraId="0FE3A5B9" w14:textId="77777777" w:rsidR="008E01E4" w:rsidRDefault="008E01E4" w:rsidP="008E01E4">
      <w:pPr>
        <w:pStyle w:val="ListParagraph"/>
        <w:ind w:left="1440" w:firstLine="720"/>
      </w:pPr>
      <w:r>
        <w:t xml:space="preserve">|- </w:t>
      </w:r>
      <w:proofErr w:type="spellStart"/>
      <w:r>
        <w:t>search_by_synonyms</w:t>
      </w:r>
      <w:proofErr w:type="spellEnd"/>
      <w:r>
        <w:t>(</w:t>
      </w:r>
      <w:proofErr w:type="spellStart"/>
      <w:r>
        <w:t>input_str</w:t>
      </w:r>
      <w:proofErr w:type="spellEnd"/>
      <w:r>
        <w:t>)</w:t>
      </w:r>
    </w:p>
    <w:p w14:paraId="2B5958F7" w14:textId="77777777" w:rsidR="008E01E4" w:rsidRDefault="008E01E4" w:rsidP="008E01E4">
      <w:pPr>
        <w:pStyle w:val="ListParagraph"/>
        <w:ind w:left="1440" w:firstLine="720"/>
      </w:pPr>
      <w:r>
        <w:t xml:space="preserve">|- </w:t>
      </w:r>
      <w:proofErr w:type="spellStart"/>
      <w:r>
        <w:t>search_by_chemicalformula</w:t>
      </w:r>
      <w:proofErr w:type="spellEnd"/>
      <w:r>
        <w:t>(</w:t>
      </w:r>
      <w:proofErr w:type="spellStart"/>
      <w:r>
        <w:t>input_str</w:t>
      </w:r>
      <w:proofErr w:type="spellEnd"/>
      <w:r>
        <w:t>)</w:t>
      </w:r>
    </w:p>
    <w:p w14:paraId="1DB6BC65" w14:textId="77777777" w:rsidR="008E01E4" w:rsidRDefault="008E01E4" w:rsidP="008E01E4">
      <w:pPr>
        <w:pStyle w:val="ListParagraph"/>
        <w:ind w:left="1440" w:firstLine="720"/>
      </w:pPr>
      <w:r>
        <w:t xml:space="preserve">|- </w:t>
      </w:r>
      <w:proofErr w:type="spellStart"/>
      <w:r>
        <w:t>searchChemicalFormulaWithCAS</w:t>
      </w:r>
      <w:proofErr w:type="spellEnd"/>
      <w:r>
        <w:t>(</w:t>
      </w:r>
      <w:proofErr w:type="spellStart"/>
      <w:r>
        <w:t>input_str</w:t>
      </w:r>
      <w:proofErr w:type="spellEnd"/>
      <w:r>
        <w:t>)</w:t>
      </w:r>
    </w:p>
    <w:p w14:paraId="06663F2B" w14:textId="77777777" w:rsidR="008E01E4" w:rsidRDefault="008E01E4" w:rsidP="008E01E4">
      <w:pPr>
        <w:pStyle w:val="ListParagraph"/>
        <w:ind w:left="1440" w:firstLine="720"/>
      </w:pPr>
      <w:r>
        <w:t xml:space="preserve">|- </w:t>
      </w:r>
      <w:proofErr w:type="spellStart"/>
      <w:r>
        <w:t>searchSynonymsWithCAS</w:t>
      </w:r>
      <w:proofErr w:type="spellEnd"/>
      <w:r>
        <w:t>(</w:t>
      </w:r>
      <w:proofErr w:type="spellStart"/>
      <w:r>
        <w:t>input_str</w:t>
      </w:r>
      <w:proofErr w:type="spellEnd"/>
      <w:r>
        <w:t>)</w:t>
      </w:r>
    </w:p>
    <w:p w14:paraId="1B920B3F" w14:textId="77777777" w:rsidR="008E01E4" w:rsidRDefault="008E01E4" w:rsidP="008E01E4">
      <w:pPr>
        <w:pStyle w:val="ListParagraph"/>
        <w:ind w:left="1440" w:firstLine="720"/>
      </w:pPr>
      <w:r>
        <w:t xml:space="preserve">|- </w:t>
      </w:r>
      <w:proofErr w:type="spellStart"/>
      <w:r>
        <w:t>searchCASNumberWithSynonyms</w:t>
      </w:r>
      <w:proofErr w:type="spellEnd"/>
      <w:r>
        <w:t>(</w:t>
      </w:r>
      <w:proofErr w:type="spellStart"/>
      <w:r>
        <w:t>input_str</w:t>
      </w:r>
      <w:proofErr w:type="spellEnd"/>
      <w:r>
        <w:t>)</w:t>
      </w:r>
    </w:p>
    <w:p w14:paraId="4CC63352" w14:textId="77777777" w:rsidR="008E01E4" w:rsidRDefault="008E01E4" w:rsidP="008E01E4">
      <w:pPr>
        <w:pStyle w:val="ListParagraph"/>
        <w:ind w:left="1440" w:firstLine="720"/>
      </w:pPr>
      <w:r>
        <w:t xml:space="preserve">|- </w:t>
      </w:r>
      <w:proofErr w:type="spellStart"/>
      <w:r>
        <w:t>searchChemicalFormulaWithSynonyms</w:t>
      </w:r>
      <w:proofErr w:type="spellEnd"/>
      <w:r>
        <w:t>(</w:t>
      </w:r>
      <w:proofErr w:type="spellStart"/>
      <w:r>
        <w:t>input_str</w:t>
      </w:r>
      <w:proofErr w:type="spellEnd"/>
      <w:r>
        <w:t>)</w:t>
      </w:r>
    </w:p>
    <w:p w14:paraId="6AABBCE9" w14:textId="77777777" w:rsidR="008E01E4" w:rsidRDefault="008E01E4" w:rsidP="008E01E4">
      <w:pPr>
        <w:pStyle w:val="ListParagraph"/>
        <w:ind w:left="1440" w:firstLine="720"/>
      </w:pPr>
      <w:r>
        <w:lastRenderedPageBreak/>
        <w:t xml:space="preserve">|- </w:t>
      </w:r>
      <w:proofErr w:type="spellStart"/>
      <w:r>
        <w:t>searchCASNumberWithChemicalFormula</w:t>
      </w:r>
      <w:proofErr w:type="spellEnd"/>
      <w:r>
        <w:t>(</w:t>
      </w:r>
      <w:proofErr w:type="spellStart"/>
      <w:r>
        <w:t>input_str</w:t>
      </w:r>
      <w:proofErr w:type="spellEnd"/>
      <w:r>
        <w:t>)</w:t>
      </w:r>
    </w:p>
    <w:p w14:paraId="597B149A" w14:textId="77777777" w:rsidR="008E01E4" w:rsidRDefault="008E01E4" w:rsidP="008E01E4">
      <w:pPr>
        <w:pStyle w:val="ListParagraph"/>
        <w:ind w:left="1440" w:firstLine="720"/>
      </w:pPr>
      <w:r>
        <w:t xml:space="preserve">|- </w:t>
      </w:r>
      <w:proofErr w:type="spellStart"/>
      <w:r>
        <w:t>searchSynonymsWithChemicalFormula</w:t>
      </w:r>
      <w:proofErr w:type="spellEnd"/>
      <w:r>
        <w:t>(</w:t>
      </w:r>
      <w:proofErr w:type="spellStart"/>
      <w:r>
        <w:t>input_str</w:t>
      </w:r>
      <w:proofErr w:type="spellEnd"/>
      <w:r>
        <w:t>)</w:t>
      </w:r>
    </w:p>
    <w:p w14:paraId="61D24F9B" w14:textId="77777777" w:rsidR="008E01E4" w:rsidRDefault="008E01E4" w:rsidP="008E01E4">
      <w:pPr>
        <w:pStyle w:val="ListParagraph"/>
      </w:pPr>
      <w:r>
        <w:t xml:space="preserve">       </w:t>
      </w:r>
      <w:r>
        <w:tab/>
        <w:t xml:space="preserve">     |- other_module.py</w:t>
      </w:r>
    </w:p>
    <w:p w14:paraId="5C44CA38" w14:textId="77777777" w:rsidR="008E01E4" w:rsidRPr="00FA4D8E" w:rsidRDefault="008E01E4" w:rsidP="008E01E4">
      <w:pPr>
        <w:pStyle w:val="ListParagraph"/>
      </w:pPr>
    </w:p>
    <w:p w14:paraId="381DACDA" w14:textId="77777777" w:rsidR="008E01E4" w:rsidRDefault="008E01E4" w:rsidP="008E01E4">
      <w:pPr>
        <w:pStyle w:val="ListParagraph"/>
        <w:numPr>
          <w:ilvl w:val="0"/>
          <w:numId w:val="6"/>
        </w:numPr>
      </w:pPr>
      <w:r w:rsidRPr="00FA4D8E">
        <w:rPr>
          <w:b/>
          <w:bCs/>
        </w:rPr>
        <w:t>Set up setup.py:</w:t>
      </w:r>
      <w:r>
        <w:t xml:space="preserve"> Your setup.py file should contain metadata about your package such as its name, version, description, dependencies, and other relevant information.</w:t>
      </w:r>
    </w:p>
    <w:p w14:paraId="056A214B" w14:textId="77777777" w:rsidR="008E01E4" w:rsidRDefault="008E01E4" w:rsidP="008E01E4">
      <w:pPr>
        <w:pStyle w:val="ListParagraph"/>
        <w:numPr>
          <w:ilvl w:val="0"/>
          <w:numId w:val="6"/>
        </w:numPr>
      </w:pPr>
      <w:r w:rsidRPr="00FA4D8E">
        <w:rPr>
          <w:b/>
          <w:bCs/>
        </w:rPr>
        <w:t>Build Your Package:</w:t>
      </w:r>
      <w:r>
        <w:t xml:space="preserve"> Use </w:t>
      </w:r>
      <w:proofErr w:type="spellStart"/>
      <w:r>
        <w:t>setuptools</w:t>
      </w:r>
      <w:proofErr w:type="spellEnd"/>
      <w:r>
        <w:t xml:space="preserve"> to create a distribution package.  You can do this by running python setup.py </w:t>
      </w:r>
      <w:proofErr w:type="spellStart"/>
      <w:r>
        <w:t>sdist</w:t>
      </w:r>
      <w:proofErr w:type="spellEnd"/>
      <w:r>
        <w:t xml:space="preserve"> which will create a source distribution package.</w:t>
      </w:r>
    </w:p>
    <w:p w14:paraId="538BEF5F" w14:textId="77777777" w:rsidR="008E01E4" w:rsidRDefault="008E01E4" w:rsidP="008E01E4">
      <w:pPr>
        <w:pStyle w:val="ListParagraph"/>
      </w:pPr>
    </w:p>
    <w:p w14:paraId="3A6AE109" w14:textId="77777777" w:rsidR="008E01E4" w:rsidRDefault="008E01E4" w:rsidP="008E01E4">
      <w:pPr>
        <w:pStyle w:val="ListParagraph"/>
        <w:numPr>
          <w:ilvl w:val="0"/>
          <w:numId w:val="7"/>
        </w:numPr>
      </w:pPr>
      <w:r>
        <w:t xml:space="preserve">pip install </w:t>
      </w:r>
      <w:proofErr w:type="spellStart"/>
      <w:r>
        <w:t>setuptools</w:t>
      </w:r>
      <w:proofErr w:type="spellEnd"/>
    </w:p>
    <w:p w14:paraId="3147E1B9" w14:textId="77777777" w:rsidR="008E01E4" w:rsidRDefault="008E01E4" w:rsidP="008E01E4">
      <w:pPr>
        <w:pStyle w:val="ListParagraph"/>
        <w:numPr>
          <w:ilvl w:val="0"/>
          <w:numId w:val="7"/>
        </w:numPr>
      </w:pPr>
      <w:r>
        <w:t>pip install wheel</w:t>
      </w:r>
    </w:p>
    <w:p w14:paraId="2DAB4CAD" w14:textId="77777777" w:rsidR="008E01E4" w:rsidRDefault="008E01E4" w:rsidP="008E01E4">
      <w:pPr>
        <w:pStyle w:val="ListParagraph"/>
        <w:numPr>
          <w:ilvl w:val="0"/>
          <w:numId w:val="7"/>
        </w:numPr>
      </w:pPr>
      <w:r>
        <w:t xml:space="preserve">python setup.py </w:t>
      </w:r>
      <w:proofErr w:type="spellStart"/>
      <w:r>
        <w:t>sdist</w:t>
      </w:r>
      <w:proofErr w:type="spellEnd"/>
      <w:r>
        <w:t xml:space="preserve"> </w:t>
      </w:r>
      <w:proofErr w:type="spellStart"/>
      <w:r>
        <w:t>bdist_wheel</w:t>
      </w:r>
      <w:proofErr w:type="spellEnd"/>
    </w:p>
    <w:p w14:paraId="1FA953DA" w14:textId="77777777" w:rsidR="008E01E4" w:rsidRDefault="008E01E4" w:rsidP="008E01E4">
      <w:pPr>
        <w:pStyle w:val="ListParagraph"/>
        <w:numPr>
          <w:ilvl w:val="0"/>
          <w:numId w:val="7"/>
        </w:numPr>
      </w:pPr>
      <w:r>
        <w:t>pip install .\casrnvalidator-0.1.0-py3-none-any.whl</w:t>
      </w:r>
    </w:p>
    <w:p w14:paraId="3E02A537" w14:textId="77777777" w:rsidR="008E01E4" w:rsidRDefault="008E01E4" w:rsidP="008E01E4"/>
    <w:p w14:paraId="068912B7" w14:textId="67BD9A1F" w:rsidR="008E01E4" w:rsidRDefault="00200408" w:rsidP="00200408">
      <w:pPr>
        <w:pStyle w:val="Heading2"/>
        <w:rPr>
          <w:sz w:val="40"/>
          <w:szCs w:val="40"/>
        </w:rPr>
      </w:pPr>
      <w:r w:rsidRPr="00200408">
        <w:rPr>
          <w:sz w:val="40"/>
          <w:szCs w:val="40"/>
        </w:rPr>
        <w:t>Update Dataset</w:t>
      </w:r>
    </w:p>
    <w:p w14:paraId="5E0981CA" w14:textId="2DC4FE52" w:rsidR="00200408" w:rsidRDefault="00200408" w:rsidP="00200408">
      <w:r>
        <w:t xml:space="preserve"> </w:t>
      </w:r>
    </w:p>
    <w:p w14:paraId="44BF9B4C" w14:textId="38C0F4C3" w:rsidR="00003C49" w:rsidRDefault="00D542FD" w:rsidP="00003C49">
      <w:pPr>
        <w:pStyle w:val="Heading1"/>
        <w:numPr>
          <w:ilvl w:val="0"/>
          <w:numId w:val="14"/>
        </w:numPr>
        <w:rPr>
          <w:rFonts w:asciiTheme="minorHAnsi" w:eastAsiaTheme="minorHAnsi" w:hAnsiTheme="minorHAnsi" w:cstheme="minorBidi"/>
          <w:color w:val="auto"/>
          <w:sz w:val="22"/>
          <w:szCs w:val="22"/>
        </w:rPr>
      </w:pPr>
      <w:r w:rsidRPr="00786548">
        <w:rPr>
          <w:rFonts w:asciiTheme="minorHAnsi" w:eastAsiaTheme="minorHAnsi" w:hAnsiTheme="minorHAnsi" w:cstheme="minorBidi"/>
          <w:color w:val="auto"/>
          <w:sz w:val="22"/>
          <w:szCs w:val="22"/>
        </w:rPr>
        <w:t xml:space="preserve">Navigate to </w:t>
      </w:r>
      <w:r w:rsidR="00786548" w:rsidRPr="00786548">
        <w:rPr>
          <w:rFonts w:asciiTheme="minorHAnsi" w:eastAsiaTheme="minorHAnsi" w:hAnsiTheme="minorHAnsi" w:cstheme="minorBidi"/>
          <w:color w:val="auto"/>
          <w:sz w:val="22"/>
          <w:szCs w:val="22"/>
        </w:rPr>
        <w:t xml:space="preserve">data folder in </w:t>
      </w:r>
      <w:r w:rsidRPr="00786548">
        <w:rPr>
          <w:rFonts w:asciiTheme="minorHAnsi" w:eastAsiaTheme="minorHAnsi" w:hAnsiTheme="minorHAnsi" w:cstheme="minorBidi"/>
          <w:color w:val="auto"/>
          <w:sz w:val="22"/>
          <w:szCs w:val="22"/>
        </w:rPr>
        <w:t xml:space="preserve">package </w:t>
      </w:r>
      <w:proofErr w:type="spellStart"/>
      <w:r w:rsidR="00786548" w:rsidRPr="00003C49">
        <w:rPr>
          <w:rFonts w:asciiTheme="minorHAnsi" w:eastAsiaTheme="minorHAnsi" w:hAnsiTheme="minorHAnsi" w:cstheme="minorBidi"/>
          <w:color w:val="auto"/>
          <w:sz w:val="22"/>
          <w:szCs w:val="22"/>
        </w:rPr>
        <w:t>CAS_RN_Validator</w:t>
      </w:r>
      <w:proofErr w:type="spellEnd"/>
      <w:r w:rsidR="00786548" w:rsidRPr="00003C49">
        <w:rPr>
          <w:rFonts w:asciiTheme="minorHAnsi" w:eastAsiaTheme="minorHAnsi" w:hAnsiTheme="minorHAnsi" w:cstheme="minorBidi"/>
          <w:color w:val="auto"/>
          <w:sz w:val="22"/>
          <w:szCs w:val="22"/>
        </w:rPr>
        <w:t>\</w:t>
      </w:r>
      <w:proofErr w:type="spellStart"/>
      <w:r w:rsidR="00786548" w:rsidRPr="00003C49">
        <w:rPr>
          <w:rFonts w:asciiTheme="minorHAnsi" w:eastAsiaTheme="minorHAnsi" w:hAnsiTheme="minorHAnsi" w:cstheme="minorBidi"/>
          <w:color w:val="auto"/>
          <w:sz w:val="22"/>
          <w:szCs w:val="22"/>
        </w:rPr>
        <w:t>src</w:t>
      </w:r>
      <w:proofErr w:type="spellEnd"/>
      <w:r w:rsidR="00786548" w:rsidRPr="00003C49">
        <w:rPr>
          <w:rFonts w:asciiTheme="minorHAnsi" w:eastAsiaTheme="minorHAnsi" w:hAnsiTheme="minorHAnsi" w:cstheme="minorBidi"/>
          <w:color w:val="auto"/>
          <w:sz w:val="22"/>
          <w:szCs w:val="22"/>
        </w:rPr>
        <w:t>\</w:t>
      </w:r>
      <w:proofErr w:type="spellStart"/>
      <w:r w:rsidR="00786548" w:rsidRPr="00003C49">
        <w:rPr>
          <w:rFonts w:asciiTheme="minorHAnsi" w:eastAsiaTheme="minorHAnsi" w:hAnsiTheme="minorHAnsi" w:cstheme="minorBidi"/>
          <w:color w:val="auto"/>
          <w:sz w:val="22"/>
          <w:szCs w:val="22"/>
        </w:rPr>
        <w:t>cas_rn_validator</w:t>
      </w:r>
      <w:proofErr w:type="spellEnd"/>
      <w:r w:rsidR="00786548" w:rsidRPr="00003C49">
        <w:rPr>
          <w:rFonts w:asciiTheme="minorHAnsi" w:eastAsiaTheme="minorHAnsi" w:hAnsiTheme="minorHAnsi" w:cstheme="minorBidi"/>
          <w:color w:val="auto"/>
          <w:sz w:val="22"/>
          <w:szCs w:val="22"/>
        </w:rPr>
        <w:t>\dat</w:t>
      </w:r>
      <w:r w:rsidR="00003C49">
        <w:rPr>
          <w:rFonts w:asciiTheme="minorHAnsi" w:eastAsiaTheme="minorHAnsi" w:hAnsiTheme="minorHAnsi" w:cstheme="minorBidi"/>
          <w:color w:val="auto"/>
          <w:sz w:val="22"/>
          <w:szCs w:val="22"/>
        </w:rPr>
        <w:t>a.</w:t>
      </w:r>
    </w:p>
    <w:p w14:paraId="5C2648FF" w14:textId="340D2A6E" w:rsidR="00003C49" w:rsidRDefault="009D3955" w:rsidP="00003C49">
      <w:pPr>
        <w:pStyle w:val="ListParagraph"/>
        <w:numPr>
          <w:ilvl w:val="0"/>
          <w:numId w:val="14"/>
        </w:numPr>
      </w:pPr>
      <w:r>
        <w:t>Update or replace the dataset.</w:t>
      </w:r>
    </w:p>
    <w:p w14:paraId="0C98BF99" w14:textId="06AB0005" w:rsidR="009D3955" w:rsidRDefault="009D3955" w:rsidP="00003C49">
      <w:pPr>
        <w:pStyle w:val="ListParagraph"/>
        <w:numPr>
          <w:ilvl w:val="0"/>
          <w:numId w:val="14"/>
        </w:numPr>
      </w:pPr>
      <w:r>
        <w:t>Make sure data is in csv format.</w:t>
      </w:r>
    </w:p>
    <w:p w14:paraId="35AA9F01" w14:textId="77777777" w:rsidR="002C09F0" w:rsidRPr="002C09F0" w:rsidRDefault="00965043" w:rsidP="002C09F0">
      <w:pPr>
        <w:pStyle w:val="ListParagraph"/>
        <w:numPr>
          <w:ilvl w:val="0"/>
          <w:numId w:val="14"/>
        </w:numPr>
      </w:pPr>
      <w:r>
        <w:t>Note: if you are replacing the dataset follow the naming convention of dataset as</w:t>
      </w:r>
      <w:r w:rsidR="00C643C3">
        <w:t xml:space="preserve"> </w:t>
      </w:r>
      <w:r w:rsidRPr="00965043">
        <w:rPr>
          <w:b/>
          <w:bCs/>
        </w:rPr>
        <w:t>cas_rn_dataset.csv</w:t>
      </w:r>
      <w:r>
        <w:rPr>
          <w:b/>
          <w:bCs/>
        </w:rPr>
        <w:t>.</w:t>
      </w:r>
    </w:p>
    <w:p w14:paraId="5530D6C3" w14:textId="727CB7F8" w:rsidR="00003C49" w:rsidRPr="002C09F0" w:rsidRDefault="00C643C3" w:rsidP="002C09F0">
      <w:pPr>
        <w:pStyle w:val="ListParagraph"/>
        <w:numPr>
          <w:ilvl w:val="0"/>
          <w:numId w:val="14"/>
        </w:numPr>
      </w:pPr>
      <w:r w:rsidRPr="002C09F0">
        <w:t xml:space="preserve">Navigate to parent folder in package </w:t>
      </w:r>
      <w:proofErr w:type="spellStart"/>
      <w:r w:rsidRPr="002C09F0">
        <w:t>CAS_RN_Validato</w:t>
      </w:r>
      <w:r w:rsidR="00033099" w:rsidRPr="002C09F0">
        <w:t>r</w:t>
      </w:r>
      <w:proofErr w:type="spellEnd"/>
      <w:r w:rsidR="000B133A" w:rsidRPr="002C09F0">
        <w:t xml:space="preserve"> and open command prompt.</w:t>
      </w:r>
    </w:p>
    <w:p w14:paraId="534B6A91" w14:textId="77777777" w:rsidR="000B133A" w:rsidRDefault="00AC7EBE" w:rsidP="000B133A">
      <w:pPr>
        <w:pStyle w:val="ListParagraph"/>
        <w:numPr>
          <w:ilvl w:val="0"/>
          <w:numId w:val="14"/>
        </w:numPr>
      </w:pPr>
      <w:r>
        <w:t xml:space="preserve">Execute the command </w:t>
      </w:r>
      <w:r w:rsidR="000B133A">
        <w:t xml:space="preserve">python setup.py </w:t>
      </w:r>
      <w:proofErr w:type="spellStart"/>
      <w:r w:rsidR="000B133A">
        <w:t>sdist</w:t>
      </w:r>
      <w:proofErr w:type="spellEnd"/>
      <w:r w:rsidR="000B133A">
        <w:t xml:space="preserve"> </w:t>
      </w:r>
      <w:proofErr w:type="spellStart"/>
      <w:r w:rsidR="000B133A">
        <w:t>bdist_wheel</w:t>
      </w:r>
      <w:proofErr w:type="spellEnd"/>
    </w:p>
    <w:p w14:paraId="472752DD" w14:textId="4877A460" w:rsidR="00033099" w:rsidRDefault="000B133A" w:rsidP="00033099">
      <w:pPr>
        <w:pStyle w:val="ListParagraph"/>
        <w:numPr>
          <w:ilvl w:val="0"/>
          <w:numId w:val="14"/>
        </w:numPr>
      </w:pPr>
      <w:r w:rsidRPr="00786548">
        <w:t xml:space="preserve">Navigate to </w:t>
      </w:r>
      <w:proofErr w:type="spellStart"/>
      <w:r w:rsidR="006A23F4">
        <w:t>dist</w:t>
      </w:r>
      <w:proofErr w:type="spellEnd"/>
      <w:r w:rsidRPr="00786548">
        <w:t xml:space="preserve"> folder in package </w:t>
      </w:r>
      <w:proofErr w:type="spellStart"/>
      <w:r w:rsidRPr="00003C49">
        <w:t>CAS_RN_Validator</w:t>
      </w:r>
      <w:proofErr w:type="spellEnd"/>
      <w:r w:rsidRPr="00003C49">
        <w:t>\</w:t>
      </w:r>
      <w:proofErr w:type="spellStart"/>
      <w:r w:rsidR="006A23F4">
        <w:t>dist</w:t>
      </w:r>
      <w:proofErr w:type="spellEnd"/>
      <w:r w:rsidR="006A23F4">
        <w:t xml:space="preserve"> using </w:t>
      </w:r>
      <w:r w:rsidR="006A23F4" w:rsidRPr="00705300">
        <w:rPr>
          <w:b/>
          <w:bCs/>
        </w:rPr>
        <w:t>cd</w:t>
      </w:r>
      <w:r w:rsidR="00705300">
        <w:rPr>
          <w:b/>
          <w:bCs/>
        </w:rPr>
        <w:t xml:space="preserve"> </w:t>
      </w:r>
      <w:proofErr w:type="spellStart"/>
      <w:r w:rsidR="00705300">
        <w:rPr>
          <w:b/>
          <w:bCs/>
        </w:rPr>
        <w:t>dist</w:t>
      </w:r>
      <w:proofErr w:type="spellEnd"/>
      <w:r w:rsidR="00705300">
        <w:rPr>
          <w:b/>
          <w:bCs/>
        </w:rPr>
        <w:t xml:space="preserve"> </w:t>
      </w:r>
      <w:r w:rsidR="00705300" w:rsidRPr="00705300">
        <w:t>command</w:t>
      </w:r>
      <w:r w:rsidR="00705300">
        <w:t xml:space="preserve"> in</w:t>
      </w:r>
      <w:r w:rsidR="006A23F4">
        <w:t xml:space="preserve"> command prompt.</w:t>
      </w:r>
    </w:p>
    <w:p w14:paraId="4AACD719" w14:textId="77777777" w:rsidR="00705300" w:rsidRDefault="006A23F4" w:rsidP="00705300">
      <w:pPr>
        <w:pStyle w:val="ListParagraph"/>
        <w:numPr>
          <w:ilvl w:val="0"/>
          <w:numId w:val="14"/>
        </w:numPr>
      </w:pPr>
      <w:r>
        <w:t xml:space="preserve">Execute the command </w:t>
      </w:r>
      <w:r w:rsidR="00705300">
        <w:t>pip install .\casrnvalidator-0.1.0-py3-none-any.whl</w:t>
      </w:r>
    </w:p>
    <w:p w14:paraId="56F459B3" w14:textId="0B3AA78F" w:rsidR="006A23F4" w:rsidRDefault="006A23F4" w:rsidP="002C09F0">
      <w:pPr>
        <w:ind w:left="450"/>
      </w:pPr>
    </w:p>
    <w:p w14:paraId="643AC109" w14:textId="213C3540" w:rsidR="00701420" w:rsidRPr="00701420" w:rsidRDefault="00701420" w:rsidP="00701420">
      <w:pPr>
        <w:pStyle w:val="Heading2"/>
        <w:rPr>
          <w:sz w:val="40"/>
          <w:szCs w:val="40"/>
        </w:rPr>
      </w:pPr>
      <w:r w:rsidRPr="00701420">
        <w:rPr>
          <w:sz w:val="40"/>
          <w:szCs w:val="40"/>
        </w:rPr>
        <w:t>Python code</w:t>
      </w:r>
    </w:p>
    <w:p w14:paraId="75B1F97B" w14:textId="4DAA1A9B" w:rsidR="00786548" w:rsidRPr="00786548" w:rsidRDefault="00701420" w:rsidP="00786548">
      <w:pPr>
        <w:ind w:left="450"/>
      </w:pPr>
      <w:r>
        <w:object w:dxaOrig="1508" w:dyaOrig="982" w14:anchorId="11CB82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40" o:title=""/>
          </v:shape>
          <o:OLEObject Type="Embed" ProgID="Package" ShapeID="_x0000_i1025" DrawAspect="Icon" ObjectID="_1774256944" r:id="rId41"/>
        </w:object>
      </w:r>
    </w:p>
    <w:p w14:paraId="057CD962" w14:textId="43B49239" w:rsidR="00C13966" w:rsidRDefault="00CB2CE3" w:rsidP="00855F31">
      <w:r>
        <w:t>Team Details:</w:t>
      </w:r>
    </w:p>
    <w:p w14:paraId="015A5C45" w14:textId="081DC9BB" w:rsidR="00CB2CE3" w:rsidRDefault="00CB2CE3" w:rsidP="00855F31">
      <w:r>
        <w:t>Use case Proposed by:</w:t>
      </w:r>
      <w:r w:rsidRPr="00CB2CE3">
        <w:t xml:space="preserve"> </w:t>
      </w:r>
      <w:hyperlink r:id="rId42" w:history="1">
        <w:r w:rsidRPr="00520E43">
          <w:rPr>
            <w:rStyle w:val="Hyperlink"/>
          </w:rPr>
          <w:t>msasidharanlalithama@deloitte.com</w:t>
        </w:r>
      </w:hyperlink>
    </w:p>
    <w:p w14:paraId="7718733E" w14:textId="298D8A7B" w:rsidR="00CB2CE3" w:rsidRDefault="00CB2CE3" w:rsidP="00855F31">
      <w:r>
        <w:t xml:space="preserve">Development team: </w:t>
      </w:r>
      <w:hyperlink r:id="rId43" w:history="1">
        <w:r w:rsidRPr="00520E43">
          <w:rPr>
            <w:rStyle w:val="Hyperlink"/>
          </w:rPr>
          <w:t>shreybansal@deloitte.com</w:t>
        </w:r>
      </w:hyperlink>
      <w:r>
        <w:t xml:space="preserve">, </w:t>
      </w:r>
      <w:hyperlink r:id="rId44" w:history="1">
        <w:r w:rsidRPr="00520E43">
          <w:rPr>
            <w:rStyle w:val="Hyperlink"/>
          </w:rPr>
          <w:t>suhkhan@deloitte.co</w:t>
        </w:r>
        <w:r w:rsidRPr="00520E43">
          <w:rPr>
            <w:rStyle w:val="Hyperlink"/>
          </w:rPr>
          <w:t>m</w:t>
        </w:r>
      </w:hyperlink>
      <w:r>
        <w:t xml:space="preserve">, </w:t>
      </w:r>
      <w:hyperlink r:id="rId45" w:history="1">
        <w:r w:rsidRPr="00520E43">
          <w:rPr>
            <w:rStyle w:val="Hyperlink"/>
          </w:rPr>
          <w:t>mohamuddin@deloitte.com</w:t>
        </w:r>
      </w:hyperlink>
    </w:p>
    <w:p w14:paraId="24F5BEAC" w14:textId="77777777" w:rsidR="00CB2CE3" w:rsidRDefault="00CB2CE3" w:rsidP="00855F31"/>
    <w:p w14:paraId="6E7FB192" w14:textId="77777777" w:rsidR="00CB2CE3" w:rsidRDefault="00CB2CE3" w:rsidP="00855F31"/>
    <w:sectPr w:rsidR="00CB2C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DE095" w14:textId="77777777" w:rsidR="000D2501" w:rsidRDefault="000D2501" w:rsidP="002360E9">
      <w:pPr>
        <w:spacing w:after="0" w:line="240" w:lineRule="auto"/>
      </w:pPr>
      <w:r>
        <w:separator/>
      </w:r>
    </w:p>
  </w:endnote>
  <w:endnote w:type="continuationSeparator" w:id="0">
    <w:p w14:paraId="18C27B4B" w14:textId="77777777" w:rsidR="000D2501" w:rsidRDefault="000D2501" w:rsidP="002360E9">
      <w:pPr>
        <w:spacing w:after="0" w:line="240" w:lineRule="auto"/>
      </w:pPr>
      <w:r>
        <w:continuationSeparator/>
      </w:r>
    </w:p>
  </w:endnote>
  <w:endnote w:type="continuationNotice" w:id="1">
    <w:p w14:paraId="49FC7963" w14:textId="77777777" w:rsidR="000D2501" w:rsidRDefault="000D25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24F23" w14:textId="77777777" w:rsidR="000D2501" w:rsidRDefault="000D2501" w:rsidP="002360E9">
      <w:pPr>
        <w:spacing w:after="0" w:line="240" w:lineRule="auto"/>
      </w:pPr>
      <w:r>
        <w:separator/>
      </w:r>
    </w:p>
  </w:footnote>
  <w:footnote w:type="continuationSeparator" w:id="0">
    <w:p w14:paraId="27B4E7D6" w14:textId="77777777" w:rsidR="000D2501" w:rsidRDefault="000D2501" w:rsidP="002360E9">
      <w:pPr>
        <w:spacing w:after="0" w:line="240" w:lineRule="auto"/>
      </w:pPr>
      <w:r>
        <w:continuationSeparator/>
      </w:r>
    </w:p>
  </w:footnote>
  <w:footnote w:type="continuationNotice" w:id="1">
    <w:p w14:paraId="3627EF20" w14:textId="77777777" w:rsidR="000D2501" w:rsidRDefault="000D250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CC68F"/>
    <w:multiLevelType w:val="hybridMultilevel"/>
    <w:tmpl w:val="74BCE430"/>
    <w:lvl w:ilvl="0" w:tplc="A4549E82">
      <w:start w:val="1"/>
      <w:numFmt w:val="bullet"/>
      <w:lvlText w:val=""/>
      <w:lvlJc w:val="left"/>
      <w:pPr>
        <w:ind w:left="720" w:hanging="360"/>
      </w:pPr>
      <w:rPr>
        <w:rFonts w:ascii="Symbol" w:hAnsi="Symbol" w:hint="default"/>
      </w:rPr>
    </w:lvl>
    <w:lvl w:ilvl="1" w:tplc="4CB2BE3C">
      <w:start w:val="1"/>
      <w:numFmt w:val="bullet"/>
      <w:lvlText w:val="o"/>
      <w:lvlJc w:val="left"/>
      <w:pPr>
        <w:ind w:left="1440" w:hanging="360"/>
      </w:pPr>
      <w:rPr>
        <w:rFonts w:ascii="Courier New" w:hAnsi="Courier New" w:hint="default"/>
      </w:rPr>
    </w:lvl>
    <w:lvl w:ilvl="2" w:tplc="9C8E6F4E">
      <w:start w:val="1"/>
      <w:numFmt w:val="bullet"/>
      <w:lvlText w:val=""/>
      <w:lvlJc w:val="left"/>
      <w:pPr>
        <w:ind w:left="2160" w:hanging="360"/>
      </w:pPr>
      <w:rPr>
        <w:rFonts w:ascii="Wingdings" w:hAnsi="Wingdings" w:hint="default"/>
      </w:rPr>
    </w:lvl>
    <w:lvl w:ilvl="3" w:tplc="9D625026">
      <w:start w:val="1"/>
      <w:numFmt w:val="bullet"/>
      <w:lvlText w:val=""/>
      <w:lvlJc w:val="left"/>
      <w:pPr>
        <w:ind w:left="2880" w:hanging="360"/>
      </w:pPr>
      <w:rPr>
        <w:rFonts w:ascii="Symbol" w:hAnsi="Symbol" w:hint="default"/>
      </w:rPr>
    </w:lvl>
    <w:lvl w:ilvl="4" w:tplc="28D4905E">
      <w:start w:val="1"/>
      <w:numFmt w:val="bullet"/>
      <w:lvlText w:val="o"/>
      <w:lvlJc w:val="left"/>
      <w:pPr>
        <w:ind w:left="3600" w:hanging="360"/>
      </w:pPr>
      <w:rPr>
        <w:rFonts w:ascii="Courier New" w:hAnsi="Courier New" w:hint="default"/>
      </w:rPr>
    </w:lvl>
    <w:lvl w:ilvl="5" w:tplc="D652C58C">
      <w:start w:val="1"/>
      <w:numFmt w:val="bullet"/>
      <w:lvlText w:val=""/>
      <w:lvlJc w:val="left"/>
      <w:pPr>
        <w:ind w:left="4320" w:hanging="360"/>
      </w:pPr>
      <w:rPr>
        <w:rFonts w:ascii="Wingdings" w:hAnsi="Wingdings" w:hint="default"/>
      </w:rPr>
    </w:lvl>
    <w:lvl w:ilvl="6" w:tplc="3DB263C0">
      <w:start w:val="1"/>
      <w:numFmt w:val="bullet"/>
      <w:lvlText w:val=""/>
      <w:lvlJc w:val="left"/>
      <w:pPr>
        <w:ind w:left="5040" w:hanging="360"/>
      </w:pPr>
      <w:rPr>
        <w:rFonts w:ascii="Symbol" w:hAnsi="Symbol" w:hint="default"/>
      </w:rPr>
    </w:lvl>
    <w:lvl w:ilvl="7" w:tplc="58180446">
      <w:start w:val="1"/>
      <w:numFmt w:val="bullet"/>
      <w:lvlText w:val="o"/>
      <w:lvlJc w:val="left"/>
      <w:pPr>
        <w:ind w:left="5760" w:hanging="360"/>
      </w:pPr>
      <w:rPr>
        <w:rFonts w:ascii="Courier New" w:hAnsi="Courier New" w:hint="default"/>
      </w:rPr>
    </w:lvl>
    <w:lvl w:ilvl="8" w:tplc="657242C6">
      <w:start w:val="1"/>
      <w:numFmt w:val="bullet"/>
      <w:lvlText w:val=""/>
      <w:lvlJc w:val="left"/>
      <w:pPr>
        <w:ind w:left="6480" w:hanging="360"/>
      </w:pPr>
      <w:rPr>
        <w:rFonts w:ascii="Wingdings" w:hAnsi="Wingdings" w:hint="default"/>
      </w:rPr>
    </w:lvl>
  </w:abstractNum>
  <w:abstractNum w:abstractNumId="1" w15:restartNumberingAfterBreak="0">
    <w:nsid w:val="1EF313BE"/>
    <w:multiLevelType w:val="hybridMultilevel"/>
    <w:tmpl w:val="18B88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54A4A"/>
    <w:multiLevelType w:val="hybridMultilevel"/>
    <w:tmpl w:val="FFFFFFFF"/>
    <w:lvl w:ilvl="0" w:tplc="B38EDF46">
      <w:start w:val="1"/>
      <w:numFmt w:val="bullet"/>
      <w:lvlText w:val=""/>
      <w:lvlJc w:val="left"/>
      <w:pPr>
        <w:ind w:left="720" w:hanging="360"/>
      </w:pPr>
      <w:rPr>
        <w:rFonts w:ascii="Symbol" w:hAnsi="Symbol" w:hint="default"/>
      </w:rPr>
    </w:lvl>
    <w:lvl w:ilvl="1" w:tplc="0854ECC6">
      <w:start w:val="1"/>
      <w:numFmt w:val="bullet"/>
      <w:lvlText w:val="o"/>
      <w:lvlJc w:val="left"/>
      <w:pPr>
        <w:ind w:left="1440" w:hanging="360"/>
      </w:pPr>
      <w:rPr>
        <w:rFonts w:ascii="Courier New" w:hAnsi="Courier New" w:hint="default"/>
      </w:rPr>
    </w:lvl>
    <w:lvl w:ilvl="2" w:tplc="F8767992">
      <w:start w:val="1"/>
      <w:numFmt w:val="bullet"/>
      <w:lvlText w:val=""/>
      <w:lvlJc w:val="left"/>
      <w:pPr>
        <w:ind w:left="2160" w:hanging="360"/>
      </w:pPr>
      <w:rPr>
        <w:rFonts w:ascii="Wingdings" w:hAnsi="Wingdings" w:hint="default"/>
      </w:rPr>
    </w:lvl>
    <w:lvl w:ilvl="3" w:tplc="358A6144">
      <w:start w:val="1"/>
      <w:numFmt w:val="bullet"/>
      <w:lvlText w:val=""/>
      <w:lvlJc w:val="left"/>
      <w:pPr>
        <w:ind w:left="2880" w:hanging="360"/>
      </w:pPr>
      <w:rPr>
        <w:rFonts w:ascii="Symbol" w:hAnsi="Symbol" w:hint="default"/>
      </w:rPr>
    </w:lvl>
    <w:lvl w:ilvl="4" w:tplc="DA8479A0">
      <w:start w:val="1"/>
      <w:numFmt w:val="bullet"/>
      <w:lvlText w:val="o"/>
      <w:lvlJc w:val="left"/>
      <w:pPr>
        <w:ind w:left="3600" w:hanging="360"/>
      </w:pPr>
      <w:rPr>
        <w:rFonts w:ascii="Courier New" w:hAnsi="Courier New" w:hint="default"/>
      </w:rPr>
    </w:lvl>
    <w:lvl w:ilvl="5" w:tplc="76BED67A">
      <w:start w:val="1"/>
      <w:numFmt w:val="bullet"/>
      <w:lvlText w:val=""/>
      <w:lvlJc w:val="left"/>
      <w:pPr>
        <w:ind w:left="4320" w:hanging="360"/>
      </w:pPr>
      <w:rPr>
        <w:rFonts w:ascii="Wingdings" w:hAnsi="Wingdings" w:hint="default"/>
      </w:rPr>
    </w:lvl>
    <w:lvl w:ilvl="6" w:tplc="83945C12">
      <w:start w:val="1"/>
      <w:numFmt w:val="bullet"/>
      <w:lvlText w:val=""/>
      <w:lvlJc w:val="left"/>
      <w:pPr>
        <w:ind w:left="5040" w:hanging="360"/>
      </w:pPr>
      <w:rPr>
        <w:rFonts w:ascii="Symbol" w:hAnsi="Symbol" w:hint="default"/>
      </w:rPr>
    </w:lvl>
    <w:lvl w:ilvl="7" w:tplc="92DEB506">
      <w:start w:val="1"/>
      <w:numFmt w:val="bullet"/>
      <w:lvlText w:val="o"/>
      <w:lvlJc w:val="left"/>
      <w:pPr>
        <w:ind w:left="5760" w:hanging="360"/>
      </w:pPr>
      <w:rPr>
        <w:rFonts w:ascii="Courier New" w:hAnsi="Courier New" w:hint="default"/>
      </w:rPr>
    </w:lvl>
    <w:lvl w:ilvl="8" w:tplc="1E6EA91C">
      <w:start w:val="1"/>
      <w:numFmt w:val="bullet"/>
      <w:lvlText w:val=""/>
      <w:lvlJc w:val="left"/>
      <w:pPr>
        <w:ind w:left="6480" w:hanging="360"/>
      </w:pPr>
      <w:rPr>
        <w:rFonts w:ascii="Wingdings" w:hAnsi="Wingdings" w:hint="default"/>
      </w:rPr>
    </w:lvl>
  </w:abstractNum>
  <w:abstractNum w:abstractNumId="3" w15:restartNumberingAfterBreak="0">
    <w:nsid w:val="244D80DC"/>
    <w:multiLevelType w:val="hybridMultilevel"/>
    <w:tmpl w:val="DAD812BE"/>
    <w:lvl w:ilvl="0" w:tplc="6C821D86">
      <w:start w:val="1"/>
      <w:numFmt w:val="decimal"/>
      <w:lvlText w:val="%1."/>
      <w:lvlJc w:val="left"/>
      <w:pPr>
        <w:ind w:left="720" w:hanging="360"/>
      </w:pPr>
    </w:lvl>
    <w:lvl w:ilvl="1" w:tplc="DFDA6E78">
      <w:start w:val="1"/>
      <w:numFmt w:val="lowerLetter"/>
      <w:lvlText w:val="%2."/>
      <w:lvlJc w:val="left"/>
      <w:pPr>
        <w:ind w:left="1440" w:hanging="360"/>
      </w:pPr>
    </w:lvl>
    <w:lvl w:ilvl="2" w:tplc="7B747924">
      <w:start w:val="1"/>
      <w:numFmt w:val="lowerRoman"/>
      <w:lvlText w:val="%3."/>
      <w:lvlJc w:val="right"/>
      <w:pPr>
        <w:ind w:left="2160" w:hanging="180"/>
      </w:pPr>
    </w:lvl>
    <w:lvl w:ilvl="3" w:tplc="E424DBE0">
      <w:start w:val="1"/>
      <w:numFmt w:val="decimal"/>
      <w:lvlText w:val="%4."/>
      <w:lvlJc w:val="left"/>
      <w:pPr>
        <w:ind w:left="2880" w:hanging="360"/>
      </w:pPr>
    </w:lvl>
    <w:lvl w:ilvl="4" w:tplc="D4BE1C94">
      <w:start w:val="1"/>
      <w:numFmt w:val="lowerLetter"/>
      <w:lvlText w:val="%5."/>
      <w:lvlJc w:val="left"/>
      <w:pPr>
        <w:ind w:left="3600" w:hanging="360"/>
      </w:pPr>
    </w:lvl>
    <w:lvl w:ilvl="5" w:tplc="9F90C8DC">
      <w:start w:val="1"/>
      <w:numFmt w:val="lowerRoman"/>
      <w:lvlText w:val="%6."/>
      <w:lvlJc w:val="right"/>
      <w:pPr>
        <w:ind w:left="4320" w:hanging="180"/>
      </w:pPr>
    </w:lvl>
    <w:lvl w:ilvl="6" w:tplc="3F948B22">
      <w:start w:val="1"/>
      <w:numFmt w:val="decimal"/>
      <w:lvlText w:val="%7."/>
      <w:lvlJc w:val="left"/>
      <w:pPr>
        <w:ind w:left="5040" w:hanging="360"/>
      </w:pPr>
    </w:lvl>
    <w:lvl w:ilvl="7" w:tplc="42C8607C">
      <w:start w:val="1"/>
      <w:numFmt w:val="lowerLetter"/>
      <w:lvlText w:val="%8."/>
      <w:lvlJc w:val="left"/>
      <w:pPr>
        <w:ind w:left="5760" w:hanging="360"/>
      </w:pPr>
    </w:lvl>
    <w:lvl w:ilvl="8" w:tplc="D07834AA">
      <w:start w:val="1"/>
      <w:numFmt w:val="lowerRoman"/>
      <w:lvlText w:val="%9."/>
      <w:lvlJc w:val="right"/>
      <w:pPr>
        <w:ind w:left="6480" w:hanging="180"/>
      </w:pPr>
    </w:lvl>
  </w:abstractNum>
  <w:abstractNum w:abstractNumId="4" w15:restartNumberingAfterBreak="0">
    <w:nsid w:val="29DE376E"/>
    <w:multiLevelType w:val="hybridMultilevel"/>
    <w:tmpl w:val="E3C0EE64"/>
    <w:lvl w:ilvl="0" w:tplc="32A8BA5E">
      <w:start w:val="1"/>
      <w:numFmt w:val="decimal"/>
      <w:lvlText w:val="%1."/>
      <w:lvlJc w:val="left"/>
      <w:pPr>
        <w:ind w:left="720" w:hanging="360"/>
      </w:pPr>
    </w:lvl>
    <w:lvl w:ilvl="1" w:tplc="42C62F8C">
      <w:start w:val="1"/>
      <w:numFmt w:val="lowerLetter"/>
      <w:lvlText w:val="%2."/>
      <w:lvlJc w:val="left"/>
      <w:pPr>
        <w:ind w:left="1440" w:hanging="360"/>
      </w:pPr>
    </w:lvl>
    <w:lvl w:ilvl="2" w:tplc="5566C63A">
      <w:start w:val="1"/>
      <w:numFmt w:val="lowerRoman"/>
      <w:lvlText w:val="%3."/>
      <w:lvlJc w:val="right"/>
      <w:pPr>
        <w:ind w:left="2160" w:hanging="180"/>
      </w:pPr>
    </w:lvl>
    <w:lvl w:ilvl="3" w:tplc="49CA2F54">
      <w:start w:val="1"/>
      <w:numFmt w:val="decimal"/>
      <w:lvlText w:val="%4."/>
      <w:lvlJc w:val="left"/>
      <w:pPr>
        <w:ind w:left="2880" w:hanging="360"/>
      </w:pPr>
    </w:lvl>
    <w:lvl w:ilvl="4" w:tplc="2C7CDF5E">
      <w:start w:val="1"/>
      <w:numFmt w:val="lowerLetter"/>
      <w:lvlText w:val="%5."/>
      <w:lvlJc w:val="left"/>
      <w:pPr>
        <w:ind w:left="3600" w:hanging="360"/>
      </w:pPr>
    </w:lvl>
    <w:lvl w:ilvl="5" w:tplc="A58ED52A">
      <w:start w:val="1"/>
      <w:numFmt w:val="lowerRoman"/>
      <w:lvlText w:val="%6."/>
      <w:lvlJc w:val="right"/>
      <w:pPr>
        <w:ind w:left="4320" w:hanging="180"/>
      </w:pPr>
    </w:lvl>
    <w:lvl w:ilvl="6" w:tplc="37B0CF62">
      <w:start w:val="1"/>
      <w:numFmt w:val="decimal"/>
      <w:lvlText w:val="%7."/>
      <w:lvlJc w:val="left"/>
      <w:pPr>
        <w:ind w:left="5040" w:hanging="360"/>
      </w:pPr>
    </w:lvl>
    <w:lvl w:ilvl="7" w:tplc="8CE25472">
      <w:start w:val="1"/>
      <w:numFmt w:val="lowerLetter"/>
      <w:lvlText w:val="%8."/>
      <w:lvlJc w:val="left"/>
      <w:pPr>
        <w:ind w:left="5760" w:hanging="360"/>
      </w:pPr>
    </w:lvl>
    <w:lvl w:ilvl="8" w:tplc="F288D44C">
      <w:start w:val="1"/>
      <w:numFmt w:val="lowerRoman"/>
      <w:lvlText w:val="%9."/>
      <w:lvlJc w:val="right"/>
      <w:pPr>
        <w:ind w:left="6480" w:hanging="180"/>
      </w:pPr>
    </w:lvl>
  </w:abstractNum>
  <w:abstractNum w:abstractNumId="5" w15:restartNumberingAfterBreak="0">
    <w:nsid w:val="2CF8701C"/>
    <w:multiLevelType w:val="hybridMultilevel"/>
    <w:tmpl w:val="664AB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004BDD"/>
    <w:multiLevelType w:val="hybridMultilevel"/>
    <w:tmpl w:val="300A7ABC"/>
    <w:lvl w:ilvl="0" w:tplc="F65814A4">
      <w:start w:val="1"/>
      <w:numFmt w:val="bullet"/>
      <w:lvlText w:val=""/>
      <w:lvlJc w:val="left"/>
      <w:pPr>
        <w:ind w:left="720" w:hanging="360"/>
      </w:pPr>
      <w:rPr>
        <w:rFonts w:ascii="Symbol" w:hAnsi="Symbol" w:hint="default"/>
      </w:rPr>
    </w:lvl>
    <w:lvl w:ilvl="1" w:tplc="5E241698">
      <w:start w:val="1"/>
      <w:numFmt w:val="bullet"/>
      <w:lvlText w:val=""/>
      <w:lvlJc w:val="left"/>
      <w:pPr>
        <w:ind w:left="1440" w:hanging="360"/>
      </w:pPr>
      <w:rPr>
        <w:rFonts w:ascii="Symbol" w:hAnsi="Symbol" w:hint="default"/>
      </w:rPr>
    </w:lvl>
    <w:lvl w:ilvl="2" w:tplc="2E62D7B8">
      <w:start w:val="1"/>
      <w:numFmt w:val="bullet"/>
      <w:lvlText w:val=""/>
      <w:lvlJc w:val="left"/>
      <w:pPr>
        <w:ind w:left="2160" w:hanging="360"/>
      </w:pPr>
      <w:rPr>
        <w:rFonts w:ascii="Wingdings" w:hAnsi="Wingdings" w:hint="default"/>
      </w:rPr>
    </w:lvl>
    <w:lvl w:ilvl="3" w:tplc="298E7BB0">
      <w:start w:val="1"/>
      <w:numFmt w:val="bullet"/>
      <w:lvlText w:val=""/>
      <w:lvlJc w:val="left"/>
      <w:pPr>
        <w:ind w:left="2880" w:hanging="360"/>
      </w:pPr>
      <w:rPr>
        <w:rFonts w:ascii="Symbol" w:hAnsi="Symbol" w:hint="default"/>
      </w:rPr>
    </w:lvl>
    <w:lvl w:ilvl="4" w:tplc="8C9231F2">
      <w:start w:val="1"/>
      <w:numFmt w:val="bullet"/>
      <w:lvlText w:val="o"/>
      <w:lvlJc w:val="left"/>
      <w:pPr>
        <w:ind w:left="3600" w:hanging="360"/>
      </w:pPr>
      <w:rPr>
        <w:rFonts w:ascii="Courier New" w:hAnsi="Courier New" w:hint="default"/>
      </w:rPr>
    </w:lvl>
    <w:lvl w:ilvl="5" w:tplc="75F496CC">
      <w:start w:val="1"/>
      <w:numFmt w:val="bullet"/>
      <w:lvlText w:val=""/>
      <w:lvlJc w:val="left"/>
      <w:pPr>
        <w:ind w:left="4320" w:hanging="360"/>
      </w:pPr>
      <w:rPr>
        <w:rFonts w:ascii="Wingdings" w:hAnsi="Wingdings" w:hint="default"/>
      </w:rPr>
    </w:lvl>
    <w:lvl w:ilvl="6" w:tplc="B3E03226">
      <w:start w:val="1"/>
      <w:numFmt w:val="bullet"/>
      <w:lvlText w:val=""/>
      <w:lvlJc w:val="left"/>
      <w:pPr>
        <w:ind w:left="5040" w:hanging="360"/>
      </w:pPr>
      <w:rPr>
        <w:rFonts w:ascii="Symbol" w:hAnsi="Symbol" w:hint="default"/>
      </w:rPr>
    </w:lvl>
    <w:lvl w:ilvl="7" w:tplc="4790B4AC">
      <w:start w:val="1"/>
      <w:numFmt w:val="bullet"/>
      <w:lvlText w:val="o"/>
      <w:lvlJc w:val="left"/>
      <w:pPr>
        <w:ind w:left="5760" w:hanging="360"/>
      </w:pPr>
      <w:rPr>
        <w:rFonts w:ascii="Courier New" w:hAnsi="Courier New" w:hint="default"/>
      </w:rPr>
    </w:lvl>
    <w:lvl w:ilvl="8" w:tplc="DF123CFA">
      <w:start w:val="1"/>
      <w:numFmt w:val="bullet"/>
      <w:lvlText w:val=""/>
      <w:lvlJc w:val="left"/>
      <w:pPr>
        <w:ind w:left="6480" w:hanging="360"/>
      </w:pPr>
      <w:rPr>
        <w:rFonts w:ascii="Wingdings" w:hAnsi="Wingdings" w:hint="default"/>
      </w:rPr>
    </w:lvl>
  </w:abstractNum>
  <w:abstractNum w:abstractNumId="7" w15:restartNumberingAfterBreak="0">
    <w:nsid w:val="4D1971A9"/>
    <w:multiLevelType w:val="hybridMultilevel"/>
    <w:tmpl w:val="695EB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687926"/>
    <w:multiLevelType w:val="hybridMultilevel"/>
    <w:tmpl w:val="102236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DCE7D2C"/>
    <w:multiLevelType w:val="hybridMultilevel"/>
    <w:tmpl w:val="2206A740"/>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65617A6E"/>
    <w:multiLevelType w:val="hybridMultilevel"/>
    <w:tmpl w:val="5D723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0436B1"/>
    <w:multiLevelType w:val="hybridMultilevel"/>
    <w:tmpl w:val="5928ED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D9378D9"/>
    <w:multiLevelType w:val="hybridMultilevel"/>
    <w:tmpl w:val="07523360"/>
    <w:lvl w:ilvl="0" w:tplc="CC5EB966">
      <w:start w:val="1"/>
      <w:numFmt w:val="decimal"/>
      <w:lvlText w:val="%1."/>
      <w:lvlJc w:val="left"/>
      <w:pPr>
        <w:ind w:left="720" w:hanging="360"/>
      </w:pPr>
      <w:rPr>
        <w:rFonts w:hint="default"/>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2627AA2"/>
    <w:multiLevelType w:val="hybridMultilevel"/>
    <w:tmpl w:val="1D5CDCC4"/>
    <w:lvl w:ilvl="0" w:tplc="CC5EB966">
      <w:start w:val="1"/>
      <w:numFmt w:val="decimal"/>
      <w:lvlText w:val="%1."/>
      <w:lvlJc w:val="left"/>
      <w:pPr>
        <w:ind w:left="810" w:hanging="360"/>
      </w:pPr>
      <w:rPr>
        <w:sz w:val="20"/>
        <w:szCs w:val="2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7891205B"/>
    <w:multiLevelType w:val="hybridMultilevel"/>
    <w:tmpl w:val="EE0E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1C02CE"/>
    <w:multiLevelType w:val="hybridMultilevel"/>
    <w:tmpl w:val="CA6E704A"/>
    <w:lvl w:ilvl="0" w:tplc="CC5EB966">
      <w:start w:val="1"/>
      <w:numFmt w:val="decimal"/>
      <w:lvlText w:val="%1."/>
      <w:lvlJc w:val="left"/>
      <w:pPr>
        <w:ind w:left="720" w:hanging="360"/>
      </w:pPr>
      <w:rPr>
        <w:rFonts w:hint="default"/>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59686772">
    <w:abstractNumId w:val="4"/>
  </w:num>
  <w:num w:numId="2" w16cid:durableId="918833477">
    <w:abstractNumId w:val="0"/>
  </w:num>
  <w:num w:numId="3" w16cid:durableId="1957784739">
    <w:abstractNumId w:val="6"/>
  </w:num>
  <w:num w:numId="4" w16cid:durableId="430010767">
    <w:abstractNumId w:val="3"/>
  </w:num>
  <w:num w:numId="5" w16cid:durableId="991567605">
    <w:abstractNumId w:val="2"/>
  </w:num>
  <w:num w:numId="6" w16cid:durableId="54552180">
    <w:abstractNumId w:val="7"/>
  </w:num>
  <w:num w:numId="7" w16cid:durableId="1082600831">
    <w:abstractNumId w:val="14"/>
  </w:num>
  <w:num w:numId="8" w16cid:durableId="601887724">
    <w:abstractNumId w:val="10"/>
  </w:num>
  <w:num w:numId="9" w16cid:durableId="1405763785">
    <w:abstractNumId w:val="5"/>
  </w:num>
  <w:num w:numId="10" w16cid:durableId="526020285">
    <w:abstractNumId w:val="1"/>
  </w:num>
  <w:num w:numId="11" w16cid:durableId="212810717">
    <w:abstractNumId w:val="8"/>
  </w:num>
  <w:num w:numId="12" w16cid:durableId="1679699334">
    <w:abstractNumId w:val="11"/>
  </w:num>
  <w:num w:numId="13" w16cid:durableId="1621456433">
    <w:abstractNumId w:val="9"/>
  </w:num>
  <w:num w:numId="14" w16cid:durableId="1225725889">
    <w:abstractNumId w:val="13"/>
  </w:num>
  <w:num w:numId="15" w16cid:durableId="1943292779">
    <w:abstractNumId w:val="12"/>
  </w:num>
  <w:num w:numId="16" w16cid:durableId="10680404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562"/>
    <w:rsid w:val="00003C49"/>
    <w:rsid w:val="000260E4"/>
    <w:rsid w:val="00033099"/>
    <w:rsid w:val="00052D90"/>
    <w:rsid w:val="00066F92"/>
    <w:rsid w:val="000B133A"/>
    <w:rsid w:val="000B1D54"/>
    <w:rsid w:val="000C4089"/>
    <w:rsid w:val="000D2501"/>
    <w:rsid w:val="000E3F41"/>
    <w:rsid w:val="000F1316"/>
    <w:rsid w:val="00100ED3"/>
    <w:rsid w:val="00152CE9"/>
    <w:rsid w:val="00164089"/>
    <w:rsid w:val="001C3845"/>
    <w:rsid w:val="00200408"/>
    <w:rsid w:val="002360E9"/>
    <w:rsid w:val="00267A27"/>
    <w:rsid w:val="00283C26"/>
    <w:rsid w:val="002B74E0"/>
    <w:rsid w:val="002C09F0"/>
    <w:rsid w:val="002C0F8E"/>
    <w:rsid w:val="002C1F84"/>
    <w:rsid w:val="00317623"/>
    <w:rsid w:val="003740F7"/>
    <w:rsid w:val="00395814"/>
    <w:rsid w:val="003E328B"/>
    <w:rsid w:val="00402380"/>
    <w:rsid w:val="00430A0E"/>
    <w:rsid w:val="0044774C"/>
    <w:rsid w:val="00467B8E"/>
    <w:rsid w:val="004810AB"/>
    <w:rsid w:val="004C3565"/>
    <w:rsid w:val="004C50B8"/>
    <w:rsid w:val="005162E9"/>
    <w:rsid w:val="00520367"/>
    <w:rsid w:val="0054690D"/>
    <w:rsid w:val="005A1900"/>
    <w:rsid w:val="005B5FD7"/>
    <w:rsid w:val="005C754F"/>
    <w:rsid w:val="005E0083"/>
    <w:rsid w:val="00633A46"/>
    <w:rsid w:val="00657325"/>
    <w:rsid w:val="00696776"/>
    <w:rsid w:val="006A0C79"/>
    <w:rsid w:val="006A23F4"/>
    <w:rsid w:val="006B0A3E"/>
    <w:rsid w:val="006F5146"/>
    <w:rsid w:val="00701420"/>
    <w:rsid w:val="00705300"/>
    <w:rsid w:val="007178FE"/>
    <w:rsid w:val="00786548"/>
    <w:rsid w:val="00791BB1"/>
    <w:rsid w:val="007B1B45"/>
    <w:rsid w:val="007C01A1"/>
    <w:rsid w:val="007F0731"/>
    <w:rsid w:val="0081563F"/>
    <w:rsid w:val="00855F31"/>
    <w:rsid w:val="0089694C"/>
    <w:rsid w:val="008E01E4"/>
    <w:rsid w:val="00965043"/>
    <w:rsid w:val="009903E1"/>
    <w:rsid w:val="009C42DC"/>
    <w:rsid w:val="009D3955"/>
    <w:rsid w:val="009E4AB7"/>
    <w:rsid w:val="00A14530"/>
    <w:rsid w:val="00A3235E"/>
    <w:rsid w:val="00AA36CC"/>
    <w:rsid w:val="00AC7EBE"/>
    <w:rsid w:val="00AD1640"/>
    <w:rsid w:val="00AF5F8A"/>
    <w:rsid w:val="00B1393E"/>
    <w:rsid w:val="00B82159"/>
    <w:rsid w:val="00B84EC0"/>
    <w:rsid w:val="00C13966"/>
    <w:rsid w:val="00C1682C"/>
    <w:rsid w:val="00C643C3"/>
    <w:rsid w:val="00C6655D"/>
    <w:rsid w:val="00C71C14"/>
    <w:rsid w:val="00CB2CE3"/>
    <w:rsid w:val="00CE73F7"/>
    <w:rsid w:val="00D00C7A"/>
    <w:rsid w:val="00D14257"/>
    <w:rsid w:val="00D3778A"/>
    <w:rsid w:val="00D4445F"/>
    <w:rsid w:val="00D4631A"/>
    <w:rsid w:val="00D542FD"/>
    <w:rsid w:val="00D84759"/>
    <w:rsid w:val="00D90394"/>
    <w:rsid w:val="00DB11C5"/>
    <w:rsid w:val="00DD4D5A"/>
    <w:rsid w:val="00E171CC"/>
    <w:rsid w:val="00E24D01"/>
    <w:rsid w:val="00E91CBF"/>
    <w:rsid w:val="00EA21CC"/>
    <w:rsid w:val="00F27562"/>
    <w:rsid w:val="00F64FFC"/>
    <w:rsid w:val="00F859BB"/>
    <w:rsid w:val="00FB0790"/>
    <w:rsid w:val="00FB1975"/>
    <w:rsid w:val="018AD154"/>
    <w:rsid w:val="02183C2B"/>
    <w:rsid w:val="02D057A2"/>
    <w:rsid w:val="036B2CAA"/>
    <w:rsid w:val="03BF31E7"/>
    <w:rsid w:val="0493A594"/>
    <w:rsid w:val="05C6243E"/>
    <w:rsid w:val="062AC73D"/>
    <w:rsid w:val="06733D1C"/>
    <w:rsid w:val="087EE87A"/>
    <w:rsid w:val="08E50488"/>
    <w:rsid w:val="095E98A8"/>
    <w:rsid w:val="09D8C77B"/>
    <w:rsid w:val="0A80D4E9"/>
    <w:rsid w:val="0AEAEDCE"/>
    <w:rsid w:val="0AFC226E"/>
    <w:rsid w:val="0B77ED23"/>
    <w:rsid w:val="0C6E541B"/>
    <w:rsid w:val="0CB43F5C"/>
    <w:rsid w:val="0CBF9537"/>
    <w:rsid w:val="0DDA74D3"/>
    <w:rsid w:val="0EDD96D6"/>
    <w:rsid w:val="10398A71"/>
    <w:rsid w:val="103FB404"/>
    <w:rsid w:val="10DBB932"/>
    <w:rsid w:val="10ECBFCA"/>
    <w:rsid w:val="11DB8465"/>
    <w:rsid w:val="123747D3"/>
    <w:rsid w:val="123BA955"/>
    <w:rsid w:val="1258D64F"/>
    <w:rsid w:val="131AAB08"/>
    <w:rsid w:val="14410B37"/>
    <w:rsid w:val="146ED92D"/>
    <w:rsid w:val="14B2D1C9"/>
    <w:rsid w:val="14D86532"/>
    <w:rsid w:val="16CF240C"/>
    <w:rsid w:val="16D2FB48"/>
    <w:rsid w:val="17CFBF6B"/>
    <w:rsid w:val="18B7783B"/>
    <w:rsid w:val="1A2E1FBD"/>
    <w:rsid w:val="1ABED492"/>
    <w:rsid w:val="1ABFE602"/>
    <w:rsid w:val="1ADE1AB1"/>
    <w:rsid w:val="1AF6B62E"/>
    <w:rsid w:val="1B166A45"/>
    <w:rsid w:val="1B56A76A"/>
    <w:rsid w:val="1BCD72CA"/>
    <w:rsid w:val="1BCDFD2C"/>
    <w:rsid w:val="1C25B95D"/>
    <w:rsid w:val="1C4E3A32"/>
    <w:rsid w:val="1C769113"/>
    <w:rsid w:val="1C79EB12"/>
    <w:rsid w:val="1D155130"/>
    <w:rsid w:val="1D20789A"/>
    <w:rsid w:val="1E2E56F0"/>
    <w:rsid w:val="1F7B64C1"/>
    <w:rsid w:val="1F9CF6FE"/>
    <w:rsid w:val="1FAAB732"/>
    <w:rsid w:val="1FCF8A18"/>
    <w:rsid w:val="2007D931"/>
    <w:rsid w:val="214500D9"/>
    <w:rsid w:val="21E8C253"/>
    <w:rsid w:val="21EBC953"/>
    <w:rsid w:val="21F45865"/>
    <w:rsid w:val="22FCED75"/>
    <w:rsid w:val="2309E598"/>
    <w:rsid w:val="241CD710"/>
    <w:rsid w:val="24594C17"/>
    <w:rsid w:val="252C151A"/>
    <w:rsid w:val="25F767FB"/>
    <w:rsid w:val="26B57498"/>
    <w:rsid w:val="26FF7757"/>
    <w:rsid w:val="2848C5AC"/>
    <w:rsid w:val="2883E5C3"/>
    <w:rsid w:val="2A7AAAEC"/>
    <w:rsid w:val="2AA69579"/>
    <w:rsid w:val="2AD96FD0"/>
    <w:rsid w:val="2AFA5C3A"/>
    <w:rsid w:val="2B62F484"/>
    <w:rsid w:val="2BF7E617"/>
    <w:rsid w:val="2C7D96AC"/>
    <w:rsid w:val="2C7ED405"/>
    <w:rsid w:val="2CDBC461"/>
    <w:rsid w:val="2DAADB04"/>
    <w:rsid w:val="2DE24F9B"/>
    <w:rsid w:val="2EC7455B"/>
    <w:rsid w:val="2F2435B7"/>
    <w:rsid w:val="2FF6E2C7"/>
    <w:rsid w:val="2FFE1703"/>
    <w:rsid w:val="3027DC58"/>
    <w:rsid w:val="3049ED5F"/>
    <w:rsid w:val="30C2013A"/>
    <w:rsid w:val="311AD02F"/>
    <w:rsid w:val="3188E0BE"/>
    <w:rsid w:val="324DDD6C"/>
    <w:rsid w:val="32F7E413"/>
    <w:rsid w:val="3347256D"/>
    <w:rsid w:val="33A39B72"/>
    <w:rsid w:val="33C4B3DD"/>
    <w:rsid w:val="34432E58"/>
    <w:rsid w:val="35026BE5"/>
    <w:rsid w:val="353686DF"/>
    <w:rsid w:val="361C0DF0"/>
    <w:rsid w:val="37D43EB0"/>
    <w:rsid w:val="3829D619"/>
    <w:rsid w:val="399D3E94"/>
    <w:rsid w:val="3A095857"/>
    <w:rsid w:val="3AB57D21"/>
    <w:rsid w:val="3B057A74"/>
    <w:rsid w:val="3B9E397B"/>
    <w:rsid w:val="3BB94BFB"/>
    <w:rsid w:val="3C348C9D"/>
    <w:rsid w:val="3CD565CF"/>
    <w:rsid w:val="3D25BB22"/>
    <w:rsid w:val="3ECDA013"/>
    <w:rsid w:val="40106090"/>
    <w:rsid w:val="417D0817"/>
    <w:rsid w:val="429956BA"/>
    <w:rsid w:val="43545458"/>
    <w:rsid w:val="43AB3583"/>
    <w:rsid w:val="44F024B9"/>
    <w:rsid w:val="45000482"/>
    <w:rsid w:val="45432F51"/>
    <w:rsid w:val="46ABFBFD"/>
    <w:rsid w:val="46D54651"/>
    <w:rsid w:val="48427BAA"/>
    <w:rsid w:val="494B2D93"/>
    <w:rsid w:val="495A702C"/>
    <w:rsid w:val="49780E5E"/>
    <w:rsid w:val="4990D4EE"/>
    <w:rsid w:val="4BE9E5CE"/>
    <w:rsid w:val="4C29CD55"/>
    <w:rsid w:val="4D1DAF4C"/>
    <w:rsid w:val="4DCD586B"/>
    <w:rsid w:val="4F830A73"/>
    <w:rsid w:val="4FAD6F21"/>
    <w:rsid w:val="4FE93238"/>
    <w:rsid w:val="4FF964E9"/>
    <w:rsid w:val="50DF3212"/>
    <w:rsid w:val="510F421E"/>
    <w:rsid w:val="525DBAD9"/>
    <w:rsid w:val="539262A1"/>
    <w:rsid w:val="53BD3F05"/>
    <w:rsid w:val="5434DF3A"/>
    <w:rsid w:val="5449469E"/>
    <w:rsid w:val="55A96391"/>
    <w:rsid w:val="55FA0B76"/>
    <w:rsid w:val="568F20D1"/>
    <w:rsid w:val="569A5965"/>
    <w:rsid w:val="577CFC1D"/>
    <w:rsid w:val="57C7FE93"/>
    <w:rsid w:val="581B0B67"/>
    <w:rsid w:val="582A3EDA"/>
    <w:rsid w:val="5860C968"/>
    <w:rsid w:val="58C300F4"/>
    <w:rsid w:val="58C88688"/>
    <w:rsid w:val="59532515"/>
    <w:rsid w:val="59A3036C"/>
    <w:rsid w:val="5A4FA461"/>
    <w:rsid w:val="5AA420BE"/>
    <w:rsid w:val="5B3ED3CD"/>
    <w:rsid w:val="5B712C51"/>
    <w:rsid w:val="5BD38A17"/>
    <w:rsid w:val="5BEACF09"/>
    <w:rsid w:val="5CB65F00"/>
    <w:rsid w:val="5CC7EF4C"/>
    <w:rsid w:val="5CDAA42E"/>
    <w:rsid w:val="5D4CA920"/>
    <w:rsid w:val="5D6C5286"/>
    <w:rsid w:val="5DE843AD"/>
    <w:rsid w:val="5E06AB2D"/>
    <w:rsid w:val="5F6C949D"/>
    <w:rsid w:val="5FA27859"/>
    <w:rsid w:val="61174A84"/>
    <w:rsid w:val="6197C536"/>
    <w:rsid w:val="619F70D7"/>
    <w:rsid w:val="63C49E80"/>
    <w:rsid w:val="63C87CD2"/>
    <w:rsid w:val="64130903"/>
    <w:rsid w:val="64D1CC0F"/>
    <w:rsid w:val="659B19E3"/>
    <w:rsid w:val="65DE8BEB"/>
    <w:rsid w:val="65F6A179"/>
    <w:rsid w:val="669AAED1"/>
    <w:rsid w:val="66D3732A"/>
    <w:rsid w:val="66F79F2D"/>
    <w:rsid w:val="67474FC6"/>
    <w:rsid w:val="68AABCA4"/>
    <w:rsid w:val="6971883E"/>
    <w:rsid w:val="69D1C2B3"/>
    <w:rsid w:val="6A922F30"/>
    <w:rsid w:val="6AFD623D"/>
    <w:rsid w:val="6B9BCA01"/>
    <w:rsid w:val="6C01988C"/>
    <w:rsid w:val="6C540CA7"/>
    <w:rsid w:val="6CCABBDD"/>
    <w:rsid w:val="6D8C2E16"/>
    <w:rsid w:val="702868BA"/>
    <w:rsid w:val="70306535"/>
    <w:rsid w:val="70855916"/>
    <w:rsid w:val="71753B91"/>
    <w:rsid w:val="725F9F39"/>
    <w:rsid w:val="726846AB"/>
    <w:rsid w:val="727135DD"/>
    <w:rsid w:val="72808715"/>
    <w:rsid w:val="7334589C"/>
    <w:rsid w:val="73C106E6"/>
    <w:rsid w:val="73D1275E"/>
    <w:rsid w:val="73ECD0FF"/>
    <w:rsid w:val="745D9AF9"/>
    <w:rsid w:val="74ACDC53"/>
    <w:rsid w:val="74D61D4A"/>
    <w:rsid w:val="7503C763"/>
    <w:rsid w:val="758407FA"/>
    <w:rsid w:val="75973FFB"/>
    <w:rsid w:val="769F97C4"/>
    <w:rsid w:val="77138473"/>
    <w:rsid w:val="7732A8E7"/>
    <w:rsid w:val="77DBD5F5"/>
    <w:rsid w:val="784536AF"/>
    <w:rsid w:val="784E5353"/>
    <w:rsid w:val="78AE3D88"/>
    <w:rsid w:val="7A83D278"/>
    <w:rsid w:val="7C451C51"/>
    <w:rsid w:val="7D6070FD"/>
    <w:rsid w:val="7EAAA9A9"/>
    <w:rsid w:val="7EF6220F"/>
    <w:rsid w:val="7F0E8370"/>
    <w:rsid w:val="7F3DD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A8611"/>
  <w15:chartTrackingRefBased/>
  <w15:docId w15:val="{63BA5FA0-DC8B-4BEB-A1E0-3A7EB2249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C1F84"/>
    <w:rPr>
      <w:sz w:val="16"/>
      <w:szCs w:val="16"/>
    </w:rPr>
  </w:style>
  <w:style w:type="paragraph" w:styleId="CommentText">
    <w:name w:val="annotation text"/>
    <w:basedOn w:val="Normal"/>
    <w:link w:val="CommentTextChar"/>
    <w:uiPriority w:val="99"/>
    <w:unhideWhenUsed/>
    <w:rsid w:val="002C1F84"/>
    <w:pPr>
      <w:spacing w:line="240" w:lineRule="auto"/>
    </w:pPr>
    <w:rPr>
      <w:sz w:val="20"/>
      <w:szCs w:val="20"/>
    </w:rPr>
  </w:style>
  <w:style w:type="character" w:customStyle="1" w:styleId="CommentTextChar">
    <w:name w:val="Comment Text Char"/>
    <w:basedOn w:val="DefaultParagraphFont"/>
    <w:link w:val="CommentText"/>
    <w:uiPriority w:val="99"/>
    <w:rsid w:val="002C1F84"/>
    <w:rPr>
      <w:sz w:val="20"/>
      <w:szCs w:val="20"/>
    </w:rPr>
  </w:style>
  <w:style w:type="paragraph" w:styleId="CommentSubject">
    <w:name w:val="annotation subject"/>
    <w:basedOn w:val="CommentText"/>
    <w:next w:val="CommentText"/>
    <w:link w:val="CommentSubjectChar"/>
    <w:uiPriority w:val="99"/>
    <w:semiHidden/>
    <w:unhideWhenUsed/>
    <w:rsid w:val="002C1F84"/>
    <w:rPr>
      <w:b/>
      <w:bCs/>
    </w:rPr>
  </w:style>
  <w:style w:type="character" w:customStyle="1" w:styleId="CommentSubjectChar">
    <w:name w:val="Comment Subject Char"/>
    <w:basedOn w:val="CommentTextChar"/>
    <w:link w:val="CommentSubject"/>
    <w:uiPriority w:val="99"/>
    <w:semiHidden/>
    <w:rsid w:val="002C1F84"/>
    <w:rPr>
      <w:b/>
      <w:bCs/>
      <w:sz w:val="20"/>
      <w:szCs w:val="20"/>
    </w:rPr>
  </w:style>
  <w:style w:type="character" w:styleId="Mention">
    <w:name w:val="Mention"/>
    <w:basedOn w:val="DefaultParagraphFont"/>
    <w:uiPriority w:val="99"/>
    <w:unhideWhenUsed/>
    <w:rsid w:val="00395814"/>
    <w:rPr>
      <w:color w:val="2B579A"/>
      <w:shd w:val="clear" w:color="auto" w:fill="E1DFDD"/>
    </w:rPr>
  </w:style>
  <w:style w:type="paragraph" w:styleId="Header">
    <w:name w:val="header"/>
    <w:basedOn w:val="Normal"/>
    <w:link w:val="HeaderChar"/>
    <w:uiPriority w:val="99"/>
    <w:unhideWhenUsed/>
    <w:rsid w:val="00236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0E9"/>
  </w:style>
  <w:style w:type="paragraph" w:styleId="Footer">
    <w:name w:val="footer"/>
    <w:basedOn w:val="Normal"/>
    <w:link w:val="FooterChar"/>
    <w:uiPriority w:val="99"/>
    <w:unhideWhenUsed/>
    <w:rsid w:val="00236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0E9"/>
  </w:style>
  <w:style w:type="paragraph" w:styleId="NormalWeb">
    <w:name w:val="Normal (Web)"/>
    <w:basedOn w:val="Normal"/>
    <w:uiPriority w:val="99"/>
    <w:semiHidden/>
    <w:unhideWhenUsed/>
    <w:rsid w:val="00C665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C13966"/>
    <w:pPr>
      <w:spacing w:after="0" w:line="240" w:lineRule="auto"/>
    </w:pPr>
  </w:style>
  <w:style w:type="paragraph" w:styleId="ListParagraph">
    <w:name w:val="List Paragraph"/>
    <w:basedOn w:val="Normal"/>
    <w:uiPriority w:val="34"/>
    <w:qFormat/>
    <w:rsid w:val="008E01E4"/>
    <w:pPr>
      <w:ind w:left="720"/>
      <w:contextualSpacing/>
    </w:pPr>
  </w:style>
  <w:style w:type="character" w:customStyle="1" w:styleId="ui-provider">
    <w:name w:val="ui-provider"/>
    <w:basedOn w:val="DefaultParagraphFont"/>
    <w:rsid w:val="00786548"/>
  </w:style>
  <w:style w:type="character" w:styleId="Hyperlink">
    <w:name w:val="Hyperlink"/>
    <w:basedOn w:val="DefaultParagraphFont"/>
    <w:uiPriority w:val="99"/>
    <w:unhideWhenUsed/>
    <w:rsid w:val="00CB2CE3"/>
    <w:rPr>
      <w:color w:val="0563C1" w:themeColor="hyperlink"/>
      <w:u w:val="single"/>
    </w:rPr>
  </w:style>
  <w:style w:type="character" w:styleId="UnresolvedMention">
    <w:name w:val="Unresolved Mention"/>
    <w:basedOn w:val="DefaultParagraphFont"/>
    <w:uiPriority w:val="99"/>
    <w:semiHidden/>
    <w:unhideWhenUsed/>
    <w:rsid w:val="00CB2C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10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mailto:msasidharanlalithama@deloitte.com" TargetMode="External"/><Relationship Id="rId47"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emf"/><Relationship Id="rId45" Type="http://schemas.openxmlformats.org/officeDocument/2006/relationships/hyperlink" Target="mailto:mohamuddin@deloitte.com"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mailto:suhkhan@deloitte.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mailto:shreybansal@deloitte.com"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908BD4516B004588F83DF058126254" ma:contentTypeVersion="16" ma:contentTypeDescription="Create a new document." ma:contentTypeScope="" ma:versionID="6b7187076d9514c18233203778369ffe">
  <xsd:schema xmlns:xsd="http://www.w3.org/2001/XMLSchema" xmlns:xs="http://www.w3.org/2001/XMLSchema" xmlns:p="http://schemas.microsoft.com/office/2006/metadata/properties" xmlns:ns2="05194344-b16b-4cdd-919b-7d2c10957e46" xmlns:ns3="fea8ac73-90e4-432c-b893-d481c4dd49ac" targetNamespace="http://schemas.microsoft.com/office/2006/metadata/properties" ma:root="true" ma:fieldsID="f8e4f42f35cecdcd51d5e8f4a1980d7e" ns2:_="" ns3:_="">
    <xsd:import namespace="05194344-b16b-4cdd-919b-7d2c10957e46"/>
    <xsd:import namespace="fea8ac73-90e4-432c-b893-d481c4dd49ac"/>
    <xsd:element name="properties">
      <xsd:complexType>
        <xsd:sequence>
          <xsd:element name="documentManagement">
            <xsd:complexType>
              <xsd:all>
                <xsd:element ref="ns2:KXStatus" minOccurs="0"/>
                <xsd:element ref="ns2:KXDocumentID" minOccurs="0"/>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194344-b16b-4cdd-919b-7d2c10957e46" elementFormDefault="qualified">
    <xsd:import namespace="http://schemas.microsoft.com/office/2006/documentManagement/types"/>
    <xsd:import namespace="http://schemas.microsoft.com/office/infopath/2007/PartnerControls"/>
    <xsd:element name="KXStatus" ma:index="8" nillable="true" ma:displayName="KXStatus" ma:format="Dropdown" ma:internalName="KXStatus">
      <xsd:simpleType>
        <xsd:union memberTypes="dms:Text">
          <xsd:simpleType>
            <xsd:restriction base="dms:Choice">
              <xsd:enumeration value="Contributed"/>
              <xsd:enumeration value="Published"/>
              <xsd:enumeration value="Processing by AI"/>
            </xsd:restriction>
          </xsd:simpleType>
        </xsd:union>
      </xsd:simpleType>
    </xsd:element>
    <xsd:element name="KXDocumentID" ma:index="9" nillable="true" ma:displayName="KXDocumentID" ma:format="Dropdown" ma:internalName="KXDocumentID" ma:percentage="FALSE">
      <xsd:simpleType>
        <xsd:restriction base="dms:Number"/>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descriptio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a8ac73-90e4-432c-b893-d481c4dd49ac"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dec25c0-919b-4fce-add4-9c773df6b989}" ma:internalName="TaxCatchAll" ma:showField="CatchAllData" ma:web="fea8ac73-90e4-432c-b893-d481c4dd49ac">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XDocumentID xmlns="05194344-b16b-4cdd-919b-7d2c10957e46" xsi:nil="true"/>
    <KXStatus xmlns="05194344-b16b-4cdd-919b-7d2c10957e46" xsi:nil="true"/>
    <lcf76f155ced4ddcb4097134ff3c332f xmlns="05194344-b16b-4cdd-919b-7d2c10957e46">
      <Terms xmlns="http://schemas.microsoft.com/office/infopath/2007/PartnerControls"/>
    </lcf76f155ced4ddcb4097134ff3c332f>
    <TaxCatchAll xmlns="fea8ac73-90e4-432c-b893-d481c4dd49a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FDD8A1-9690-4B8E-861C-B722EE2202E4}"/>
</file>

<file path=customXml/itemProps2.xml><?xml version="1.0" encoding="utf-8"?>
<ds:datastoreItem xmlns:ds="http://schemas.openxmlformats.org/officeDocument/2006/customXml" ds:itemID="{DB7B7CCE-8494-4177-9111-125129C1FAA7}">
  <ds:schemaRefs>
    <ds:schemaRef ds:uri="http://schemas.microsoft.com/office/2006/metadata/properties"/>
    <ds:schemaRef ds:uri="http://schemas.microsoft.com/office/infopath/2007/PartnerControls"/>
    <ds:schemaRef ds:uri="5ffc395c-dbb1-473b-8feb-ceb62522a7ec"/>
  </ds:schemaRefs>
</ds:datastoreItem>
</file>

<file path=customXml/itemProps3.xml><?xml version="1.0" encoding="utf-8"?>
<ds:datastoreItem xmlns:ds="http://schemas.openxmlformats.org/officeDocument/2006/customXml" ds:itemID="{016D60A7-06EE-4CC7-97F4-C26560F330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Pages>
  <Words>1274</Words>
  <Characters>7265</Characters>
  <Application>Microsoft Office Word</Application>
  <DocSecurity>0</DocSecurity>
  <Lines>60</Lines>
  <Paragraphs>17</Paragraphs>
  <ScaleCrop>false</ScaleCrop>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Uddin, Mohammad</dc:creator>
  <cp:keywords/>
  <dc:description/>
  <cp:lastModifiedBy>Durgavazala, Chaithanya</cp:lastModifiedBy>
  <cp:revision>23</cp:revision>
  <dcterms:created xsi:type="dcterms:W3CDTF">2024-03-04T09:37:00Z</dcterms:created>
  <dcterms:modified xsi:type="dcterms:W3CDTF">2024-04-10T06:53:00Z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0x01010076908BD4516B004588F83DF058126254</vt:lpwstr>
  </property>
  <property fmtid="{D5CDD505-2E9C-101B-9397-08002B2CF9AE}" pid="3" name="MSIP_Label_ea60d57e-af5b-4752-ac57-3e4f28ca11dc_Enabled">
    <vt:lpwstr>true</vt:lpwstr>
  </property>
  <property fmtid="{D5CDD505-2E9C-101B-9397-08002B2CF9AE}" pid="4" name="MSIP_Label_ea60d57e-af5b-4752-ac57-3e4f28ca11dc_SetDate">
    <vt:lpwstr>2024-02-23T12:23:54Z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09b56a01-3d84-495b-8243-bc1cc6affa63</vt:lpwstr>
  </property>
  <property fmtid="{D5CDD505-2E9C-101B-9397-08002B2CF9AE}" pid="9" name="MSIP_Label_ea60d57e-af5b-4752-ac57-3e4f28ca11dc_ContentBits">
    <vt:lpwstr>0</vt:lpwstr>
  </property>
</Properties>
</file>