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bookmarkStart w:id="0" w:name="_GoBack"/>
      <w:bookmarkEnd w:id="0"/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0A30DC" w:rsidRDefault="00BD1514" w:rsidP="00BD1514">
      <w:pPr>
        <w:ind w:left="360" w:firstLine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Ans) </w:t>
      </w:r>
      <w:r w:rsidRPr="00BD1514">
        <w:rPr>
          <w:rFonts w:ascii="Book Antiqua" w:hAnsi="Book Antiqua"/>
          <w:b/>
          <w:sz w:val="22"/>
          <w:szCs w:val="22"/>
        </w:rPr>
        <w:t>True</w:t>
      </w:r>
      <w:r>
        <w:rPr>
          <w:rFonts w:ascii="Book Antiqua" w:hAnsi="Book Antiqua"/>
          <w:sz w:val="22"/>
          <w:szCs w:val="22"/>
        </w:rPr>
        <w:t>, The sample size should be fixed percentage of the population size.</w:t>
      </w:r>
    </w:p>
    <w:p w:rsidR="00BD1514" w:rsidRDefault="00BD1514" w:rsidP="00BD1514">
      <w:pPr>
        <w:ind w:left="360" w:firstLine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   The representation of the survey result should have a sample size. </w:t>
      </w:r>
      <w:r>
        <w:rPr>
          <w:rFonts w:ascii="Book Antiqua" w:hAnsi="Book Antiqua"/>
          <w:sz w:val="22"/>
          <w:szCs w:val="22"/>
        </w:rPr>
        <w:tab/>
      </w:r>
    </w:p>
    <w:p w:rsidR="00BD1514" w:rsidRDefault="00BD1514" w:rsidP="00BD1514">
      <w:pPr>
        <w:ind w:left="360" w:firstLine="720"/>
        <w:rPr>
          <w:rFonts w:ascii="Book Antiqua" w:hAnsi="Book Antiqua"/>
          <w:sz w:val="22"/>
          <w:szCs w:val="22"/>
        </w:rPr>
      </w:pPr>
    </w:p>
    <w:p w:rsidR="00BD1514" w:rsidRPr="007004E0" w:rsidRDefault="00BD1514" w:rsidP="00BD1514">
      <w:pPr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BD1514" w:rsidRPr="007004E0" w:rsidRDefault="00BD1514" w:rsidP="0040331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BD1514">
        <w:rPr>
          <w:rFonts w:ascii="Book Antiqua" w:hAnsi="Book Antiqua" w:cs="BookAntiqua"/>
          <w:b/>
          <w:sz w:val="22"/>
          <w:szCs w:val="22"/>
        </w:rPr>
        <w:t>False</w:t>
      </w:r>
      <w:r>
        <w:rPr>
          <w:rFonts w:ascii="Book Antiqua" w:hAnsi="Book Antiqua" w:cs="BookAntiqua"/>
          <w:sz w:val="22"/>
          <w:szCs w:val="22"/>
        </w:rPr>
        <w:t>, The sampling frame only includes the list of item that responds to the question. It doesn’t include the data which doesn’t respond to the question.</w:t>
      </w:r>
    </w:p>
    <w:p w:rsidR="000A30DC" w:rsidRPr="007004E0" w:rsidRDefault="000A30DC" w:rsidP="00BD1514">
      <w:pPr>
        <w:tabs>
          <w:tab w:val="left" w:pos="1660"/>
        </w:tabs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BD1514" w:rsidRPr="00BD1514" w:rsidRDefault="00BD1514" w:rsidP="00BD151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BD1514">
        <w:rPr>
          <w:rFonts w:ascii="Book Antiqua" w:hAnsi="Book Antiqua" w:cs="BookAntiqua"/>
          <w:b/>
          <w:sz w:val="22"/>
          <w:szCs w:val="22"/>
        </w:rPr>
        <w:t>True</w:t>
      </w:r>
      <w:r>
        <w:rPr>
          <w:rFonts w:ascii="Book Antiqua" w:hAnsi="Book Antiqua" w:cs="BookAntiqua"/>
          <w:b/>
          <w:sz w:val="22"/>
          <w:szCs w:val="22"/>
        </w:rPr>
        <w:t xml:space="preserve">, </w:t>
      </w:r>
      <w:r>
        <w:rPr>
          <w:rFonts w:ascii="Book Antiqua" w:hAnsi="Book Antiqua" w:cs="BookAntiqua"/>
          <w:sz w:val="22"/>
          <w:szCs w:val="22"/>
        </w:rPr>
        <w:t xml:space="preserve">larger surveys survey more accurate impression, As larger </w:t>
      </w:r>
    </w:p>
    <w:p w:rsidR="0013326D" w:rsidRDefault="00BD1514" w:rsidP="00BD1514">
      <w:pPr>
        <w:tabs>
          <w:tab w:val="left" w:pos="1570"/>
        </w:tabs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 xml:space="preserve">surveys </w:t>
      </w:r>
      <w:r w:rsidR="00673C45">
        <w:rPr>
          <w:rFonts w:ascii="Book Antiqua" w:hAnsi="Book Antiqua" w:cs="BookAntiqua"/>
          <w:sz w:val="22"/>
          <w:szCs w:val="22"/>
        </w:rPr>
        <w:t>involve</w:t>
      </w:r>
      <w:r>
        <w:rPr>
          <w:rFonts w:ascii="Book Antiqua" w:hAnsi="Book Antiqua" w:cs="BookAntiqua"/>
          <w:sz w:val="22"/>
          <w:szCs w:val="22"/>
        </w:rPr>
        <w:t xml:space="preserve"> larger sample size which leads to reduction of </w:t>
      </w:r>
      <w:r w:rsidR="00673C45">
        <w:rPr>
          <w:rFonts w:ascii="Book Antiqua" w:hAnsi="Book Antiqua" w:cs="BookAntiqua"/>
          <w:sz w:val="22"/>
          <w:szCs w:val="22"/>
        </w:rPr>
        <w:t>error.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Pr="00673C45" w:rsidRDefault="0013326D" w:rsidP="000A30D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673C45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Ans) All the magazine readers ( i.e more than 9000 readers).</w:t>
      </w:r>
    </w:p>
    <w:p w:rsidR="00673C45" w:rsidRPr="007004E0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673C45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Ans) The mean of the population which rated the product.</w:t>
      </w:r>
      <w:r w:rsidR="00403311">
        <w:rPr>
          <w:rFonts w:ascii="Book Antiqua" w:hAnsi="Book Antiqua" w:cs="BookAntiqua"/>
          <w:sz w:val="22"/>
          <w:szCs w:val="22"/>
        </w:rPr>
        <w:t>(i.e rating of the camera)</w:t>
      </w:r>
    </w:p>
    <w:p w:rsidR="00673C45" w:rsidRPr="007004E0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673C45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Ans) All the readers.</w:t>
      </w:r>
    </w:p>
    <w:p w:rsidR="00673C45" w:rsidRPr="007004E0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:rsidR="00673C45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Ans) 225 readers.</w:t>
      </w:r>
    </w:p>
    <w:p w:rsidR="00673C45" w:rsidRPr="007004E0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673C45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Ans) Simple random sampling.</w:t>
      </w:r>
    </w:p>
    <w:p w:rsidR="00673C45" w:rsidRPr="007004E0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0A30DC" w:rsidRPr="00673C45" w:rsidRDefault="00673C45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Ans) potential bias may be 225 readers are participated out of more than 9000 readers. As lesser sample accuracy of the data will be lower. This may result in error</w:t>
      </w: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673C45" w:rsidRPr="007004E0" w:rsidRDefault="00403311" w:rsidP="00673C4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403311">
        <w:rPr>
          <w:rFonts w:ascii="Book Antiqua" w:hAnsi="Book Antiqua" w:cs="BookAntiqua"/>
          <w:b/>
          <w:sz w:val="22"/>
          <w:szCs w:val="22"/>
        </w:rPr>
        <w:t>True</w:t>
      </w:r>
      <w:r>
        <w:rPr>
          <w:rFonts w:ascii="Book Antiqua" w:hAnsi="Book Antiqua" w:cs="BookAntiqua"/>
          <w:sz w:val="22"/>
          <w:szCs w:val="22"/>
        </w:rPr>
        <w:t>, confidence interval identifies the collection of values for the population parameter that are consistent with observed sample.</w:t>
      </w:r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403311" w:rsidRDefault="00403311" w:rsidP="00403311">
      <w:pPr>
        <w:pStyle w:val="ListParagraph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403311">
        <w:rPr>
          <w:rFonts w:ascii="Book Antiqua" w:hAnsi="Book Antiqua" w:cs="BookAntiqua"/>
          <w:b/>
          <w:sz w:val="22"/>
          <w:szCs w:val="22"/>
        </w:rPr>
        <w:t>False</w:t>
      </w:r>
      <w:r>
        <w:rPr>
          <w:rFonts w:ascii="Book Antiqua" w:hAnsi="Book Antiqua" w:cs="BookAntiqua"/>
          <w:sz w:val="22"/>
          <w:szCs w:val="22"/>
        </w:rPr>
        <w:t>, we have evidence in that direction but we cannot confirm 100% based on the data. We have considered value out of this range(i.e more than 95% of confidence interval).</w:t>
      </w:r>
    </w:p>
    <w:p w:rsidR="00403311" w:rsidRDefault="00403311" w:rsidP="0040331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0A30DC" w:rsidRPr="00403311" w:rsidRDefault="00403311" w:rsidP="0040331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403311">
        <w:rPr>
          <w:rFonts w:ascii="Book Antiqua" w:hAnsi="Book Antiqua" w:cs="BookAntiqua"/>
          <w:b/>
          <w:sz w:val="22"/>
          <w:szCs w:val="22"/>
        </w:rPr>
        <w:t>False</w:t>
      </w:r>
      <w:r>
        <w:rPr>
          <w:rFonts w:ascii="Book Antiqua" w:hAnsi="Book Antiqua" w:cs="BookAntiqua"/>
          <w:sz w:val="22"/>
          <w:szCs w:val="22"/>
        </w:rPr>
        <w:t>, we should have moderately large sample.</w:t>
      </w: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5051A5" w:rsidRPr="008B640D">
        <w:rPr>
          <w:rFonts w:ascii="Book Antiqua" w:hAnsi="Book Antiqua" w:cs="BookAntiqua"/>
          <w:position w:val="-10"/>
          <w:sz w:val="22"/>
          <w:szCs w:val="22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19.2pt" o:ole="">
            <v:imagedata r:id="rId5" o:title=""/>
          </v:shape>
          <o:OLEObject Type="Embed" ProgID="Equation.3" ShapeID="_x0000_i1025" DrawAspect="Content" ObjectID="_171068685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0A30DC" w:rsidRPr="005051A5" w:rsidRDefault="005051A5" w:rsidP="005051A5">
      <w:pPr>
        <w:autoSpaceDE w:val="0"/>
        <w:autoSpaceDN w:val="0"/>
        <w:adjustRightInd w:val="0"/>
        <w:ind w:firstLine="72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Ans) </w:t>
      </w:r>
      <w:r w:rsidRPr="005051A5">
        <w:rPr>
          <w:rFonts w:ascii="Book Antiqua" w:hAnsi="Book Antiqua" w:cs="BookAntiqua"/>
          <w:b/>
          <w:bCs/>
          <w:sz w:val="22"/>
          <w:szCs w:val="22"/>
        </w:rPr>
        <w:t xml:space="preserve">B.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½  , </w:t>
      </w:r>
      <w:r>
        <w:rPr>
          <w:rFonts w:ascii="Book Antiqua" w:hAnsi="Book Antiqua" w:cs="BookAntiqua"/>
          <w:bCs/>
          <w:sz w:val="22"/>
          <w:szCs w:val="22"/>
        </w:rPr>
        <w:t xml:space="preserve">this is pure assumption . there is 50% chance that the sample mean is </w:t>
      </w:r>
    </w:p>
    <w:p w:rsidR="008B640D" w:rsidRDefault="005051A5" w:rsidP="005051A5">
      <w:pPr>
        <w:tabs>
          <w:tab w:val="left" w:pos="1300"/>
        </w:tabs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ab/>
        <w:t>greater than population mean.</w:t>
      </w:r>
    </w:p>
    <w:p w:rsidR="005051A5" w:rsidRPr="007004E0" w:rsidRDefault="005051A5" w:rsidP="005051A5">
      <w:pPr>
        <w:tabs>
          <w:tab w:val="left" w:pos="1300"/>
        </w:tabs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950108" w:rsidRPr="007004E0" w:rsidRDefault="00B342B4" w:rsidP="0095010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950108">
        <w:rPr>
          <w:rFonts w:ascii="Book Antiqua" w:hAnsi="Book Antiqua" w:cs="BookAntiqua"/>
          <w:noProof/>
          <w:sz w:val="22"/>
          <w:szCs w:val="22"/>
        </w:rPr>
        <w:drawing>
          <wp:inline distT="0" distB="0" distL="0" distR="0">
            <wp:extent cx="5501640" cy="17983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5E" w:rsidRPr="007004E0" w:rsidRDefault="00950108" w:rsidP="0095010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P value &gt; 0.05 so we accept null hypothesis i.e. Mozilla has more than 5% shares.</w:t>
      </w:r>
    </w:p>
    <w:p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0A30DC" w:rsidRDefault="00950108" w:rsidP="00950108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Ans) in this case, we have data on the entire population and the sample value accurately reflects the number of population. Thus we can conclude that share is less than 5%.</w:t>
      </w: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Default="00950108" w:rsidP="0095010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>
        <w:rPr>
          <w:rFonts w:ascii="Book Antiqua" w:hAnsi="Book Antiqua" w:cs="BookAntiqua"/>
          <w:b/>
          <w:sz w:val="22"/>
          <w:szCs w:val="22"/>
        </w:rPr>
        <w:t>I</w:t>
      </w:r>
      <w:r w:rsidRPr="00950108">
        <w:rPr>
          <w:rFonts w:ascii="Book Antiqua" w:hAnsi="Book Antiqua" w:cs="BookAntiqua"/>
          <w:b/>
          <w:sz w:val="22"/>
          <w:szCs w:val="22"/>
        </w:rPr>
        <w:t>ncorrect</w:t>
      </w:r>
      <w:r>
        <w:rPr>
          <w:rFonts w:ascii="Book Antiqua" w:hAnsi="Book Antiqua" w:cs="BookAntiqua"/>
          <w:b/>
          <w:sz w:val="22"/>
          <w:szCs w:val="22"/>
        </w:rPr>
        <w:t xml:space="preserve">, </w:t>
      </w:r>
      <w:r>
        <w:rPr>
          <w:rFonts w:ascii="Book Antiqua" w:hAnsi="Book Antiqua" w:cs="BookAntiqua"/>
          <w:sz w:val="22"/>
          <w:szCs w:val="22"/>
        </w:rPr>
        <w:t>the interval of 205-295 is for 95% not 100%.</w:t>
      </w:r>
    </w:p>
    <w:p w:rsidR="00950108" w:rsidRPr="007004E0" w:rsidRDefault="00950108" w:rsidP="0095010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Default="00950108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950108">
        <w:rPr>
          <w:rFonts w:ascii="Book Antiqua" w:hAnsi="Book Antiqua" w:cs="BookAntiqua"/>
          <w:b/>
          <w:sz w:val="22"/>
          <w:szCs w:val="22"/>
        </w:rPr>
        <w:t>Incorrect</w:t>
      </w:r>
      <w:r>
        <w:rPr>
          <w:rFonts w:ascii="Book Antiqua" w:hAnsi="Book Antiqua" w:cs="BookAntiqua"/>
          <w:b/>
          <w:sz w:val="22"/>
          <w:szCs w:val="22"/>
        </w:rPr>
        <w:t xml:space="preserve">, </w:t>
      </w:r>
      <w:r>
        <w:rPr>
          <w:rFonts w:ascii="Book Antiqua" w:hAnsi="Book Antiqua" w:cs="BookAntiqua"/>
          <w:sz w:val="22"/>
          <w:szCs w:val="22"/>
        </w:rPr>
        <w:t>the interval doesn’t describes individual shipment.</w:t>
      </w:r>
    </w:p>
    <w:p w:rsidR="00950108" w:rsidRPr="00950108" w:rsidRDefault="00950108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2F3C80" w:rsidRPr="002F3C80" w:rsidRDefault="002F3C80" w:rsidP="002F3C8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2F3C80">
        <w:rPr>
          <w:rFonts w:ascii="Book Antiqua" w:hAnsi="Book Antiqua" w:cs="BookAntiqua"/>
          <w:b/>
          <w:sz w:val="22"/>
          <w:szCs w:val="22"/>
        </w:rPr>
        <w:t>Correct</w:t>
      </w:r>
      <w:r>
        <w:rPr>
          <w:rFonts w:ascii="Book Antiqua" w:hAnsi="Book Antiqua" w:cs="BookAntiqua"/>
          <w:b/>
          <w:sz w:val="22"/>
          <w:szCs w:val="22"/>
        </w:rPr>
        <w:t>,</w:t>
      </w:r>
      <w:r>
        <w:rPr>
          <w:rFonts w:ascii="Book Antiqua" w:hAnsi="Book Antiqua" w:cs="BookAntiqua"/>
          <w:sz w:val="22"/>
          <w:szCs w:val="22"/>
        </w:rPr>
        <w:t>95% of intervals created in this way contained the true population mean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Default="002F3C80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2F3C80">
        <w:rPr>
          <w:rFonts w:ascii="Book Antiqua" w:hAnsi="Book Antiqua" w:cs="BookAntiqua"/>
          <w:b/>
          <w:sz w:val="22"/>
          <w:szCs w:val="22"/>
        </w:rPr>
        <w:t>Incorrect</w:t>
      </w:r>
      <w:r>
        <w:rPr>
          <w:rFonts w:ascii="Book Antiqua" w:hAnsi="Book Antiqua" w:cs="BookAntiqua"/>
          <w:b/>
          <w:sz w:val="22"/>
          <w:szCs w:val="22"/>
        </w:rPr>
        <w:t xml:space="preserve">, </w:t>
      </w:r>
      <w:r>
        <w:rPr>
          <w:rFonts w:ascii="Book Antiqua" w:hAnsi="Book Antiqua" w:cs="BookAntiqua"/>
          <w:sz w:val="22"/>
          <w:szCs w:val="22"/>
        </w:rPr>
        <w:t>the interval doesn’t describes the mean of another sample.</w:t>
      </w:r>
    </w:p>
    <w:p w:rsidR="002F3C80" w:rsidRPr="002F3C80" w:rsidRDefault="002F3C80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57135A" w:rsidRPr="002F3C80" w:rsidRDefault="002F3C80" w:rsidP="002F3C80">
      <w:pPr>
        <w:tabs>
          <w:tab w:val="left" w:pos="1070"/>
        </w:tabs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2F3C80">
        <w:rPr>
          <w:rFonts w:ascii="Book Antiqua" w:hAnsi="Book Antiqua" w:cs="BookAntiqua"/>
          <w:b/>
          <w:sz w:val="22"/>
          <w:szCs w:val="22"/>
        </w:rPr>
        <w:t>Incorrect</w:t>
      </w:r>
      <w:r>
        <w:rPr>
          <w:rFonts w:ascii="Book Antiqua" w:hAnsi="Book Antiqua" w:cs="BookAntiqua"/>
          <w:b/>
          <w:sz w:val="22"/>
          <w:szCs w:val="22"/>
        </w:rPr>
        <w:t xml:space="preserve">, </w:t>
      </w:r>
      <w:r>
        <w:rPr>
          <w:rFonts w:ascii="Book Antiqua" w:hAnsi="Book Antiqua" w:cs="BookAntiqua"/>
          <w:sz w:val="22"/>
          <w:szCs w:val="22"/>
        </w:rPr>
        <w:t>the interval doesn’t corresponds to the 95% confidence level.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2F3C80" w:rsidRPr="007004E0" w:rsidRDefault="002F3C80" w:rsidP="002F3C80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:rsidR="00B4772C" w:rsidRDefault="002F3C80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2F3C80">
        <w:rPr>
          <w:rFonts w:ascii="Book Antiqua" w:hAnsi="Book Antiqua" w:cs="BookAntiqua"/>
          <w:b/>
          <w:sz w:val="22"/>
          <w:szCs w:val="22"/>
        </w:rPr>
        <w:t>A. The z-interval is shorter.</w:t>
      </w:r>
    </w:p>
    <w:p w:rsidR="002F3C80" w:rsidRPr="007004E0" w:rsidRDefault="002F3C80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3C80" w:rsidRDefault="002F3C8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3C80" w:rsidRPr="007004E0" w:rsidRDefault="002F3C8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2F3C80" w:rsidRDefault="002F3C80" w:rsidP="002F3C8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2F3C80">
        <w:rPr>
          <w:rFonts w:ascii="Book Antiqua" w:hAnsi="Book Antiqua" w:cs="BookAntiqua"/>
          <w:b/>
          <w:sz w:val="22"/>
          <w:szCs w:val="22"/>
        </w:rPr>
        <w:t>A. 600</w:t>
      </w:r>
      <w:r>
        <w:rPr>
          <w:rFonts w:ascii="Book Antiqua" w:hAnsi="Book Antiqua" w:cs="BookAntiqua"/>
          <w:b/>
          <w:sz w:val="22"/>
          <w:szCs w:val="22"/>
        </w:rPr>
        <w:t>,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:rsidR="002F3C80" w:rsidRDefault="002F3C80" w:rsidP="002F3C8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Margin of error of estimate = 1/sqrnt(n)</w:t>
      </w:r>
    </w:p>
    <w:p w:rsidR="002F3C80" w:rsidRDefault="002F3C80" w:rsidP="002F3C8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  <w:t>0.04   = 1/sqrt(n)</w:t>
      </w:r>
    </w:p>
    <w:p w:rsidR="002F3C80" w:rsidRDefault="002F3C80" w:rsidP="002F3C8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  <w:t>n = 25</w:t>
      </w:r>
      <w:r>
        <w:rPr>
          <w:rFonts w:ascii="Book Antiqua" w:hAnsi="Book Antiqua" w:cs="BookAntiqua"/>
          <w:sz w:val="22"/>
          <w:szCs w:val="22"/>
          <w:vertAlign w:val="superscript"/>
        </w:rPr>
        <w:t xml:space="preserve">2 </w:t>
      </w:r>
      <w:r>
        <w:rPr>
          <w:rFonts w:ascii="Book Antiqua" w:hAnsi="Book Antiqua" w:cs="BookAntiqua"/>
          <w:sz w:val="22"/>
          <w:szCs w:val="22"/>
        </w:rPr>
        <w:t>= 625</w:t>
      </w:r>
    </w:p>
    <w:p w:rsidR="002F3C80" w:rsidRPr="002F3C80" w:rsidRDefault="002F3C80" w:rsidP="002F3C8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 xml:space="preserve">so we can take it as 625. </w:t>
      </w:r>
      <w:r>
        <w:rPr>
          <w:rFonts w:ascii="Book Antiqua" w:hAnsi="Book Antiqua" w:cs="BookAntiqua"/>
          <w:sz w:val="22"/>
          <w:szCs w:val="22"/>
        </w:rPr>
        <w:tab/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2F3C8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Ans) </w:t>
      </w:r>
      <w:r w:rsidRPr="002F3C80">
        <w:rPr>
          <w:rFonts w:ascii="Book Antiqua" w:hAnsi="Book Antiqua" w:cs="BookAntiqua"/>
          <w:b/>
          <w:sz w:val="22"/>
          <w:szCs w:val="22"/>
        </w:rPr>
        <w:t>C. 848</w:t>
      </w: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2F3C80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03311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051A5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3C45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108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42B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1514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BDAAB-FBB4-48CD-B1F7-F75982D7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suhail</cp:lastModifiedBy>
  <cp:revision>2</cp:revision>
  <cp:lastPrinted>2010-04-12T10:51:00Z</cp:lastPrinted>
  <dcterms:created xsi:type="dcterms:W3CDTF">2022-04-05T12:31:00Z</dcterms:created>
  <dcterms:modified xsi:type="dcterms:W3CDTF">2022-04-05T12:31:00Z</dcterms:modified>
</cp:coreProperties>
</file>