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C2541"/>
          <w:sz w:val="56"/>
          <w:szCs w:val="56"/>
        </w:rPr>
        <w:t xml:space="preserve">FreelanceHub</w:t>
      </w:r>
    </w:p>
    <w:p>
      <w:pPr>
        <w:spacing w:after="40"/>
        <w:jc w:val="center"/>
      </w:pPr>
      <w:r>
        <w:rPr>
          <w:color w:val="5B6478"/>
          <w:sz w:val="28"/>
          <w:szCs w:val="28"/>
        </w:rPr>
        <w:t xml:space="preserve">Frontend Development Final Project — Prototype Submission</w:t>
      </w:r>
    </w:p>
    <w:p>
      <w:pPr>
        <w:spacing w:after="1600"/>
        <w:jc w:val="center"/>
      </w:pPr>
      <w:r>
        <w:rPr>
          <w:color w:val="5B6478"/>
          <w:sz w:val="24"/>
          <w:szCs w:val="24"/>
        </w:rPr>
        <w:t xml:space="preserve">B.Tech CSE — Prototype Report</w:t>
      </w:r>
    </w:p>
    <w:p>
      <w:r>
        <w:br w:type="page"/>
      </w:r>
    </w:p>
    <w:p>
      <w:pPr>
        <w:pStyle w:val="Heading1"/>
        <w:spacing w:after="150" w:before="300"/>
      </w:pPr>
      <w:r>
        <w:t xml:space="preserve">1. Project Overview</w:t>
      </w:r>
    </w:p>
    <w:p>
      <w:pPr>
        <w:spacing w:after="120"/>
      </w:pPr>
      <w:r>
        <w:t xml:space="preserve">FreelanceHub is a freelance marketplace prototype where clients can find freelancers for their projects, and freelancers can find jobs and showcase their skills. This submission is a frontend-only clickable prototype, built ahead of the final version as requested, so the layout, navigation and user flow can be reviewed before backend development begins.</w:t>
      </w:r>
    </w:p>
    <w:p>
      <w:pPr>
        <w:pStyle w:val="Heading1"/>
        <w:spacing w:after="150" w:before="300"/>
      </w:pPr>
      <w:r>
        <w:t xml:space="preserve">2. Folder Structure</w:t>
      </w:r>
    </w:p>
    <w:p>
      <w:pPr>
        <w:spacing w:after="120"/>
      </w:pPr>
      <w:r>
        <w:t xml:space="preserve">FreelanceHub/</w:t>
      </w:r>
    </w:p>
    <w:p>
      <w:pPr>
        <w:pStyle w:val="ListParagraph"/>
        <w:numPr>
          <w:ilvl w:val="0"/>
          <w:numId w:val="1"/>
        </w:numPr>
        <w:spacing w:after="80"/>
      </w:pPr>
      <w:r>
        <w:t xml:space="preserve">index.html, freelancers.html, jobs.html, profile.html, post-job.html, login.html, register.html, dashboard.html</w:t>
      </w:r>
    </w:p>
    <w:p>
      <w:pPr>
        <w:pStyle w:val="ListParagraph"/>
        <w:numPr>
          <w:ilvl w:val="0"/>
          <w:numId w:val="1"/>
        </w:numPr>
        <w:spacing w:after="80"/>
      </w:pPr>
      <w:r>
        <w:t xml:space="preserve">css/style.css — all styling for every page</w:t>
      </w:r>
    </w:p>
    <w:p>
      <w:pPr>
        <w:pStyle w:val="ListParagraph"/>
        <w:numPr>
          <w:ilvl w:val="0"/>
          <w:numId w:val="1"/>
        </w:numPr>
        <w:spacing w:after="80"/>
      </w:pPr>
      <w:r>
        <w:t xml:space="preserve">js/script.js — all interactivity (navigation, search, filters, validation, confirmations)</w:t>
      </w:r>
    </w:p>
    <w:p>
      <w:pPr>
        <w:pStyle w:val="ListParagraph"/>
        <w:numPr>
          <w:ilvl w:val="0"/>
          <w:numId w:val="1"/>
        </w:numPr>
        <w:spacing w:after="80"/>
      </w:pPr>
      <w:r>
        <w:t xml:space="preserve">images/ — reserved for image assets</w:t>
      </w:r>
    </w:p>
    <w:p>
      <w:pPr>
        <w:pStyle w:val="Heading1"/>
        <w:spacing w:after="150" w:before="300"/>
      </w:pPr>
      <w:r>
        <w:t xml:space="preserve">3. Pages in this Prototype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1C2541" w:val="clear"/>
          </w:tcPr>
          <w:p>
            <w:r>
              <w:rPr>
                <w:b/>
                <w:bCs/>
                <w:color w:val="FFFFFF"/>
              </w:rPr>
              <w:t xml:space="preserve">File</w:t>
            </w:r>
          </w:p>
        </w:tc>
        <w:tc>
          <w:tcPr>
            <w:tcW w:type="dxa" w:w="6000"/>
            <w:shd w:fill="1C2541" w:val="clear"/>
          </w:tcPr>
          <w:p>
            <w:r>
              <w:rPr>
                <w:b/>
                <w:bCs/>
                <w:color w:val="FFFFFF"/>
              </w:rPr>
              <w:t xml:space="preserve">Page</w:t>
            </w:r>
          </w:p>
        </w:tc>
      </w:tr>
      <w:tr>
        <w:tc>
          <w:tcPr>
            <w:tcW w:type="dxa" w:w="3200"/>
          </w:tcPr>
          <w:p>
            <w:r>
              <w:rPr>
                <w:b w:val="false"/>
                <w:bCs w:val="false"/>
                <w:color w:val="000000"/>
              </w:rPr>
              <w:t xml:space="preserve">index.html</w:t>
            </w:r>
          </w:p>
        </w:tc>
        <w:tc>
          <w:tcPr>
            <w:tcW w:type="dxa" w:w="6000"/>
          </w:tcPr>
          <w:p>
            <w:r>
              <w:rPr>
                <w:b w:val="false"/>
                <w:bCs w:val="false"/>
                <w:color w:val="000000"/>
              </w:rPr>
              <w:t xml:space="preserve">Home</w:t>
            </w:r>
          </w:p>
        </w:tc>
      </w:tr>
      <w:tr>
        <w:tc>
          <w:tcPr>
            <w:tcW w:type="dxa" w:w="3200"/>
          </w:tcPr>
          <w:p>
            <w:r>
              <w:rPr>
                <w:b w:val="false"/>
                <w:bCs w:val="false"/>
                <w:color w:val="000000"/>
              </w:rPr>
              <w:t xml:space="preserve">freelancers.html</w:t>
            </w:r>
          </w:p>
        </w:tc>
        <w:tc>
          <w:tcPr>
            <w:tcW w:type="dxa" w:w="6000"/>
          </w:tcPr>
          <w:p>
            <w:r>
              <w:rPr>
                <w:b w:val="false"/>
                <w:bCs w:val="false"/>
                <w:color w:val="000000"/>
              </w:rPr>
              <w:t xml:space="preserve">Find Freelancers</w:t>
            </w:r>
          </w:p>
        </w:tc>
      </w:tr>
      <w:tr>
        <w:tc>
          <w:tcPr>
            <w:tcW w:type="dxa" w:w="3200"/>
          </w:tcPr>
          <w:p>
            <w:r>
              <w:rPr>
                <w:b w:val="false"/>
                <w:bCs w:val="false"/>
                <w:color w:val="000000"/>
              </w:rPr>
              <w:t xml:space="preserve">jobs.html</w:t>
            </w:r>
          </w:p>
        </w:tc>
        <w:tc>
          <w:tcPr>
            <w:tcW w:type="dxa" w:w="6000"/>
          </w:tcPr>
          <w:p>
            <w:r>
              <w:rPr>
                <w:b w:val="false"/>
                <w:bCs w:val="false"/>
                <w:color w:val="000000"/>
              </w:rPr>
              <w:t xml:space="preserve">Find Jobs</w:t>
            </w:r>
          </w:p>
        </w:tc>
      </w:tr>
      <w:tr>
        <w:tc>
          <w:tcPr>
            <w:tcW w:type="dxa" w:w="3200"/>
          </w:tcPr>
          <w:p>
            <w:r>
              <w:rPr>
                <w:b w:val="false"/>
                <w:bCs w:val="false"/>
                <w:color w:val="000000"/>
              </w:rPr>
              <w:t xml:space="preserve">profile.html</w:t>
            </w:r>
          </w:p>
        </w:tc>
        <w:tc>
          <w:tcPr>
            <w:tcW w:type="dxa" w:w="6000"/>
          </w:tcPr>
          <w:p>
            <w:r>
              <w:rPr>
                <w:b w:val="false"/>
                <w:bCs w:val="false"/>
                <w:color w:val="000000"/>
              </w:rPr>
              <w:t xml:space="preserve">Freelancer Profile</w:t>
            </w:r>
          </w:p>
        </w:tc>
      </w:tr>
      <w:tr>
        <w:tc>
          <w:tcPr>
            <w:tcW w:type="dxa" w:w="3200"/>
          </w:tcPr>
          <w:p>
            <w:r>
              <w:rPr>
                <w:b w:val="false"/>
                <w:bCs w:val="false"/>
                <w:color w:val="000000"/>
              </w:rPr>
              <w:t xml:space="preserve">post-job.html</w:t>
            </w:r>
          </w:p>
        </w:tc>
        <w:tc>
          <w:tcPr>
            <w:tcW w:type="dxa" w:w="6000"/>
          </w:tcPr>
          <w:p>
            <w:r>
              <w:rPr>
                <w:b w:val="false"/>
                <w:bCs w:val="false"/>
                <w:color w:val="000000"/>
              </w:rPr>
              <w:t xml:space="preserve">Post a Job</w:t>
            </w:r>
          </w:p>
        </w:tc>
      </w:tr>
      <w:tr>
        <w:tc>
          <w:tcPr>
            <w:tcW w:type="dxa" w:w="3200"/>
          </w:tcPr>
          <w:p>
            <w:r>
              <w:rPr>
                <w:b w:val="false"/>
                <w:bCs w:val="false"/>
                <w:color w:val="000000"/>
              </w:rPr>
              <w:t xml:space="preserve">login.html</w:t>
            </w:r>
          </w:p>
        </w:tc>
        <w:tc>
          <w:tcPr>
            <w:tcW w:type="dxa" w:w="6000"/>
          </w:tcPr>
          <w:p>
            <w:r>
              <w:rPr>
                <w:b w:val="false"/>
                <w:bCs w:val="false"/>
                <w:color w:val="000000"/>
              </w:rPr>
              <w:t xml:space="preserve">Login</w:t>
            </w:r>
          </w:p>
        </w:tc>
      </w:tr>
      <w:tr>
        <w:tc>
          <w:tcPr>
            <w:tcW w:type="dxa" w:w="3200"/>
          </w:tcPr>
          <w:p>
            <w:r>
              <w:rPr>
                <w:b w:val="false"/>
                <w:bCs w:val="false"/>
                <w:color w:val="000000"/>
              </w:rPr>
              <w:t xml:space="preserve">register.html</w:t>
            </w:r>
          </w:p>
        </w:tc>
        <w:tc>
          <w:tcPr>
            <w:tcW w:type="dxa" w:w="6000"/>
          </w:tcPr>
          <w:p>
            <w:r>
              <w:rPr>
                <w:b w:val="false"/>
                <w:bCs w:val="false"/>
                <w:color w:val="000000"/>
              </w:rPr>
              <w:t xml:space="preserve">Register</w:t>
            </w:r>
          </w:p>
        </w:tc>
      </w:tr>
      <w:tr>
        <w:tc>
          <w:tcPr>
            <w:tcW w:type="dxa" w:w="3200"/>
          </w:tcPr>
          <w:p>
            <w:r>
              <w:rPr>
                <w:b w:val="false"/>
                <w:bCs w:val="false"/>
                <w:color w:val="000000"/>
              </w:rPr>
              <w:t xml:space="preserve">dashboard.html</w:t>
            </w:r>
          </w:p>
        </w:tc>
        <w:tc>
          <w:tcPr>
            <w:tcW w:type="dxa" w:w="6000"/>
          </w:tcPr>
          <w:p>
            <w:r>
              <w:rPr>
                <w:b w:val="false"/>
                <w:bCs w:val="false"/>
                <w:color w:val="000000"/>
              </w:rPr>
              <w:t xml:space="preserve">Dashboard</w:t>
            </w:r>
          </w:p>
        </w:tc>
      </w:tr>
    </w:tbl>
    <w:p>
      <w:r>
        <w:br w:type="page"/>
      </w:r>
    </w:p>
    <w:p>
      <w:pPr>
        <w:pStyle w:val="Heading1"/>
        <w:spacing w:after="150" w:before="300"/>
      </w:pPr>
      <w:r>
        <w:t xml:space="preserve">4. Page-by-Page Explanation</w:t>
      </w:r>
    </w:p>
    <w:p>
      <w:pPr>
        <w:pStyle w:val="Heading2"/>
        <w:spacing w:after="120" w:before="240"/>
      </w:pPr>
      <w:r>
        <w:t xml:space="preserve">Home</w:t>
      </w:r>
    </w:p>
    <w:p>
      <w:pPr>
        <w:spacing w:after="120"/>
      </w:pPr>
      <w:r>
        <w:t xml:space="preserve">A hero section with a live search box, popular category cards (clicking one jumps to Find Freelancers pre-filtered), a 'How it works' section, a 'Why choose us' section, and a call-to-action banner.</w:t>
      </w:r>
    </w:p>
    <w:p>
      <w:pPr>
        <w:pStyle w:val="Heading2"/>
        <w:spacing w:after="120" w:before="240"/>
      </w:pPr>
      <w:r>
        <w:t xml:space="preserve">Find Freelancers</w:t>
      </w:r>
    </w:p>
    <w:p>
      <w:pPr>
        <w:spacing w:after="120"/>
      </w:pPr>
      <w:r>
        <w:t xml:space="preserve">Displays freelancer cards with a search box plus category and skill dropdown filters that update the results instantly using JavaScript. Each card has a 'View Profile' and a 'Hire' button, the latter showing a confirmation message.</w:t>
      </w:r>
    </w:p>
    <w:p>
      <w:pPr>
        <w:pStyle w:val="Heading2"/>
        <w:spacing w:after="120" w:before="240"/>
      </w:pPr>
      <w:r>
        <w:t xml:space="preserve">Find Jobs</w:t>
      </w:r>
    </w:p>
    <w:p>
      <w:pPr>
        <w:spacing w:after="120"/>
      </w:pPr>
      <w:r>
        <w:t xml:space="preserve">Displays job cards with a search box and category filter, following the same filtering pattern as Find Freelancers. Each card has a 'View Job' and an 'Apply Now' button, the latter showing a confirmation message.</w:t>
      </w:r>
    </w:p>
    <w:p>
      <w:pPr>
        <w:pStyle w:val="Heading2"/>
        <w:spacing w:after="120" w:before="240"/>
      </w:pPr>
      <w:r>
        <w:t xml:space="preserve">Freelancer Profile</w:t>
      </w:r>
    </w:p>
    <w:p>
      <w:pPr>
        <w:spacing w:after="120"/>
      </w:pPr>
      <w:r>
        <w:t xml:space="preserve">A full profile page showing the freelancer's about section, skills, work experience, a portfolio grid, client reviews, and sidebar statistics, with 'Contact' and 'Hire Me' buttons.</w:t>
      </w:r>
    </w:p>
    <w:p>
      <w:pPr>
        <w:pStyle w:val="Heading2"/>
        <w:spacing w:after="120" w:before="240"/>
      </w:pPr>
      <w:r>
        <w:t xml:space="preserve">Post a Job</w:t>
      </w:r>
    </w:p>
    <w:p>
      <w:pPr>
        <w:spacing w:after="120"/>
      </w:pPr>
      <w:r>
        <w:t xml:space="preserve">A form for job title, description, category, required skills, budget, deadline and experience level. JavaScript validates every field and, once all fields are valid, swaps the form for a success message panel.</w:t>
      </w:r>
    </w:p>
    <w:p>
      <w:pPr>
        <w:pStyle w:val="Heading2"/>
        <w:spacing w:after="120" w:before="240"/>
      </w:pPr>
      <w:r>
        <w:t xml:space="preserve">Login</w:t>
      </w:r>
    </w:p>
    <w:p>
      <w:pPr>
        <w:spacing w:after="120"/>
      </w:pPr>
      <w:r>
        <w:t xml:space="preserve">Email and password fields with a 'Remember me' checkbox. JavaScript checks the email format and a minimum password length before allowing the (simulated) login to proceed.</w:t>
      </w:r>
    </w:p>
    <w:p>
      <w:pPr>
        <w:pStyle w:val="Heading2"/>
        <w:spacing w:after="120" w:before="240"/>
      </w:pPr>
      <w:r>
        <w:t xml:space="preserve">Register</w:t>
      </w:r>
    </w:p>
    <w:p>
      <w:pPr>
        <w:spacing w:after="120"/>
      </w:pPr>
      <w:r>
        <w:t xml:space="preserve">Collects full name, email, password and confirm password, plus a clickable Client/Freelancer choice. JavaScript validates all fields, including checking that both passwords match.</w:t>
      </w:r>
    </w:p>
    <w:p>
      <w:pPr>
        <w:pStyle w:val="Heading2"/>
        <w:spacing w:after="120" w:before="240"/>
      </w:pPr>
      <w:r>
        <w:t xml:space="preserve">Dashboard</w:t>
      </w:r>
    </w:p>
    <w:p>
      <w:pPr>
        <w:spacing w:after="120"/>
      </w:pPr>
      <w:r>
        <w:t xml:space="preserve">A summary view with a welcome banner, four stat tiles (active, applied and saved jobs, and notifications), lists of active/applied/saved jobs, a profile summary, notifications, and recent activity.</w:t>
      </w:r>
    </w:p>
    <w:p>
      <w:pPr>
        <w:pStyle w:val="Heading1"/>
        <w:spacing w:after="150" w:before="300"/>
      </w:pPr>
      <w:r>
        <w:t xml:space="preserve">5. Technologies Used</w:t>
      </w:r>
    </w:p>
    <w:p>
      <w:pPr>
        <w:pStyle w:val="ListParagraph"/>
        <w:numPr>
          <w:ilvl w:val="0"/>
          <w:numId w:val="1"/>
        </w:numPr>
        <w:spacing w:after="80"/>
      </w:pPr>
      <w:r>
        <w:t xml:space="preserve">HTML5 — semantic page structure for all eight pages</w:t>
      </w:r>
    </w:p>
    <w:p>
      <w:pPr>
        <w:pStyle w:val="ListParagraph"/>
        <w:numPr>
          <w:ilvl w:val="0"/>
          <w:numId w:val="1"/>
        </w:numPr>
        <w:spacing w:after="80"/>
      </w:pPr>
      <w:r>
        <w:t xml:space="preserve">CSS3 — custom properties (variables) for the color and type system, Flexbox and Grid for layout, transitions for hover effects, and media queries for mobile responsiveness</w:t>
      </w:r>
    </w:p>
    <w:p>
      <w:pPr>
        <w:pStyle w:val="ListParagraph"/>
        <w:numPr>
          <w:ilvl w:val="0"/>
          <w:numId w:val="1"/>
        </w:numPr>
        <w:spacing w:after="80"/>
      </w:pPr>
      <w:r>
        <w:t xml:space="preserve">Vanilla JavaScript — DOM manipulation, event listeners, live search/filtering, form validation, and reading category data from the URL with URLSearchParams</w:t>
      </w:r>
    </w:p>
    <w:p>
      <w:pPr>
        <w:spacing w:after="120"/>
      </w:pPr>
      <w:r>
        <w:t xml:space="preserve">No frameworks (React/Angular/Vue), CSS libraries (Bootstrap/Tailwind), or backend/database were used, in line with the assignment's prototype requirements.</w:t>
      </w:r>
    </w:p>
    <w:p>
      <w:pPr>
        <w:pStyle w:val="Heading1"/>
        <w:spacing w:after="150" w:before="300"/>
      </w:pPr>
      <w:r>
        <w:t xml:space="preserve">6. One-Minute Explanation for Faculty</w:t>
      </w:r>
    </w:p>
    <w:p>
      <w:pPr>
        <w:spacing w:after="120"/>
      </w:pPr>
      <w:r>
        <w:t xml:space="preserve">“This is FreelanceHub, a prototype for a freelance marketplace connecting clients and freelancers. It has 8 fully clickable pages built with only HTML, CSS, and JavaScript — no frameworks. Clients can search and filter freelancers, post jobs with a validated form, and track everything from a dashboard. Freelancers can browse jobs, apply, and showcase their work through a profile page. All the interactivity — search, filters, form validation, and confirmation messages — is handled with vanilla JavaScript, and the layout is fully responsive down to mobile.”</w:t>
      </w:r>
    </w:p>
    <w:p>
      <w:r>
        <w:br w:type="page"/>
      </w:r>
    </w:p>
    <w:p>
      <w:pPr>
        <w:pStyle w:val="Heading1"/>
        <w:spacing w:after="150" w:before="300"/>
      </w:pPr>
      <w:r>
        <w:t xml:space="preserve">7. Viva Questions and Answers</w:t>
      </w:r>
    </w:p>
    <w:p>
      <w:pPr>
        <w:spacing w:after="40" w:before="160"/>
      </w:pPr>
      <w:r>
        <w:rPr>
          <w:b/>
          <w:bCs/>
        </w:rPr>
        <w:t xml:space="preserve">1. Why did you build this using plain HTML, CSS and JavaScript instead of a framework like React?</w:t>
      </w:r>
    </w:p>
    <w:p>
      <w:pPr>
        <w:spacing w:after="80"/>
      </w:pPr>
      <w:r>
        <w:t xml:space="preserve">The assignment required a prototype without frameworks or a backend. Plain HTML/CSS/JS also makes the code easy to read and explain line by line, which matters for a viva. Frameworks like React are built on these same fundamentals.</w:t>
      </w:r>
    </w:p>
    <w:p>
      <w:pPr>
        <w:spacing w:after="40" w:before="160"/>
      </w:pPr>
      <w:r>
        <w:rPr>
          <w:b/>
          <w:bCs/>
        </w:rPr>
        <w:t xml:space="preserve">2. How does the category filter on the Find Freelancers page work?</w:t>
      </w:r>
    </w:p>
    <w:p>
      <w:pPr>
        <w:spacing w:after="80"/>
      </w:pPr>
      <w:r>
        <w:t xml:space="preserve">Every freelancer card carries a data-category attribute in its HTML. JavaScript reads the selected value from the category dropdown and loops through all cards, showing the ones that match and hiding the rest using element.style.display.</w:t>
      </w:r>
    </w:p>
    <w:p>
      <w:pPr>
        <w:spacing w:after="40" w:before="160"/>
      </w:pPr>
      <w:r>
        <w:rPr>
          <w:b/>
          <w:bCs/>
        </w:rPr>
        <w:t xml:space="preserve">3. How is form validation done without a library?</w:t>
      </w:r>
    </w:p>
    <w:p>
      <w:pPr>
        <w:spacing w:after="80"/>
      </w:pPr>
      <w:r>
        <w:t xml:space="preserve">A regular expression checks that the email looks like name@domain.com, and simple length/value checks validate the other fields (for example, password length or budget greater than zero). If a field fails, an 'invalid' CSS class is added, which makes the border turn red and reveals an error message below it.</w:t>
      </w:r>
    </w:p>
    <w:p>
      <w:pPr>
        <w:spacing w:after="40" w:before="160"/>
      </w:pPr>
      <w:r>
        <w:rPr>
          <w:b/>
          <w:bCs/>
        </w:rPr>
        <w:t xml:space="preserve">4. What is URLSearchParams used for in this project?</w:t>
      </w:r>
    </w:p>
    <w:p>
      <w:pPr>
        <w:spacing w:after="80"/>
      </w:pPr>
      <w:r>
        <w:t xml:space="preserve">When a user clicks a category card on the Home page, the link includes the category in the URL, like freelancers.html?category=web-development. On the Find Freelancers page, URLSearchParams reads that value from the URL so the matching filter dropdown can be pre-selected automatically.</w:t>
      </w:r>
    </w:p>
    <w:p>
      <w:pPr>
        <w:spacing w:after="40" w:before="160"/>
      </w:pPr>
      <w:r>
        <w:rPr>
          <w:b/>
          <w:bCs/>
        </w:rPr>
        <w:t xml:space="preserve">5. Why is all the CSS kept in one shared file instead of one file per page?</w:t>
      </w:r>
    </w:p>
    <w:p>
      <w:pPr>
        <w:spacing w:after="80"/>
      </w:pPr>
      <w:r>
        <w:t xml:space="preserve">A single stylesheet keeps every page visually consistent and means a design change (like a new color or spacing rule) only has to be made once and it updates across all eight pages.</w:t>
      </w:r>
    </w:p>
    <w:p>
      <w:pPr>
        <w:spacing w:after="40" w:before="160"/>
      </w:pPr>
      <w:r>
        <w:rPr>
          <w:b/>
          <w:bCs/>
        </w:rPr>
        <w:t xml:space="preserve">6. What does 'position: sticky' do on the navbar?</w:t>
      </w:r>
    </w:p>
    <w:p>
      <w:pPr>
        <w:spacing w:after="80"/>
      </w:pPr>
      <w:r>
        <w:t xml:space="preserve">It keeps the navigation bar fixed at the top of the browser window while the rest of the page content scrolls underneath it, so links are always reachable.</w:t>
      </w:r>
    </w:p>
    <w:p>
      <w:pPr>
        <w:spacing w:after="40" w:before="160"/>
      </w:pPr>
      <w:r>
        <w:rPr>
          <w:b/>
          <w:bCs/>
        </w:rPr>
        <w:t xml:space="preserve">7. How does the mobile menu (hamburger icon) work?</w:t>
      </w:r>
    </w:p>
    <w:p>
      <w:pPr>
        <w:spacing w:after="80"/>
      </w:pPr>
      <w:r>
        <w:t xml:space="preserve">A button toggles an 'open' class on the navbar element using JavaScript. A CSS media query then changes how the navigation links are displayed on small screens, showing them as a dropdown list only when that class is present.</w:t>
      </w:r>
    </w:p>
    <w:p>
      <w:pPr>
        <w:spacing w:after="40" w:before="160"/>
      </w:pPr>
      <w:r>
        <w:rPr>
          <w:b/>
          <w:bCs/>
        </w:rPr>
        <w:t xml:space="preserve">8. Why use CSS variables (the :root selector)?</w:t>
      </w:r>
    </w:p>
    <w:p>
      <w:pPr>
        <w:spacing w:after="80"/>
      </w:pPr>
      <w:r>
        <w:t xml:space="preserve">CSS variables let the color palette, spacing and other repeated values be defined once at the top of the stylesheet and reused everywhere else, so the whole site's look can be changed quickly and consistently.</w:t>
      </w:r>
    </w:p>
    <w:p>
      <w:pPr>
        <w:spacing w:after="40" w:before="160"/>
      </w:pPr>
      <w:r>
        <w:rPr>
          <w:b/>
          <w:bCs/>
        </w:rPr>
        <w:t xml:space="preserve">9. How would you connect this prototype to a real backend later?</w:t>
      </w:r>
    </w:p>
    <w:p>
      <w:pPr>
        <w:spacing w:after="80"/>
      </w:pPr>
      <w:r>
        <w:t xml:space="preserve">The confirmation messages and success panels in script.js (for example, after logging in or posting a job) would be replaced with fetch() calls to a real API. The hard-coded freelancer and job cards in the HTML would instead be generated dynamically from data returned by that API and stored in a database.</w:t>
      </w:r>
    </w:p>
    <w:p>
      <w:pPr>
        <w:spacing w:after="40" w:before="160"/>
      </w:pPr>
      <w:r>
        <w:rPr>
          <w:b/>
          <w:bCs/>
        </w:rPr>
        <w:t xml:space="preserve">10. What is the difference between the toast messages used here and something like localStorage?</w:t>
      </w:r>
    </w:p>
    <w:p>
      <w:pPr>
        <w:spacing w:after="80"/>
      </w:pPr>
      <w:r>
        <w:t xml:space="preserve">The toast messages are temporary, one-time visual feedback shown after an action and disappear automatically; they don't save any information. localStorage would be needed if the prototype had to remember data (like a logged-in state) between page reloads, which was intentionally left out since this stage is a front-end-only prototype.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2026-09-08T05:47:50.754Z</dcterms:created>
  <dcterms:modified xsi:type="dcterms:W3CDTF">2026-09-08T05:47:50.766Z</dcterms:modified>
</cp:coreProperties>
</file>

<file path=docProps/custom.xml><?xml version="1.0" encoding="utf-8"?>
<Properties xmlns="http://schemas.openxmlformats.org/officeDocument/2006/custom-properties" xmlns:vt="http://schemas.openxmlformats.org/officeDocument/2006/docPropsVTypes"/>
</file>