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96"/>
          <w:szCs w:val="96"/>
          <w:u w:val="single"/>
          <w:lang w:val="en-US"/>
        </w:rPr>
      </w:pPr>
      <w:r>
        <w:rPr>
          <w:rFonts w:hint="default"/>
          <w:sz w:val="96"/>
          <w:szCs w:val="96"/>
          <w:u w:val="single"/>
          <w:lang w:val="en-US"/>
        </w:rPr>
        <w:t>PES UNIVERSITY</w:t>
      </w:r>
    </w:p>
    <w:p>
      <w:pPr>
        <w:jc w:val="center"/>
        <w:rPr>
          <w:rFonts w:hint="default"/>
          <w:sz w:val="96"/>
          <w:szCs w:val="96"/>
          <w:u w:val="single"/>
          <w:lang w:val="en-US"/>
        </w:rPr>
      </w:pPr>
    </w:p>
    <w:p>
      <w:pPr>
        <w:jc w:val="center"/>
        <w:rPr>
          <w:rFonts w:hint="default"/>
          <w:sz w:val="96"/>
          <w:szCs w:val="96"/>
          <w:u w:val="single"/>
          <w:lang w:val="en-US"/>
        </w:rPr>
      </w:pPr>
      <w:r>
        <w:rPr>
          <w:rFonts w:hint="default"/>
          <w:sz w:val="96"/>
          <w:szCs w:val="96"/>
          <w:u w:val="single"/>
          <w:lang w:val="en-US"/>
        </w:rPr>
        <w:t>UE19CS352</w:t>
      </w:r>
    </w:p>
    <w:p>
      <w:pPr>
        <w:jc w:val="center"/>
        <w:rPr>
          <w:rFonts w:hint="default"/>
          <w:sz w:val="96"/>
          <w:szCs w:val="96"/>
          <w:u w:val="single"/>
          <w:lang w:val="en-US"/>
        </w:rPr>
      </w:pPr>
      <w:r>
        <w:rPr>
          <w:rFonts w:hint="default"/>
          <w:sz w:val="96"/>
          <w:szCs w:val="96"/>
          <w:u w:val="single"/>
          <w:lang w:val="en-US"/>
        </w:rPr>
        <w:t>Cloud Computing</w:t>
      </w:r>
    </w:p>
    <w:p>
      <w:pPr>
        <w:jc w:val="center"/>
        <w:rPr>
          <w:rFonts w:hint="default"/>
          <w:sz w:val="96"/>
          <w:szCs w:val="96"/>
          <w:u w:val="single"/>
          <w:lang w:val="en-US"/>
        </w:rPr>
      </w:pPr>
    </w:p>
    <w:p>
      <w:pPr>
        <w:jc w:val="center"/>
        <w:rPr>
          <w:rFonts w:hint="default"/>
          <w:sz w:val="56"/>
          <w:szCs w:val="56"/>
          <w:u w:val="single"/>
          <w:lang w:val="en-US"/>
        </w:rPr>
      </w:pPr>
      <w:r>
        <w:rPr>
          <w:rFonts w:hint="default"/>
          <w:sz w:val="56"/>
          <w:szCs w:val="56"/>
          <w:u w:val="single"/>
          <w:lang w:val="en-US"/>
        </w:rPr>
        <w:t>Assignment - 05</w:t>
      </w:r>
    </w:p>
    <w:p>
      <w:pPr>
        <w:jc w:val="center"/>
        <w:rPr>
          <w:rFonts w:hint="default" w:ascii="Calibri" w:hAnsi="Calibri" w:eastAsia="Cambria" w:cs="Calibri"/>
          <w:b w:val="0"/>
          <w:bCs w:val="0"/>
          <w:sz w:val="44"/>
          <w:szCs w:val="44"/>
          <w:u w:val="single"/>
          <w:rtl w:val="0"/>
        </w:rPr>
      </w:pPr>
      <w:r>
        <w:rPr>
          <w:rFonts w:hint="default" w:ascii="Calibri" w:hAnsi="Calibri" w:eastAsia="Cambria" w:cs="Calibri"/>
          <w:b w:val="0"/>
          <w:bCs w:val="0"/>
          <w:sz w:val="44"/>
          <w:szCs w:val="44"/>
          <w:u w:val="single"/>
          <w:rtl w:val="0"/>
        </w:rPr>
        <w:t xml:space="preserve"> Introduction to AWS Key Management Service(KMS)</w:t>
      </w:r>
    </w:p>
    <w:p>
      <w:pPr>
        <w:jc w:val="center"/>
        <w:rPr>
          <w:rFonts w:ascii="Cambria" w:hAnsi="Cambria" w:eastAsia="Cambria" w:cs="Cambria"/>
          <w:sz w:val="34"/>
          <w:szCs w:val="34"/>
          <w:rtl w:val="0"/>
        </w:rPr>
      </w:pPr>
    </w:p>
    <w:p>
      <w:pPr>
        <w:jc w:val="center"/>
        <w:rPr>
          <w:rFonts w:ascii="Cambria" w:hAnsi="Cambria" w:eastAsia="Cambria" w:cs="Cambria"/>
          <w:sz w:val="34"/>
          <w:szCs w:val="34"/>
          <w:rtl w:val="0"/>
        </w:rPr>
      </w:pPr>
    </w:p>
    <w:p>
      <w:pPr>
        <w:jc w:val="center"/>
        <w:rPr>
          <w:rFonts w:ascii="Cambria" w:hAnsi="Cambria" w:eastAsia="Cambria" w:cs="Cambria"/>
          <w:sz w:val="34"/>
          <w:szCs w:val="34"/>
          <w:rtl w:val="0"/>
        </w:rPr>
      </w:pPr>
    </w:p>
    <w:p>
      <w:pPr>
        <w:jc w:val="center"/>
        <w:rPr>
          <w:rFonts w:ascii="Cambria" w:hAnsi="Cambria" w:eastAsia="Cambria" w:cs="Cambria"/>
          <w:sz w:val="34"/>
          <w:szCs w:val="34"/>
          <w:rtl w:val="0"/>
        </w:rPr>
      </w:pPr>
    </w:p>
    <w:p>
      <w:pPr>
        <w:jc w:val="center"/>
        <w:rPr>
          <w:rFonts w:ascii="Cambria" w:hAnsi="Cambria" w:eastAsia="Cambria" w:cs="Cambria"/>
          <w:sz w:val="34"/>
          <w:szCs w:val="34"/>
          <w:rtl w:val="0"/>
        </w:rPr>
      </w:pPr>
    </w:p>
    <w:p>
      <w:pPr>
        <w:jc w:val="center"/>
        <w:rPr>
          <w:rFonts w:hint="default" w:ascii="Cambria" w:hAnsi="Cambria" w:eastAsia="Cambria" w:cs="Cambria"/>
          <w:sz w:val="34"/>
          <w:szCs w:val="34"/>
          <w:rtl w:val="0"/>
          <w:lang w:val="en-US"/>
        </w:rPr>
      </w:pPr>
    </w:p>
    <w:p>
      <w:pPr>
        <w:jc w:val="center"/>
        <w:rPr>
          <w:rFonts w:hint="default" w:ascii="Cambria" w:hAnsi="Cambria" w:eastAsia="Cambria" w:cs="Cambria"/>
          <w:sz w:val="34"/>
          <w:szCs w:val="34"/>
          <w:rtl w:val="0"/>
          <w:lang w:val="en-US"/>
        </w:rPr>
      </w:pPr>
    </w:p>
    <w:p>
      <w:pPr>
        <w:jc w:val="center"/>
        <w:rPr>
          <w:rFonts w:hint="default" w:ascii="Cambria" w:hAnsi="Cambria" w:eastAsia="Cambria" w:cs="Cambria"/>
          <w:sz w:val="34"/>
          <w:szCs w:val="34"/>
          <w:rtl w:val="0"/>
          <w:lang w:val="en-US"/>
        </w:rPr>
      </w:pPr>
    </w:p>
    <w:p>
      <w:pPr>
        <w:jc w:val="center"/>
        <w:rPr>
          <w:rFonts w:hint="default" w:ascii="Cambria" w:hAnsi="Cambria" w:eastAsia="Cambria" w:cs="Cambria"/>
          <w:sz w:val="34"/>
          <w:szCs w:val="34"/>
          <w:rtl w:val="0"/>
          <w:lang w:val="en-US"/>
        </w:rPr>
      </w:pPr>
    </w:p>
    <w:p>
      <w:pPr>
        <w:jc w:val="center"/>
        <w:rPr>
          <w:rFonts w:hint="default" w:ascii="Cambria" w:hAnsi="Cambria" w:eastAsia="Cambria" w:cs="Cambria"/>
          <w:sz w:val="34"/>
          <w:szCs w:val="34"/>
          <w:rtl w:val="0"/>
          <w:lang w:val="en-US"/>
        </w:rPr>
      </w:pPr>
    </w:p>
    <w:p>
      <w:pPr>
        <w:jc w:val="both"/>
        <w:rPr>
          <w:rFonts w:hint="default"/>
          <w:sz w:val="36"/>
          <w:szCs w:val="36"/>
          <w:u w:val="none"/>
          <w:lang w:val="en-US"/>
        </w:rPr>
      </w:pPr>
      <w:r>
        <w:rPr>
          <w:rFonts w:hint="default"/>
          <w:sz w:val="36"/>
          <w:szCs w:val="36"/>
          <w:u w:val="none"/>
          <w:lang w:val="en-US"/>
        </w:rPr>
        <w:t>Name : Suhan B Revankar</w:t>
      </w:r>
    </w:p>
    <w:p>
      <w:pPr>
        <w:jc w:val="both"/>
        <w:rPr>
          <w:rFonts w:hint="default"/>
          <w:sz w:val="36"/>
          <w:szCs w:val="36"/>
          <w:u w:val="none"/>
          <w:lang w:val="en-US"/>
        </w:rPr>
      </w:pPr>
      <w:r>
        <w:rPr>
          <w:rFonts w:hint="default"/>
          <w:sz w:val="36"/>
          <w:szCs w:val="36"/>
          <w:u w:val="none"/>
          <w:lang w:val="en-US"/>
        </w:rPr>
        <w:t>SRN : PES2UG19CS412</w:t>
      </w:r>
    </w:p>
    <w:p>
      <w:pPr>
        <w:jc w:val="both"/>
        <w:rPr>
          <w:rFonts w:hint="default"/>
          <w:sz w:val="36"/>
          <w:szCs w:val="36"/>
          <w:u w:val="none"/>
          <w:lang w:val="en-US"/>
        </w:rPr>
      </w:pPr>
      <w:r>
        <w:rPr>
          <w:rFonts w:hint="default"/>
          <w:sz w:val="36"/>
          <w:szCs w:val="36"/>
          <w:u w:val="none"/>
          <w:lang w:val="en-US"/>
        </w:rPr>
        <w:t>Section : G Section</w:t>
      </w:r>
    </w:p>
    <w:p>
      <w:pPr>
        <w:jc w:val="both"/>
        <w:rPr>
          <w:rFonts w:hint="default"/>
          <w:sz w:val="28"/>
          <w:szCs w:val="28"/>
          <w:u w:val="single"/>
          <w:lang w:val="en-US"/>
        </w:rPr>
      </w:pPr>
    </w:p>
    <w:p>
      <w:pPr>
        <w:jc w:val="both"/>
        <w:rPr>
          <w:rFonts w:hint="default"/>
          <w:sz w:val="36"/>
          <w:szCs w:val="36"/>
          <w:u w:val="single"/>
          <w:lang w:val="en-US"/>
        </w:rPr>
      </w:pPr>
    </w:p>
    <w:p>
      <w:pPr>
        <w:jc w:val="both"/>
        <w:rPr>
          <w:rFonts w:hint="default"/>
          <w:sz w:val="36"/>
          <w:szCs w:val="36"/>
          <w:u w:val="single"/>
          <w:lang w:val="en-US"/>
        </w:rPr>
      </w:pPr>
    </w:p>
    <w:p>
      <w:pPr>
        <w:jc w:val="both"/>
        <w:rPr>
          <w:rFonts w:hint="default"/>
          <w:sz w:val="28"/>
          <w:szCs w:val="28"/>
          <w:u w:val="single"/>
          <w:lang w:val="en-US"/>
        </w:rPr>
      </w:pPr>
    </w:p>
    <w:p>
      <w:pPr>
        <w:jc w:val="both"/>
        <w:rPr>
          <w:rFonts w:hint="default"/>
          <w:sz w:val="28"/>
          <w:szCs w:val="28"/>
          <w:u w:val="single"/>
          <w:lang w:val="en-US"/>
        </w:rPr>
      </w:pPr>
    </w:p>
    <w:p>
      <w:pPr>
        <w:jc w:val="both"/>
        <w:rPr>
          <w:rFonts w:hint="default"/>
          <w:sz w:val="28"/>
          <w:szCs w:val="28"/>
          <w:u w:val="single"/>
          <w:lang w:val="en-US"/>
        </w:rPr>
      </w:pPr>
    </w:p>
    <w:p>
      <w:pPr>
        <w:jc w:val="both"/>
        <w:rPr>
          <w:rFonts w:hint="default"/>
          <w:sz w:val="28"/>
          <w:szCs w:val="28"/>
          <w:u w:val="single"/>
          <w:lang w:val="en-US"/>
        </w:rPr>
      </w:pPr>
    </w:p>
    <w:p>
      <w:pPr>
        <w:jc w:val="both"/>
        <w:rPr>
          <w:rFonts w:hint="default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Calibri" w:hAnsi="Calibri" w:eastAsia="Cambria" w:cs="Calibri"/>
          <w:sz w:val="32"/>
          <w:szCs w:val="32"/>
          <w:u w:val="single"/>
          <w:rtl w:val="0"/>
        </w:rPr>
      </w:pPr>
      <w:r>
        <w:rPr>
          <w:rFonts w:hint="default" w:ascii="Calibri" w:hAnsi="Calibri" w:eastAsia="Cambria" w:cs="Calibri"/>
          <w:sz w:val="32"/>
          <w:szCs w:val="32"/>
          <w:u w:val="single"/>
          <w:rtl w:val="0"/>
        </w:rPr>
        <w:t>The following screenshots are to be submitted:</w:t>
      </w:r>
    </w:p>
    <w:p>
      <w:pPr>
        <w:jc w:val="both"/>
        <w:rPr>
          <w:rFonts w:hint="default" w:ascii="Calibri" w:hAnsi="Calibri" w:eastAsia="Cambria" w:cs="Calibri"/>
          <w:sz w:val="32"/>
          <w:szCs w:val="32"/>
          <w:rtl w:val="0"/>
        </w:rPr>
      </w:pPr>
    </w:p>
    <w:p>
      <w:pPr>
        <w:jc w:val="both"/>
        <w:rPr>
          <w:rFonts w:hint="default" w:ascii="Calibri" w:hAnsi="Calibri" w:eastAsia="Courier New" w:cs="Calibri"/>
          <w:sz w:val="32"/>
          <w:szCs w:val="32"/>
          <w:rtl w:val="0"/>
        </w:rPr>
      </w:pPr>
      <w:r>
        <w:rPr>
          <w:rFonts w:hint="default" w:ascii="Calibri" w:hAnsi="Calibri" w:eastAsia="Cambria" w:cs="Calibri"/>
          <w:sz w:val="32"/>
          <w:szCs w:val="32"/>
          <w:u w:val="single"/>
          <w:rtl w:val="0"/>
        </w:rPr>
        <w:t>1a.png:</w:t>
      </w:r>
      <w:r>
        <w:rPr>
          <w:rFonts w:hint="default" w:ascii="Calibri" w:hAnsi="Calibri" w:eastAsia="Cambria" w:cs="Calibri"/>
          <w:sz w:val="32"/>
          <w:szCs w:val="32"/>
          <w:rtl w:val="0"/>
        </w:rPr>
        <w:t xml:space="preserve"> Showing KMS key created. The name of the alias should be: </w:t>
      </w:r>
      <w:r>
        <w:rPr>
          <w:rFonts w:hint="default" w:ascii="Calibri" w:hAnsi="Calibri" w:eastAsia="Courier New" w:cs="Calibri"/>
          <w:sz w:val="32"/>
          <w:szCs w:val="32"/>
          <w:rtl w:val="0"/>
        </w:rPr>
        <w:t>&lt;Your SRN&gt;</w:t>
      </w:r>
      <w:r>
        <w:rPr>
          <w:rFonts w:hint="default" w:ascii="Calibri" w:hAnsi="Calibri" w:eastAsia="Cambria" w:cs="Calibri"/>
          <w:sz w:val="32"/>
          <w:szCs w:val="32"/>
          <w:rtl w:val="0"/>
        </w:rPr>
        <w:t xml:space="preserve">  Eg: </w:t>
      </w:r>
      <w:r>
        <w:rPr>
          <w:rFonts w:hint="default" w:ascii="Calibri" w:hAnsi="Calibri" w:eastAsia="Courier New" w:cs="Calibri"/>
          <w:sz w:val="32"/>
          <w:szCs w:val="32"/>
          <w:rtl w:val="0"/>
        </w:rPr>
        <w:t>pes1201900001.</w:t>
      </w:r>
    </w:p>
    <w:p>
      <w:pPr>
        <w:jc w:val="both"/>
        <w:rPr>
          <w:rFonts w:hint="default" w:ascii="Calibri" w:hAnsi="Calibri" w:eastAsia="Courier New" w:cs="Calibri"/>
          <w:sz w:val="32"/>
          <w:szCs w:val="32"/>
          <w:rtl w:val="0"/>
        </w:rPr>
      </w:pPr>
    </w:p>
    <w:p>
      <w:pPr>
        <w:jc w:val="both"/>
        <w:rPr>
          <w:rFonts w:hint="default" w:ascii="Calibri" w:hAnsi="Calibri" w:eastAsia="Courier New" w:cs="Calibri"/>
          <w:sz w:val="32"/>
          <w:szCs w:val="32"/>
          <w:rtl w:val="0"/>
          <w:lang w:val="en-US"/>
        </w:rPr>
      </w:pPr>
      <w:r>
        <w:rPr>
          <w:rFonts w:hint="default" w:ascii="Calibri" w:hAnsi="Calibri" w:eastAsia="Courier New" w:cs="Calibri"/>
          <w:sz w:val="32"/>
          <w:szCs w:val="32"/>
          <w:rtl w:val="0"/>
          <w:lang w:val="en-US"/>
        </w:rPr>
        <w:drawing>
          <wp:inline distT="0" distB="0" distL="114300" distR="114300">
            <wp:extent cx="6638290" cy="3734435"/>
            <wp:effectExtent l="9525" t="9525" r="19685" b="15240"/>
            <wp:docPr id="1" name="Picture 1" descr="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alibri" w:hAnsi="Calibri" w:eastAsia="Courier New" w:cs="Calibri"/>
          <w:sz w:val="32"/>
          <w:szCs w:val="32"/>
          <w:rtl w:val="0"/>
          <w:lang w:val="en-US"/>
        </w:rPr>
      </w:pPr>
    </w:p>
    <w:p>
      <w:pPr>
        <w:jc w:val="both"/>
        <w:rPr>
          <w:rFonts w:hint="default" w:ascii="Calibri" w:hAnsi="Calibri" w:eastAsia="Courier New" w:cs="Calibri"/>
          <w:sz w:val="32"/>
          <w:szCs w:val="32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</w:rPr>
      </w:pPr>
      <w:r>
        <w:rPr>
          <w:rFonts w:hint="default" w:ascii="Calibri" w:hAnsi="Calibri" w:eastAsia="Cambria" w:cs="Calibri"/>
          <w:sz w:val="32"/>
          <w:szCs w:val="32"/>
          <w:u w:val="single"/>
          <w:rtl w:val="0"/>
        </w:rPr>
        <w:t>2a.png:</w:t>
      </w:r>
      <w:r>
        <w:rPr>
          <w:rFonts w:hint="default" w:ascii="Calibri" w:hAnsi="Calibri" w:eastAsia="Cambria" w:cs="Calibri"/>
          <w:sz w:val="32"/>
          <w:szCs w:val="32"/>
          <w:rtl w:val="0"/>
        </w:rPr>
        <w:t xml:space="preserve"> Showing the configured CloudTrail named </w:t>
      </w:r>
      <w:r>
        <w:rPr>
          <w:rFonts w:hint="default" w:ascii="Calibri" w:hAnsi="Calibri" w:eastAsia="Courier New" w:cs="Calibri"/>
          <w:sz w:val="32"/>
          <w:szCs w:val="32"/>
          <w:rtl w:val="0"/>
        </w:rPr>
        <w:t>&lt;Your SRN&gt;-trail</w:t>
      </w:r>
      <w:r>
        <w:rPr>
          <w:rFonts w:hint="default" w:ascii="Calibri" w:hAnsi="Calibri" w:eastAsia="Cambria" w:cs="Calibri"/>
          <w:sz w:val="32"/>
          <w:szCs w:val="32"/>
          <w:rtl w:val="0"/>
        </w:rPr>
        <w:t>.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</w:rPr>
      </w:pPr>
      <w:r>
        <w:rPr>
          <w:rFonts w:hint="default" w:ascii="Calibri" w:hAnsi="Calibri" w:eastAsia="Cambria" w:cs="Calibri"/>
          <w:sz w:val="32"/>
          <w:szCs w:val="32"/>
          <w:rtl w:val="0"/>
          <w:lang w:val="en-US"/>
        </w:rPr>
        <w:drawing>
          <wp:inline distT="0" distB="0" distL="114300" distR="114300">
            <wp:extent cx="6638290" cy="3734435"/>
            <wp:effectExtent l="9525" t="9525" r="19685" b="15240"/>
            <wp:docPr id="2" name="Picture 2" descr="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</w:rPr>
      </w:pPr>
      <w:r>
        <w:rPr>
          <w:rFonts w:hint="default" w:ascii="Calibri" w:hAnsi="Calibri" w:eastAsia="Cambria" w:cs="Calibri"/>
          <w:sz w:val="32"/>
          <w:szCs w:val="32"/>
          <w:u w:val="single"/>
          <w:rtl w:val="0"/>
        </w:rPr>
        <w:t>3a.png:</w:t>
      </w:r>
      <w:r>
        <w:rPr>
          <w:rFonts w:hint="default" w:ascii="Calibri" w:hAnsi="Calibri" w:eastAsia="Cambria" w:cs="Calibri"/>
          <w:sz w:val="32"/>
          <w:szCs w:val="32"/>
          <w:rtl w:val="0"/>
        </w:rPr>
        <w:t xml:space="preserve"> Showing the configured bucket named </w:t>
      </w:r>
      <w:r>
        <w:rPr>
          <w:rFonts w:hint="default" w:ascii="Calibri" w:hAnsi="Calibri" w:eastAsia="Courier New" w:cs="Calibri"/>
          <w:sz w:val="32"/>
          <w:szCs w:val="32"/>
          <w:rtl w:val="0"/>
        </w:rPr>
        <w:t>mycloudtrailbucketXXXX</w:t>
      </w:r>
      <w:r>
        <w:rPr>
          <w:rFonts w:hint="default" w:ascii="Calibri" w:hAnsi="Calibri" w:eastAsia="Cambria" w:cs="Calibri"/>
          <w:sz w:val="32"/>
          <w:szCs w:val="32"/>
          <w:rtl w:val="0"/>
        </w:rPr>
        <w:t>. where XXXX are the last 4 digits of your SRN. You can pad it with 0s if you have less than 4 digits.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  <w:lang w:val="en-US"/>
        </w:rPr>
      </w:pPr>
      <w:r>
        <w:rPr>
          <w:rFonts w:hint="default" w:ascii="Calibri" w:hAnsi="Calibri" w:eastAsia="Cambria" w:cs="Calibri"/>
          <w:sz w:val="32"/>
          <w:szCs w:val="32"/>
          <w:rtl w:val="0"/>
          <w:lang w:val="en-US"/>
        </w:rPr>
        <w:drawing>
          <wp:inline distT="0" distB="0" distL="114300" distR="114300">
            <wp:extent cx="6638290" cy="3734435"/>
            <wp:effectExtent l="9525" t="9525" r="19685" b="15240"/>
            <wp:docPr id="3" name="Picture 3" descr="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  <w:lang w:val="en-US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Calibri" w:hAnsi="Calibri" w:eastAsia="Cambria" w:cs="Calibri"/>
          <w:sz w:val="32"/>
          <w:szCs w:val="32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</w:rPr>
      </w:pPr>
      <w:r>
        <w:rPr>
          <w:rFonts w:hint="default" w:ascii="Calibri" w:hAnsi="Calibri" w:eastAsia="Cambria" w:cs="Calibri"/>
          <w:sz w:val="32"/>
          <w:szCs w:val="32"/>
          <w:u w:val="single"/>
          <w:rtl w:val="0"/>
        </w:rPr>
        <w:t>4a.png:</w:t>
      </w:r>
      <w:r>
        <w:rPr>
          <w:rFonts w:hint="default" w:ascii="Calibri" w:hAnsi="Calibri" w:eastAsia="Cambria" w:cs="Calibri"/>
          <w:sz w:val="32"/>
          <w:szCs w:val="32"/>
          <w:rtl w:val="0"/>
        </w:rPr>
        <w:t xml:space="preserve"> Showing the “Access Denied” page when you open the link to the image stored in the bucket.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  <w:lang w:val="en-US"/>
        </w:rPr>
      </w:pPr>
      <w:r>
        <w:rPr>
          <w:rFonts w:hint="default" w:ascii="Calibri" w:hAnsi="Calibri" w:eastAsia="Cambria" w:cs="Calibri"/>
          <w:sz w:val="32"/>
          <w:szCs w:val="32"/>
          <w:rtl w:val="0"/>
          <w:lang w:val="en-US"/>
        </w:rPr>
        <w:drawing>
          <wp:inline distT="0" distB="0" distL="114300" distR="114300">
            <wp:extent cx="6638290" cy="3734435"/>
            <wp:effectExtent l="9525" t="9525" r="19685" b="15240"/>
            <wp:docPr id="4" name="Picture 4" descr="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</w:rPr>
      </w:pPr>
      <w:r>
        <w:rPr>
          <w:rFonts w:hint="default" w:ascii="Calibri" w:hAnsi="Calibri" w:eastAsia="Cambria" w:cs="Calibri"/>
          <w:sz w:val="32"/>
          <w:szCs w:val="32"/>
          <w:u w:val="single"/>
          <w:rtl w:val="0"/>
        </w:rPr>
        <w:t>4b.png:</w:t>
      </w:r>
      <w:r>
        <w:rPr>
          <w:rFonts w:hint="default" w:ascii="Calibri" w:hAnsi="Calibri" w:eastAsia="Cambria" w:cs="Calibri"/>
          <w:sz w:val="32"/>
          <w:szCs w:val="32"/>
          <w:rtl w:val="0"/>
        </w:rPr>
        <w:t xml:space="preserve"> Showing the “Requests specifying Server Side Encryption with AWS KMS managed keys require AWS Signature Version 4” page when you open the link to the image stored in the bucket. 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  <w:lang w:val="en-US"/>
        </w:rPr>
      </w:pPr>
      <w:r>
        <w:rPr>
          <w:rFonts w:hint="default" w:ascii="Calibri" w:hAnsi="Calibri" w:eastAsia="Cambria" w:cs="Calibri"/>
          <w:sz w:val="32"/>
          <w:szCs w:val="32"/>
          <w:rtl w:val="0"/>
          <w:lang w:val="en-US"/>
        </w:rPr>
        <w:drawing>
          <wp:inline distT="0" distB="0" distL="114300" distR="114300">
            <wp:extent cx="6638290" cy="3734435"/>
            <wp:effectExtent l="9525" t="9525" r="19685" b="15240"/>
            <wp:docPr id="5" name="Picture 5" descr="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</w:rPr>
      </w:pPr>
      <w:r>
        <w:rPr>
          <w:rFonts w:hint="default" w:ascii="Calibri" w:hAnsi="Calibri" w:eastAsia="Cambria" w:cs="Calibri"/>
          <w:sz w:val="32"/>
          <w:szCs w:val="32"/>
          <w:u w:val="single"/>
          <w:rtl w:val="0"/>
        </w:rPr>
        <w:t>5a.png:</w:t>
      </w:r>
      <w:r>
        <w:rPr>
          <w:rFonts w:hint="default" w:ascii="Calibri" w:hAnsi="Calibri" w:eastAsia="Cambria" w:cs="Calibri"/>
          <w:sz w:val="32"/>
          <w:szCs w:val="32"/>
          <w:rtl w:val="0"/>
        </w:rPr>
        <w:t xml:space="preserve"> Showing the key-id being present in the json we get from .gzip’ed cloud trail logs.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  <w:lang w:val="en-US"/>
        </w:rPr>
      </w:pPr>
      <w:r>
        <w:rPr>
          <w:rFonts w:hint="default" w:ascii="Calibri" w:hAnsi="Calibri" w:eastAsia="Cambria" w:cs="Calibri"/>
          <w:sz w:val="32"/>
          <w:szCs w:val="32"/>
          <w:rtl w:val="0"/>
          <w:lang w:val="en-US"/>
        </w:rPr>
        <w:drawing>
          <wp:inline distT="0" distB="0" distL="114300" distR="114300">
            <wp:extent cx="6638290" cy="3734435"/>
            <wp:effectExtent l="9525" t="9525" r="19685" b="15240"/>
            <wp:docPr id="6" name="Picture 6" descr="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5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</w:rPr>
      </w:pPr>
      <w:r>
        <w:rPr>
          <w:rFonts w:hint="default" w:ascii="Calibri" w:hAnsi="Calibri" w:eastAsia="Cambria" w:cs="Calibri"/>
          <w:sz w:val="32"/>
          <w:szCs w:val="32"/>
          <w:u w:val="single"/>
          <w:rtl w:val="0"/>
        </w:rPr>
        <w:t>6a.png:</w:t>
      </w:r>
      <w:r>
        <w:rPr>
          <w:rFonts w:hint="default" w:ascii="Calibri" w:hAnsi="Calibri" w:eastAsia="Cambria" w:cs="Calibri"/>
          <w:sz w:val="32"/>
          <w:szCs w:val="32"/>
          <w:rtl w:val="0"/>
        </w:rPr>
        <w:t xml:space="preserve"> Showing the state of key users after the user has been removed.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  <w:lang w:val="en-US"/>
        </w:rPr>
      </w:pPr>
      <w:r>
        <w:rPr>
          <w:rFonts w:hint="default" w:ascii="Calibri" w:hAnsi="Calibri" w:eastAsia="Cambria" w:cs="Calibri"/>
          <w:sz w:val="32"/>
          <w:szCs w:val="32"/>
          <w:rtl w:val="0"/>
          <w:lang w:val="en-US"/>
        </w:rPr>
        <w:drawing>
          <wp:inline distT="0" distB="0" distL="114300" distR="114300">
            <wp:extent cx="6638290" cy="3734435"/>
            <wp:effectExtent l="9525" t="9525" r="19685" b="15240"/>
            <wp:docPr id="7" name="Picture 7" descr="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6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</w:rPr>
      </w:pPr>
      <w:r>
        <w:rPr>
          <w:rFonts w:hint="default" w:ascii="Calibri" w:hAnsi="Calibri" w:eastAsia="Cambria" w:cs="Calibri"/>
          <w:sz w:val="32"/>
          <w:szCs w:val="32"/>
          <w:u w:val="single"/>
          <w:rtl w:val="0"/>
        </w:rPr>
        <w:t>6b.png:</w:t>
      </w:r>
      <w:r>
        <w:rPr>
          <w:rFonts w:hint="default" w:ascii="Calibri" w:hAnsi="Calibri" w:eastAsia="Cambria" w:cs="Calibri"/>
          <w:sz w:val="32"/>
          <w:szCs w:val="32"/>
          <w:rtl w:val="0"/>
        </w:rPr>
        <w:t xml:space="preserve"> Showing the state of key users after the user has been added.</w:t>
      </w: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  <w:lang w:val="en-US"/>
        </w:rPr>
      </w:pPr>
      <w:r>
        <w:rPr>
          <w:rFonts w:hint="default" w:ascii="Calibri" w:hAnsi="Calibri" w:eastAsia="Cambria" w:cs="Calibri"/>
          <w:sz w:val="32"/>
          <w:szCs w:val="32"/>
          <w:rtl w:val="0"/>
          <w:lang w:val="en-US"/>
        </w:rPr>
        <w:drawing>
          <wp:inline distT="0" distB="0" distL="114300" distR="114300">
            <wp:extent cx="6638290" cy="3734435"/>
            <wp:effectExtent l="9525" t="9525" r="19685" b="15240"/>
            <wp:docPr id="8" name="Picture 8" descr="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6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alibri" w:hAnsi="Calibri" w:eastAsia="Cambria" w:cs="Calibri"/>
          <w:sz w:val="32"/>
          <w:szCs w:val="32"/>
          <w:rtl w:val="0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32"/>
          <w:szCs w:val="32"/>
          <w:lang w:val="en-US"/>
        </w:rPr>
      </w:pPr>
      <w:r>
        <w:rPr>
          <w:rFonts w:hint="default" w:ascii="Calibri" w:hAnsi="Calibri" w:eastAsia="Cambria" w:cs="Calibri"/>
          <w:sz w:val="32"/>
          <w:szCs w:val="32"/>
          <w:rtl w:val="0"/>
          <w:lang w:val="en-US"/>
        </w:rPr>
        <w:t>*****</w:t>
      </w:r>
      <w:bookmarkStart w:id="1" w:name="_GoBack"/>
      <w:bookmarkEnd w:id="1"/>
      <w:r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2202815</wp:posOffset>
                </wp:positionV>
                <wp:extent cx="3899535" cy="328930"/>
                <wp:effectExtent l="6350" t="6350" r="18415" b="7620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9580" y="3964940"/>
                          <a:ext cx="3899535" cy="3289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0.35pt;margin-top:173.45pt;height:25.9pt;width:307.05pt;z-index:251661312;v-text-anchor:middle;mso-width-relative:page;mso-height-relative:page;" filled="f" stroked="t" coordsize="21600,21600" arcsize="0.166666666666667" o:gfxdata="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xLjTl9kAAAAIAQAADwAAAAAAAAABACAAAAAiAAAAZHJz&#10;L2Rvd25yZXYueG1sUEsBAhQAFAAAAAgAh07iQHyEUw11AgAA6AQAAA4AAAAAAAAAAQAgAAAAKAEA&#10;AGRycy9lMm9Eb2MueG1sUEsFBgAAAAAGAAYAWQEAAA8GAAAAAA==&#10;">
                <v:fill on="f" focussize="0,0"/>
                <v:stroke weight="1pt" color="#FFFFFF [3212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1771015</wp:posOffset>
                </wp:positionH>
                <wp:positionV relativeFrom="paragraph">
                  <wp:posOffset>1677670</wp:posOffset>
                </wp:positionV>
                <wp:extent cx="2828925" cy="106680"/>
                <wp:effectExtent l="6350" t="6350" r="9525" b="13970"/>
                <wp:wrapNone/>
                <wp:docPr id="25" name="Rectangle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28215" y="3439795"/>
                          <a:ext cx="2828925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9.45pt;margin-top:132.1pt;height:8.4pt;width:222.75pt;z-index:251660288;v-text-anchor:middle;mso-width-relative:page;mso-height-relative:page;" filled="f" stroked="t" coordsize="21600,21600" o:gfxdata="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CALS2zbAAAACwEAAA8AAAAAAAAAAQAgAAAAIgAAAGRycy9kb3du&#10;cmV2LnhtbFBLAQIUABQAAAAIAIdO4kAkIIcbbgIAAN0EAAAOAAAAAAAAAAEAIAAAACoBAABkcnMv&#10;ZTJvRG9jLnhtbFBLBQYAAAAABgAGAFkBAAAKBgAAAAA=&#10;">
                <v:fill on="f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4431030</wp:posOffset>
                </wp:positionH>
                <wp:positionV relativeFrom="paragraph">
                  <wp:posOffset>1581150</wp:posOffset>
                </wp:positionV>
                <wp:extent cx="381000" cy="75565"/>
                <wp:effectExtent l="8890" t="15240" r="16510" b="23495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230" y="4744085"/>
                          <a:ext cx="381000" cy="75565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48.9pt;margin-top:124.5pt;height:5.95pt;width:30pt;z-index:251659264;v-text-anchor:middle;mso-width-relative:page;mso-height-relative:page;" filled="f" stroked="t" coordsize="21600,21600" o:gfxdata="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L1lecDYAAAACwEAAA8AAAAAAAAAAQAgAAAAIgAAAGRycy9kb3ducmV2&#10;LnhtbFBLAQIUABQAAAAIAIdO4kCVQv8+bgIAAOAEAAAOAAAAAAAAAAEAIAAAACcBAABkcnMvZTJv&#10;RG9jLnhtbFBLBQYAAAAABgAGAFkBAAAHBgAAAAA=&#10;" adj="2142,5400">
                <v:fill on="f" focussize="0,0"/>
                <v:stroke weight="1pt" color="#FFFFFF [3212]" miterlimit="8" joinstyle="miter"/>
                <v:imagedata o:title=""/>
                <o:lock v:ext="edit" aspectratio="f"/>
              </v:shape>
            </w:pict>
          </mc:Fallback>
        </mc:AlternateContent>
      </w:r>
      <w:bookmarkStart w:id="0" w:name="_heading=h.1fob9te" w:colFirst="0" w:colLast="0"/>
      <w:bookmarkEnd w:id="0"/>
    </w:p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26194"/>
    <w:rsid w:val="033C7448"/>
    <w:rsid w:val="0931018D"/>
    <w:rsid w:val="0D4741D6"/>
    <w:rsid w:val="0E617B14"/>
    <w:rsid w:val="102A09BF"/>
    <w:rsid w:val="11D513F3"/>
    <w:rsid w:val="13691D93"/>
    <w:rsid w:val="17C36593"/>
    <w:rsid w:val="243D75D6"/>
    <w:rsid w:val="25691E08"/>
    <w:rsid w:val="3B26038E"/>
    <w:rsid w:val="3D6B09BB"/>
    <w:rsid w:val="3F9B0DFF"/>
    <w:rsid w:val="4B7C7F59"/>
    <w:rsid w:val="4CB443C3"/>
    <w:rsid w:val="56FF26EA"/>
    <w:rsid w:val="5CE45828"/>
    <w:rsid w:val="5D842086"/>
    <w:rsid w:val="610B5004"/>
    <w:rsid w:val="66B901F1"/>
    <w:rsid w:val="67027E22"/>
    <w:rsid w:val="6DBB0C6F"/>
    <w:rsid w:val="71E51164"/>
    <w:rsid w:val="73B635EC"/>
    <w:rsid w:val="745B4547"/>
    <w:rsid w:val="74932109"/>
    <w:rsid w:val="7A8D64C6"/>
    <w:rsid w:val="7A927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customXml" Target="../customXml/item4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1" Type="http://schemas.openxmlformats.org/officeDocument/2006/relationships/styles" Target="styles.xml"/><Relationship Id="rId5" Type="http://schemas.openxmlformats.org/officeDocument/2006/relationships/image" Target="media/image2.png"/><Relationship Id="rId15" Type="http://schemas.openxmlformats.org/officeDocument/2006/relationships/customXml" Target="../customXml/item3.xml"/><Relationship Id="rId10" Type="http://schemas.openxmlformats.org/officeDocument/2006/relationships/image" Target="media/image7.png"/><Relationship Id="rId9" Type="http://schemas.openxmlformats.org/officeDocument/2006/relationships/image" Target="media/image6.png"/><Relationship Id="rId4" Type="http://schemas.openxmlformats.org/officeDocument/2006/relationships/image" Target="media/image1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497CDF1AC40845931D7F49A3405556" ma:contentTypeVersion="5" ma:contentTypeDescription="Create a new document." ma:contentTypeScope="" ma:versionID="820fc9860ca79a34620d89a4f4e69616">
  <xsd:schema xmlns:xsd="http://www.w3.org/2001/XMLSchema" xmlns:xs="http://www.w3.org/2001/XMLSchema" xmlns:p="http://schemas.microsoft.com/office/2006/metadata/properties" xmlns:ns2="f0ca4309-606a-440d-be6c-ac772665579e" targetNamespace="http://schemas.microsoft.com/office/2006/metadata/properties" ma:root="true" ma:fieldsID="80d90d52d8c4140164985eb06427ea2e" ns2:_="">
    <xsd:import namespace="f0ca4309-606a-440d-be6c-ac772665579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ca4309-606a-440d-be6c-ac772665579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0ca4309-606a-440d-be6c-ac772665579e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D8810C1-AD47-48F4-9AB1-0CA84D5438E1}"/>
</file>

<file path=customXml/itemProps3.xml><?xml version="1.0" encoding="utf-8"?>
<ds:datastoreItem xmlns:ds="http://schemas.openxmlformats.org/officeDocument/2006/customXml" ds:itemID="{A3C23901-5D07-4BAE-8B33-313B2D228BCD}"/>
</file>

<file path=customXml/itemProps4.xml><?xml version="1.0" encoding="utf-8"?>
<ds:datastoreItem xmlns:ds="http://schemas.openxmlformats.org/officeDocument/2006/customXml" ds:itemID="{595F6E26-98DF-457D-B4D2-C6490F46C88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179</Words>
  <Characters>893</Characters>
  <Lines>0</Lines>
  <Paragraphs>0</Paragraphs>
  <TotalTime>4</TotalTime>
  <ScaleCrop>false</ScaleCrop>
  <LinksUpToDate>false</LinksUpToDate>
  <CharactersWithSpaces>1057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Pragati</dc:creator>
  <cp:lastModifiedBy>rakshithag79</cp:lastModifiedBy>
  <dcterms:created xsi:type="dcterms:W3CDTF">2022-01-28T09:33:00Z</dcterms:created>
  <dcterms:modified xsi:type="dcterms:W3CDTF">2022-04-13T08:59:50Z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65C90597FBAF4FD39645325C34C4561E</vt:lpwstr>
  </property>
  <property fmtid="{D5CDD505-2E9C-101B-9397-08002B2CF9AE}" pid="4" name="ContentTypeId">
    <vt:lpwstr>0x01010060497CDF1AC40845931D7F49A3405556</vt:lpwstr>
  </property>
</Properties>
</file>