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1C984" w14:textId="77777777" w:rsidR="00C81C51" w:rsidRPr="00D34EBA" w:rsidRDefault="00C81C51" w:rsidP="00C42195">
      <w:pPr>
        <w:pStyle w:val="BodyTex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"/>
        <w:gridCol w:w="9550"/>
      </w:tblGrid>
      <w:tr w:rsidR="004240E5" w:rsidRPr="00D34EBA" w14:paraId="3EC3C7BC" w14:textId="77777777" w:rsidTr="00E30BEC">
        <w:tc>
          <w:tcPr>
            <w:tcW w:w="0" w:type="auto"/>
            <w:shd w:val="clear" w:color="auto" w:fill="auto"/>
            <w:vAlign w:val="center"/>
          </w:tcPr>
          <w:p w14:paraId="753CBDDE" w14:textId="77777777" w:rsidR="004240E5" w:rsidRPr="00D34EBA" w:rsidRDefault="004240E5" w:rsidP="003734E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4CE396" w14:textId="691E1BAE" w:rsidR="004240E5" w:rsidRPr="00D34EBA" w:rsidRDefault="00C222E5" w:rsidP="009B424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4318C438" wp14:editId="0906F22B">
                  <wp:simplePos x="1238250" y="7810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42975" cy="1057275"/>
                  <wp:effectExtent l="0" t="0" r="9525" b="9525"/>
                  <wp:wrapSquare wrapText="bothSides"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C3BCA" w:rsidRPr="00E30BEC">
              <w:rPr>
                <w:rFonts w:ascii="Times New Roman" w:hAnsi="Times New Roman" w:cs="Times New Roman"/>
                <w:b/>
                <w:sz w:val="56"/>
                <w:szCs w:val="44"/>
              </w:rPr>
              <w:t>P</w:t>
            </w:r>
            <w:r w:rsidR="008A18A8" w:rsidRPr="00E30BEC">
              <w:rPr>
                <w:rFonts w:ascii="Times New Roman" w:hAnsi="Times New Roman" w:cs="Times New Roman"/>
                <w:b/>
                <w:sz w:val="56"/>
                <w:szCs w:val="44"/>
              </w:rPr>
              <w:t>unjab College of Technical Education</w:t>
            </w:r>
          </w:p>
        </w:tc>
      </w:tr>
    </w:tbl>
    <w:p w14:paraId="77D253C1" w14:textId="77777777" w:rsidR="00E30BEC" w:rsidRDefault="00CC3BCA" w:rsidP="00E30BEC">
      <w:pPr>
        <w:pStyle w:val="Title"/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none"/>
        </w:rPr>
      </w:pPr>
      <w:r w:rsidRPr="00E30BEC">
        <w:rPr>
          <w:rFonts w:ascii="Times New Roman" w:hAnsi="Times New Roman" w:cs="Times New Roman"/>
          <w:sz w:val="28"/>
          <w:szCs w:val="28"/>
          <w:u w:val="none"/>
        </w:rPr>
        <w:t>B</w:t>
      </w:r>
      <w:r w:rsidR="008A18A8" w:rsidRPr="00E30BEC">
        <w:rPr>
          <w:rFonts w:ascii="Times New Roman" w:hAnsi="Times New Roman" w:cs="Times New Roman"/>
          <w:sz w:val="28"/>
          <w:szCs w:val="28"/>
          <w:u w:val="none"/>
        </w:rPr>
        <w:t>CA</w:t>
      </w:r>
      <w:r w:rsidR="004240E5" w:rsidRPr="00E30BEC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F914EC">
        <w:rPr>
          <w:rFonts w:ascii="Times New Roman" w:hAnsi="Times New Roman" w:cs="Times New Roman"/>
          <w:sz w:val="28"/>
          <w:szCs w:val="28"/>
          <w:u w:val="none"/>
        </w:rPr>
        <w:t>4</w:t>
      </w:r>
      <w:r w:rsidR="00F914EC" w:rsidRPr="00F914EC">
        <w:rPr>
          <w:rFonts w:ascii="Times New Roman" w:hAnsi="Times New Roman" w:cs="Times New Roman"/>
          <w:sz w:val="28"/>
          <w:szCs w:val="28"/>
          <w:u w:val="none"/>
          <w:vertAlign w:val="superscript"/>
        </w:rPr>
        <w:t>th</w:t>
      </w:r>
      <w:r w:rsidR="004240E5" w:rsidRPr="00F914EC">
        <w:rPr>
          <w:rFonts w:ascii="Times New Roman" w:hAnsi="Times New Roman" w:cs="Times New Roman"/>
          <w:sz w:val="28"/>
          <w:szCs w:val="28"/>
          <w:u w:val="none"/>
          <w:vertAlign w:val="superscript"/>
        </w:rPr>
        <w:t xml:space="preserve"> </w:t>
      </w:r>
      <w:r w:rsidR="00F914EC" w:rsidRPr="00E30BEC">
        <w:rPr>
          <w:rFonts w:ascii="Times New Roman" w:hAnsi="Times New Roman" w:cs="Times New Roman"/>
          <w:sz w:val="28"/>
          <w:szCs w:val="28"/>
          <w:u w:val="none"/>
        </w:rPr>
        <w:t xml:space="preserve">SEMESTER </w:t>
      </w:r>
    </w:p>
    <w:p w14:paraId="0F0B3376" w14:textId="45590DE3" w:rsidR="00C222E5" w:rsidRPr="00C222E5" w:rsidRDefault="00554B54" w:rsidP="00554B54">
      <w:pPr>
        <w:pStyle w:val="Title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DESIGNING  </w:t>
      </w:r>
      <w:r w:rsidR="00C222E5" w:rsidRPr="00C222E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UGCA-1927</w:t>
      </w:r>
      <w:r w:rsidR="00C222E5" w:rsidRPr="00C222E5">
        <w:rPr>
          <w:rFonts w:ascii="Times New Roman" w:hAnsi="Times New Roman" w:cs="Times New Roman"/>
          <w:sz w:val="28"/>
          <w:szCs w:val="28"/>
        </w:rPr>
        <w:t>)</w:t>
      </w:r>
    </w:p>
    <w:p w14:paraId="5AE418DC" w14:textId="77777777" w:rsidR="008F4747" w:rsidRPr="00E30BEC" w:rsidRDefault="008F4747" w:rsidP="00E30BEC">
      <w:pPr>
        <w:pStyle w:val="Title"/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none"/>
        </w:rPr>
      </w:pPr>
    </w:p>
    <w:p w14:paraId="7B9A9299" w14:textId="77777777" w:rsidR="006F75BB" w:rsidRDefault="00C433B3" w:rsidP="00B874CC">
      <w:pPr>
        <w:pStyle w:val="Title"/>
        <w:spacing w:line="240" w:lineRule="auto"/>
        <w:rPr>
          <w:rFonts w:ascii="Times New Roman" w:hAnsi="Times New Roman" w:cs="Times New Roman"/>
          <w:smallCaps/>
          <w:spacing w:val="20"/>
          <w:w w:val="120"/>
          <w:sz w:val="28"/>
          <w:szCs w:val="36"/>
          <w:u w:val="none"/>
        </w:rPr>
      </w:pPr>
      <w:r w:rsidRPr="00B874CC">
        <w:rPr>
          <w:rFonts w:ascii="Times New Roman" w:hAnsi="Times New Roman" w:cs="Times New Roman"/>
          <w:smallCaps/>
          <w:spacing w:val="20"/>
          <w:w w:val="120"/>
          <w:sz w:val="28"/>
          <w:szCs w:val="36"/>
          <w:u w:val="none"/>
        </w:rPr>
        <w:t>Presentation Synopsis</w:t>
      </w:r>
    </w:p>
    <w:p w14:paraId="73F70040" w14:textId="77777777" w:rsidR="00B874CC" w:rsidRPr="00B874CC" w:rsidRDefault="00B874CC" w:rsidP="00B874CC">
      <w:pPr>
        <w:pStyle w:val="Title"/>
        <w:spacing w:line="240" w:lineRule="auto"/>
        <w:rPr>
          <w:rFonts w:ascii="Times New Roman" w:hAnsi="Times New Roman" w:cs="Times New Roman"/>
          <w:smallCaps/>
          <w:spacing w:val="20"/>
          <w:w w:val="120"/>
          <w:sz w:val="28"/>
          <w:szCs w:val="36"/>
          <w:u w:val="none"/>
        </w:rPr>
      </w:pPr>
    </w:p>
    <w:p w14:paraId="65D17D13" w14:textId="1E835599" w:rsidR="00C81C51" w:rsidRPr="004F3DC7" w:rsidRDefault="00D34EBA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>TOPIC</w:t>
      </w:r>
      <w:r w:rsidR="008F4747"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: </w:t>
      </w:r>
      <w:r w:rsidR="00DA2610"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E-commerce website for cosmetics </w:t>
      </w:r>
      <w:proofErr w:type="gramStart"/>
      <w:r w:rsidR="00DA2610">
        <w:rPr>
          <w:rFonts w:ascii="Times New Roman" w:hAnsi="Times New Roman" w:cs="Times New Roman"/>
          <w:b w:val="0"/>
          <w:sz w:val="28"/>
          <w:szCs w:val="28"/>
          <w:u w:val="none"/>
        </w:rPr>
        <w:t>( BLUSH</w:t>
      </w:r>
      <w:proofErr w:type="gramEnd"/>
      <w:r w:rsidR="00DA2610"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 &amp; BLOOM)</w:t>
      </w:r>
    </w:p>
    <w:p w14:paraId="30B83C69" w14:textId="005FFBC7" w:rsidR="00C81C51" w:rsidRPr="00B874CC" w:rsidRDefault="00D34EBA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>NAME</w:t>
      </w:r>
      <w:r w:rsidR="00C433B3"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>:</w:t>
      </w:r>
      <w:r w:rsidR="006F75BB"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  </w:t>
      </w:r>
      <w:r w:rsidR="00DA2610">
        <w:rPr>
          <w:rFonts w:ascii="Times New Roman" w:hAnsi="Times New Roman" w:cs="Times New Roman"/>
          <w:b w:val="0"/>
          <w:sz w:val="28"/>
          <w:szCs w:val="28"/>
          <w:u w:val="none"/>
        </w:rPr>
        <w:t>KUMARI SUHANI</w:t>
      </w:r>
    </w:p>
    <w:p w14:paraId="26F26150" w14:textId="4F189C3E" w:rsidR="00D34EBA" w:rsidRPr="00B874CC" w:rsidRDefault="00C433B3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>R</w:t>
      </w:r>
      <w:r w:rsidR="00D34EBA"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>OLL.NO:</w:t>
      </w:r>
      <w:r w:rsidR="00DA2610"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 2322152</w:t>
      </w:r>
    </w:p>
    <w:p w14:paraId="3B8BF362" w14:textId="5DA42A60" w:rsidR="00FE3405" w:rsidRPr="00B874CC" w:rsidRDefault="00FE3405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>CONTACT NUMBER:</w:t>
      </w:r>
      <w:r w:rsidR="00DA2610"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 7009842343</w:t>
      </w:r>
    </w:p>
    <w:p w14:paraId="0304CEB9" w14:textId="2CC523C3" w:rsidR="00C81C51" w:rsidRPr="00B874CC" w:rsidRDefault="00D34EBA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>OFFICIAL E-MAIL ADDRESS</w:t>
      </w:r>
      <w:r w:rsidR="00C433B3"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>:</w:t>
      </w:r>
      <w:r w:rsidR="006F75BB" w:rsidRPr="00B874CC"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   </w:t>
      </w:r>
      <w:r w:rsidR="00DA2610">
        <w:rPr>
          <w:rFonts w:ascii="Times New Roman" w:hAnsi="Times New Roman" w:cs="Times New Roman"/>
          <w:b w:val="0"/>
          <w:sz w:val="28"/>
          <w:szCs w:val="28"/>
        </w:rPr>
        <w:t>suhanipcte@gmail.com</w:t>
      </w:r>
    </w:p>
    <w:p w14:paraId="6A7B33B2" w14:textId="77777777" w:rsidR="00E30BEC" w:rsidRPr="00D34EBA" w:rsidRDefault="00E30BEC" w:rsidP="00D34EBA">
      <w:pPr>
        <w:pStyle w:val="BodyText"/>
        <w:spacing w:line="360" w:lineRule="auto"/>
        <w:ind w:left="100" w:right="-510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14:paraId="137B1F1E" w14:textId="21F9B766" w:rsidR="00E30BEC" w:rsidRDefault="00E30BEC" w:rsidP="00E30BEC">
      <w:pPr>
        <w:pStyle w:val="BodyText"/>
        <w:spacing w:line="360" w:lineRule="auto"/>
        <w:ind w:left="100" w:right="-510"/>
        <w:rPr>
          <w:rFonts w:ascii="Times New Roman" w:hAnsi="Times New Roman" w:cs="Times New Roman"/>
          <w:sz w:val="28"/>
          <w:szCs w:val="24"/>
        </w:rPr>
      </w:pPr>
      <w:r w:rsidRPr="00E30BEC">
        <w:rPr>
          <w:rFonts w:ascii="Times New Roman" w:hAnsi="Times New Roman" w:cs="Times New Roman"/>
          <w:sz w:val="28"/>
          <w:szCs w:val="24"/>
        </w:rPr>
        <w:t>INTRODUCTION</w:t>
      </w:r>
      <w:r w:rsidR="00943883">
        <w:rPr>
          <w:rFonts w:ascii="Times New Roman" w:hAnsi="Times New Roman" w:cs="Times New Roman"/>
          <w:sz w:val="28"/>
          <w:szCs w:val="24"/>
        </w:rPr>
        <w:t>:</w:t>
      </w:r>
    </w:p>
    <w:p w14:paraId="0D8D627D" w14:textId="77777777" w:rsidR="00DA2610" w:rsidRDefault="00DA2610" w:rsidP="00DA2610">
      <w:pPr>
        <w:widowControl/>
        <w:autoSpaceDE/>
        <w:autoSpaceDN/>
        <w:spacing w:before="100" w:beforeAutospacing="1" w:after="100" w:afterAutospacing="1" w:line="360" w:lineRule="auto"/>
        <w:ind w:left="142"/>
        <w:rPr>
          <w:rFonts w:ascii="Times New Roman" w:hAnsi="Times New Roman" w:cs="Times New Roman"/>
          <w:sz w:val="24"/>
        </w:rPr>
      </w:pPr>
      <w:r w:rsidRPr="00DA2610">
        <w:rPr>
          <w:rFonts w:ascii="Times New Roman" w:hAnsi="Times New Roman" w:cs="Times New Roman"/>
          <w:sz w:val="24"/>
        </w:rPr>
        <w:t>"</w:t>
      </w:r>
      <w:r w:rsidRPr="00DA2610">
        <w:rPr>
          <w:rStyle w:val="Strong"/>
          <w:rFonts w:ascii="Times New Roman" w:hAnsi="Times New Roman" w:cs="Times New Roman"/>
          <w:sz w:val="24"/>
        </w:rPr>
        <w:t>Blush &amp; Bloom</w:t>
      </w:r>
      <w:r w:rsidRPr="00DA2610">
        <w:rPr>
          <w:rFonts w:ascii="Times New Roman" w:hAnsi="Times New Roman" w:cs="Times New Roman"/>
          <w:sz w:val="24"/>
        </w:rPr>
        <w:t xml:space="preserve">" is a beauty and skincare-focused website designed to provide a luxurious, user-friendly digital shopping experience for beauty enthusiasts. With </w:t>
      </w:r>
      <w:proofErr w:type="gramStart"/>
      <w:r w:rsidRPr="00DA2610">
        <w:rPr>
          <w:rFonts w:ascii="Times New Roman" w:hAnsi="Times New Roman" w:cs="Times New Roman"/>
          <w:sz w:val="24"/>
        </w:rPr>
        <w:t>an elegant aesthetic, smooth animations</w:t>
      </w:r>
      <w:proofErr w:type="gramEnd"/>
      <w:r w:rsidRPr="00DA2610">
        <w:rPr>
          <w:rFonts w:ascii="Times New Roman" w:hAnsi="Times New Roman" w:cs="Times New Roman"/>
          <w:sz w:val="24"/>
        </w:rPr>
        <w:t xml:space="preserve">, and a vibrant yet calming color palette, this platform introduces users to a curated selection of </w:t>
      </w:r>
      <w:r w:rsidRPr="00DA2610">
        <w:rPr>
          <w:rStyle w:val="Strong"/>
          <w:rFonts w:ascii="Times New Roman" w:hAnsi="Times New Roman" w:cs="Times New Roman"/>
          <w:sz w:val="24"/>
        </w:rPr>
        <w:t xml:space="preserve">skincare, </w:t>
      </w:r>
      <w:proofErr w:type="spellStart"/>
      <w:r w:rsidRPr="00DA2610">
        <w:rPr>
          <w:rStyle w:val="Strong"/>
          <w:rFonts w:ascii="Times New Roman" w:hAnsi="Times New Roman" w:cs="Times New Roman"/>
          <w:sz w:val="24"/>
        </w:rPr>
        <w:t>haircare</w:t>
      </w:r>
      <w:proofErr w:type="spellEnd"/>
      <w:r w:rsidRPr="00DA2610">
        <w:rPr>
          <w:rStyle w:val="Strong"/>
          <w:rFonts w:ascii="Times New Roman" w:hAnsi="Times New Roman" w:cs="Times New Roman"/>
          <w:sz w:val="24"/>
        </w:rPr>
        <w:t>, makeup, and wellness</w:t>
      </w:r>
      <w:r w:rsidRPr="00DA2610">
        <w:rPr>
          <w:rFonts w:ascii="Times New Roman" w:hAnsi="Times New Roman" w:cs="Times New Roman"/>
          <w:sz w:val="24"/>
        </w:rPr>
        <w:t xml:space="preserve"> products that promote natural beauty and self-care.</w:t>
      </w:r>
    </w:p>
    <w:p w14:paraId="1D05FDDA" w14:textId="42EAE268" w:rsidR="00CE293F" w:rsidRPr="00DA2610" w:rsidRDefault="003D765A" w:rsidP="00DA2610">
      <w:pPr>
        <w:widowControl/>
        <w:autoSpaceDE/>
        <w:autoSpaceDN/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sz w:val="28"/>
          <w:szCs w:val="24"/>
          <w:u w:val="single"/>
          <w:lang w:val="en-GB" w:eastAsia="en-GB"/>
        </w:rPr>
      </w:pPr>
      <w:r w:rsidRPr="00DA261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GB" w:eastAsia="en-GB"/>
        </w:rPr>
        <w:t>PAGES</w:t>
      </w:r>
      <w:r w:rsidR="00943883" w:rsidRPr="00DA261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GB" w:eastAsia="en-GB"/>
        </w:rPr>
        <w:t>:</w:t>
      </w:r>
    </w:p>
    <w:p w14:paraId="57599961" w14:textId="452D1879" w:rsidR="00DA2610" w:rsidRPr="00DA2610" w:rsidRDefault="003D765A" w:rsidP="00DA2610">
      <w:pPr>
        <w:pStyle w:val="NormalWeb"/>
        <w:numPr>
          <w:ilvl w:val="0"/>
          <w:numId w:val="2"/>
        </w:numPr>
        <w:spacing w:line="276" w:lineRule="auto"/>
        <w:rPr>
          <w:rStyle w:val="Strong"/>
          <w:b w:val="0"/>
          <w:bCs w:val="0"/>
        </w:rPr>
      </w:pPr>
      <w:r w:rsidRPr="003D765A">
        <w:rPr>
          <w:rStyle w:val="Strong"/>
        </w:rPr>
        <w:t>Home.html</w:t>
      </w:r>
    </w:p>
    <w:p w14:paraId="44901A77" w14:textId="0A2538CC" w:rsidR="00DA2610" w:rsidRPr="00DA2610" w:rsidRDefault="00DA2610" w:rsidP="00DA2610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26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gramStart"/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Serves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</w:t>
      </w:r>
      <w:proofErr w:type="gramEnd"/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first impression of "Blush &amp; Bloom".</w:t>
      </w:r>
    </w:p>
    <w:p w14:paraId="67541275" w14:textId="20009149" w:rsidR="00DA2610" w:rsidRPr="00DA2610" w:rsidRDefault="00DA2610" w:rsidP="00DA2610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A26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Feature</w:t>
      </w:r>
      <w:proofErr w:type="gramEnd"/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hero image with a happy, glowing model holding a skincare product.</w:t>
      </w:r>
    </w:p>
    <w:p w14:paraId="1F54FA6F" w14:textId="77777777" w:rsidR="00DA2610" w:rsidRPr="00DA2610" w:rsidRDefault="00DA2610" w:rsidP="00DA2610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A26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Includes</w:t>
      </w:r>
      <w:proofErr w:type="gramEnd"/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slogan: </w:t>
      </w:r>
      <w:r w:rsidRPr="00DA261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"Unveil Your Natural Beauty"</w:t>
      </w:r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A182554" w14:textId="77777777" w:rsidR="00DA2610" w:rsidRPr="00DA2610" w:rsidRDefault="00DA2610" w:rsidP="00DA2610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A26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Promotes</w:t>
      </w:r>
      <w:proofErr w:type="gramEnd"/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brand values: elegance, self-care, and natural glow.</w:t>
      </w:r>
    </w:p>
    <w:p w14:paraId="2B5CD96A" w14:textId="77777777" w:rsidR="00DA2610" w:rsidRDefault="00DA2610" w:rsidP="00DA2610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DA26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A</w:t>
      </w:r>
      <w:proofErr w:type="gramEnd"/>
      <w:r w:rsidRPr="00DA26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CTA button "Explore" encourages users to browse the site further.</w:t>
      </w:r>
    </w:p>
    <w:p w14:paraId="6E10B511" w14:textId="7767CA82" w:rsidR="00DA2610" w:rsidRDefault="00DA2610" w:rsidP="00DA2610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426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also includes testimonials from users and featured products.</w:t>
      </w:r>
    </w:p>
    <w:p w14:paraId="204DCE55" w14:textId="77777777" w:rsidR="00CD72E9" w:rsidRPr="00CD72E9" w:rsidRDefault="00CD72E9" w:rsidP="00CD72E9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D0E213" w14:textId="7E6AE1B4" w:rsidR="00DA2610" w:rsidRPr="00CD72E9" w:rsidRDefault="00CD72E9" w:rsidP="00CD72E9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will include the fixed navigation bar with logo and cart option.</w:t>
      </w:r>
    </w:p>
    <w:p w14:paraId="3B84CABE" w14:textId="7FB9A20A" w:rsidR="00B1006B" w:rsidRPr="00E8596E" w:rsidRDefault="00E8596E" w:rsidP="00E8596E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Makeup</w:t>
      </w:r>
      <w:r w:rsidR="00B1006B" w:rsidRPr="00B1006B">
        <w:rPr>
          <w:rStyle w:val="Strong"/>
        </w:rPr>
        <w:t>.html</w:t>
      </w:r>
    </w:p>
    <w:p w14:paraId="5B975A6C" w14:textId="77777777" w:rsidR="00E8596E" w:rsidRPr="00E8596E" w:rsidRDefault="00E8596E" w:rsidP="00E8596E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E8596E">
        <w:rPr>
          <w:rFonts w:ascii="Times New Roman" w:hAnsi="Times New Roman" w:cs="Times New Roman"/>
          <w:sz w:val="24"/>
        </w:rPr>
        <w:t>A showcase of vibrant, trendy, and skin-friendly cosmetic products.</w:t>
      </w:r>
    </w:p>
    <w:p w14:paraId="5874DB37" w14:textId="77777777" w:rsidR="00E8596E" w:rsidRPr="00E8596E" w:rsidRDefault="00E8596E" w:rsidP="00E8596E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E8596E">
        <w:rPr>
          <w:rFonts w:ascii="Times New Roman" w:hAnsi="Times New Roman" w:cs="Times New Roman"/>
          <w:sz w:val="24"/>
        </w:rPr>
        <w:t xml:space="preserve">Likely includes categories like foundation, lipstick, </w:t>
      </w:r>
      <w:proofErr w:type="spellStart"/>
      <w:r w:rsidRPr="00E8596E">
        <w:rPr>
          <w:rFonts w:ascii="Times New Roman" w:hAnsi="Times New Roman" w:cs="Times New Roman"/>
          <w:sz w:val="24"/>
        </w:rPr>
        <w:t>eyeshadow</w:t>
      </w:r>
      <w:proofErr w:type="spellEnd"/>
      <w:r w:rsidRPr="00E8596E">
        <w:rPr>
          <w:rFonts w:ascii="Times New Roman" w:hAnsi="Times New Roman" w:cs="Times New Roman"/>
          <w:sz w:val="24"/>
        </w:rPr>
        <w:t>, and more.</w:t>
      </w:r>
    </w:p>
    <w:p w14:paraId="160AC219" w14:textId="77777777" w:rsidR="00E8596E" w:rsidRDefault="00E8596E" w:rsidP="00E8596E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E8596E">
        <w:rPr>
          <w:rFonts w:ascii="Times New Roman" w:hAnsi="Times New Roman" w:cs="Times New Roman"/>
          <w:sz w:val="24"/>
        </w:rPr>
        <w:t>May feature rotating carousels, product flips, or interactive animations to attract engagement.</w:t>
      </w:r>
    </w:p>
    <w:p w14:paraId="0F8A51D2" w14:textId="0F88A14B" w:rsidR="00E8596E" w:rsidRDefault="00E8596E" w:rsidP="00E8596E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will connect other pages also and will have </w:t>
      </w:r>
      <w:proofErr w:type="gramStart"/>
      <w:r>
        <w:rPr>
          <w:rFonts w:ascii="Times New Roman" w:hAnsi="Times New Roman" w:cs="Times New Roman"/>
          <w:sz w:val="24"/>
        </w:rPr>
        <w:t>add</w:t>
      </w:r>
      <w:proofErr w:type="gramEnd"/>
      <w:r>
        <w:rPr>
          <w:rFonts w:ascii="Times New Roman" w:hAnsi="Times New Roman" w:cs="Times New Roman"/>
          <w:sz w:val="24"/>
        </w:rPr>
        <w:t xml:space="preserve"> to cart feature also.</w:t>
      </w:r>
    </w:p>
    <w:p w14:paraId="3B6DFAA0" w14:textId="04C9476D" w:rsidR="00CD72E9" w:rsidRDefault="00CD72E9" w:rsidP="00E8596E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include shop now button.</w:t>
      </w:r>
    </w:p>
    <w:p w14:paraId="7FDCA873" w14:textId="6DE6F6C2" w:rsidR="00CD72E9" w:rsidRPr="00CD72E9" w:rsidRDefault="00CD72E9" w:rsidP="00CD72E9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will include the fixed navigation bar with logo and cart option.</w:t>
      </w:r>
    </w:p>
    <w:p w14:paraId="063E60CD" w14:textId="0AFDB431" w:rsidR="00B1006B" w:rsidRPr="00A172F4" w:rsidRDefault="00A172F4" w:rsidP="00A172F4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S</w:t>
      </w:r>
      <w:r w:rsidRPr="00A172F4">
        <w:rPr>
          <w:rStyle w:val="Strong"/>
        </w:rPr>
        <w:t>kincare</w:t>
      </w:r>
      <w:r w:rsidR="00B1006B" w:rsidRPr="00A172F4">
        <w:rPr>
          <w:rStyle w:val="Strong"/>
        </w:rPr>
        <w:t>.html</w:t>
      </w:r>
    </w:p>
    <w:p w14:paraId="76BA7C8D" w14:textId="2FA88B09" w:rsidR="00A172F4" w:rsidRPr="00A172F4" w:rsidRDefault="00A172F4" w:rsidP="00A172F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172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Offers a curated range of skincare products like moisturizers, serums, and sunscreens.</w:t>
      </w:r>
    </w:p>
    <w:p w14:paraId="6B4914C5" w14:textId="3A11A9EB" w:rsidR="00A172F4" w:rsidRPr="00A172F4" w:rsidRDefault="00A172F4" w:rsidP="00A172F4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172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Uses creative hover effects and flip animations to display product details.</w:t>
      </w:r>
    </w:p>
    <w:p w14:paraId="6DAECAF7" w14:textId="404298BD" w:rsidR="00A172F4" w:rsidRDefault="00A172F4" w:rsidP="00A172F4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172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Aimed at customers seeking hydration, glow, anti-aging, or healing benefits.</w:t>
      </w:r>
    </w:p>
    <w:p w14:paraId="41F68502" w14:textId="13FA106A" w:rsidR="00A172F4" w:rsidRPr="00A172F4" w:rsidRDefault="00A172F4" w:rsidP="00A172F4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A172F4">
        <w:rPr>
          <w:rFonts w:ascii="Times New Roman" w:hAnsi="Times New Roman" w:cs="Times New Roman"/>
          <w:sz w:val="24"/>
        </w:rPr>
        <w:t xml:space="preserve">Include a small section with </w:t>
      </w:r>
      <w:r w:rsidRPr="00A172F4">
        <w:rPr>
          <w:rStyle w:val="Strong"/>
          <w:rFonts w:ascii="Times New Roman" w:hAnsi="Times New Roman" w:cs="Times New Roman"/>
          <w:sz w:val="24"/>
        </w:rPr>
        <w:t>skincare routines</w:t>
      </w:r>
      <w:r w:rsidRPr="00A172F4">
        <w:rPr>
          <w:rFonts w:ascii="Times New Roman" w:hAnsi="Times New Roman" w:cs="Times New Roman"/>
          <w:sz w:val="24"/>
        </w:rPr>
        <w:t xml:space="preserve"> based on time of day or skin concern:</w:t>
      </w:r>
    </w:p>
    <w:p w14:paraId="1B29895D" w14:textId="17444D22" w:rsidR="00A172F4" w:rsidRPr="00CD72E9" w:rsidRDefault="00A172F4" w:rsidP="00A172F4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</w:rPr>
        <w:t>Highlights the top pick of the month</w:t>
      </w:r>
    </w:p>
    <w:p w14:paraId="16EA3FA6" w14:textId="1AD3BA57" w:rsidR="00CD72E9" w:rsidRDefault="00CD72E9" w:rsidP="00CD72E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include shop now button.</w:t>
      </w:r>
    </w:p>
    <w:p w14:paraId="7A67FD1F" w14:textId="45A5ACA2" w:rsidR="00CD72E9" w:rsidRPr="00CD72E9" w:rsidRDefault="00CD72E9" w:rsidP="00CD72E9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will include the fixed navigation bar with logo and cart option.</w:t>
      </w:r>
    </w:p>
    <w:p w14:paraId="3BB9C6BB" w14:textId="5A06E06E" w:rsidR="00B1006B" w:rsidRPr="00310B48" w:rsidRDefault="00310B48" w:rsidP="00310B48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Haircare</w:t>
      </w:r>
      <w:r w:rsidR="00B1006B" w:rsidRPr="00B1006B">
        <w:rPr>
          <w:rStyle w:val="Strong"/>
        </w:rPr>
        <w:t>.html</w:t>
      </w:r>
    </w:p>
    <w:p w14:paraId="2CBAEAC5" w14:textId="2942AEA6" w:rsidR="00310B48" w:rsidRPr="00310B48" w:rsidRDefault="00310B48" w:rsidP="00310B48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0B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Highlights natural hair treatments, shampoos, conditioners, and oils.</w:t>
      </w:r>
    </w:p>
    <w:p w14:paraId="19CD4B3B" w14:textId="2469369E" w:rsidR="00310B48" w:rsidRPr="00310B48" w:rsidRDefault="00310B48" w:rsidP="00310B48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0B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Focuses on products that restore shine, prevent hair damage, and boost scalp health.</w:t>
      </w:r>
    </w:p>
    <w:p w14:paraId="73CBCABB" w14:textId="1C23DAB5" w:rsidR="00310B48" w:rsidRDefault="00310B48" w:rsidP="00310B48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0B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Likely follows a similar design consistency as the skincare page for brand harmony.</w:t>
      </w:r>
    </w:p>
    <w:p w14:paraId="54DCB832" w14:textId="5AD2BFE4" w:rsidR="00310B48" w:rsidRDefault="00CD72E9" w:rsidP="00CD72E9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Recommend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produts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according to the texture.</w:t>
      </w:r>
    </w:p>
    <w:p w14:paraId="47A0620A" w14:textId="050419EA" w:rsidR="00CD72E9" w:rsidRDefault="00CD72E9" w:rsidP="00CD72E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include shop now button.</w:t>
      </w:r>
    </w:p>
    <w:p w14:paraId="440867F8" w14:textId="47C8B8D7" w:rsidR="00CD72E9" w:rsidRPr="00CD72E9" w:rsidRDefault="00CD72E9" w:rsidP="00CD72E9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will include the fixed navigation bar with logo and cart option.</w:t>
      </w:r>
    </w:p>
    <w:p w14:paraId="175BA30A" w14:textId="63DA305C" w:rsidR="009429DA" w:rsidRPr="00CD72E9" w:rsidRDefault="00CD72E9" w:rsidP="00CD72E9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AboutUs</w:t>
      </w:r>
      <w:r w:rsidR="009429DA" w:rsidRPr="00B1006B">
        <w:rPr>
          <w:rStyle w:val="Strong"/>
        </w:rPr>
        <w:t>.html</w:t>
      </w:r>
    </w:p>
    <w:p w14:paraId="6B50F940" w14:textId="5CD85A0B" w:rsidR="00CD72E9" w:rsidRPr="00CD72E9" w:rsidRDefault="00CD72E9" w:rsidP="00CD72E9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72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Shares the brand story, mission, and commitment to clean beauty.</w:t>
      </w:r>
    </w:p>
    <w:p w14:paraId="1C76EE42" w14:textId="7C68563D" w:rsidR="00CD72E9" w:rsidRPr="00CD72E9" w:rsidRDefault="00CD72E9" w:rsidP="00CD72E9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72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Builds trust by presenting the vision behind "Blush &amp; Bloom".</w:t>
      </w:r>
    </w:p>
    <w:p w14:paraId="2B91D1EF" w14:textId="6780096F" w:rsidR="00CD72E9" w:rsidRDefault="00CD72E9" w:rsidP="00CD72E9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72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May include founder's note, brand philo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sophy, or sustainable practices.</w:t>
      </w:r>
    </w:p>
    <w:p w14:paraId="0962DB6F" w14:textId="5A33629E" w:rsidR="00CD72E9" w:rsidRPr="00CD72E9" w:rsidRDefault="00CD72E9" w:rsidP="00CD72E9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will include the fixed navigation bar with logo and cart option.</w:t>
      </w:r>
    </w:p>
    <w:p w14:paraId="65420D5E" w14:textId="485CE61F" w:rsidR="009429DA" w:rsidRPr="00CD72E9" w:rsidRDefault="00CD72E9" w:rsidP="00CD72E9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contact</w:t>
      </w:r>
      <w:r w:rsidR="009429DA" w:rsidRPr="00B1006B">
        <w:rPr>
          <w:rStyle w:val="Strong"/>
        </w:rPr>
        <w:t>.html</w:t>
      </w:r>
    </w:p>
    <w:p w14:paraId="52C779F8" w14:textId="77777777" w:rsidR="00CD72E9" w:rsidRPr="00CD72E9" w:rsidRDefault="00CD72E9" w:rsidP="00CD72E9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72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Allows users to get in touch via a simple contact form.</w:t>
      </w:r>
    </w:p>
    <w:p w14:paraId="499EFE54" w14:textId="77777777" w:rsidR="00CD72E9" w:rsidRPr="00CD72E9" w:rsidRDefault="00CD72E9" w:rsidP="00CD72E9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72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Includes essential contact details, physical address (if applicable), and links to social platforms.</w:t>
      </w:r>
    </w:p>
    <w:p w14:paraId="738FB12F" w14:textId="77777777" w:rsidR="00CD72E9" w:rsidRDefault="00CD72E9" w:rsidP="00CD72E9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D72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Reinforces approachability and responsiveness.</w:t>
      </w:r>
    </w:p>
    <w:p w14:paraId="4917E784" w14:textId="64B4A156" w:rsidR="00CD72E9" w:rsidRDefault="00CD72E9" w:rsidP="00CD72E9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includes the footer section for showing social links, pages link. Policies, address and location for the user.</w:t>
      </w:r>
    </w:p>
    <w:p w14:paraId="009E500A" w14:textId="63019C05" w:rsidR="00CD72E9" w:rsidRPr="00CD72E9" w:rsidRDefault="00CD72E9" w:rsidP="00CD72E9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rece</w:t>
      </w:r>
      <w:r w:rsid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ive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users message for the admin by the message form.</w:t>
      </w:r>
    </w:p>
    <w:p w14:paraId="4CC48C79" w14:textId="2450AD2F" w:rsidR="00CE293F" w:rsidRDefault="00943883" w:rsidP="00CD72E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GB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val="en-GB" w:eastAsia="en-GB"/>
        </w:rPr>
        <w:t>NEED :</w:t>
      </w:r>
      <w:proofErr w:type="gramEnd"/>
    </w:p>
    <w:p w14:paraId="1F879A1C" w14:textId="14F72B47" w:rsidR="00B315AD" w:rsidRPr="00B315AD" w:rsidRDefault="00B315AD" w:rsidP="00B315AD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 the digital era, the beauty industry thrives on </w:t>
      </w:r>
      <w:r w:rsidRPr="00B315A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strong online presence and user engagement</w:t>
      </w: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02FE0DD" w14:textId="7CCCD6FA" w:rsidR="00B315AD" w:rsidRPr="00B315AD" w:rsidRDefault="00B315AD" w:rsidP="00B315AD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Customers increasingly prefer </w:t>
      </w:r>
      <w:r w:rsidRPr="00B315A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convenient access</w:t>
      </w: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reliable beauty products from home.</w:t>
      </w:r>
    </w:p>
    <w:p w14:paraId="37D25D12" w14:textId="15A8BC49" w:rsidR="00B315AD" w:rsidRPr="00B315AD" w:rsidRDefault="00B315AD" w:rsidP="00B315AD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website addresses this need by:</w:t>
      </w:r>
    </w:p>
    <w:p w14:paraId="1C494CC4" w14:textId="33EC4A75" w:rsidR="00B315AD" w:rsidRPr="00B315AD" w:rsidRDefault="00B315AD" w:rsidP="00B315AD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Offering a </w:t>
      </w:r>
      <w:r w:rsidRPr="00B315A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clean, user-friendly interface</w:t>
      </w: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easy product browsing and discovery.</w:t>
      </w:r>
    </w:p>
    <w:p w14:paraId="4312AAC8" w14:textId="39CCC25E" w:rsidR="00B315AD" w:rsidRPr="00B315AD" w:rsidRDefault="00B315AD" w:rsidP="00B315AD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Showcasing </w:t>
      </w:r>
      <w:r w:rsidRPr="00B315A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natural, premium beauty products</w:t>
      </w: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enhance one’s natural glow.</w:t>
      </w:r>
    </w:p>
    <w:p w14:paraId="3E2EA19C" w14:textId="143113AE" w:rsidR="00B315AD" w:rsidRPr="00B315AD" w:rsidRDefault="00B315AD" w:rsidP="00B315AD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Creating an </w:t>
      </w:r>
      <w:r w:rsidRPr="00B315A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immersive and pleasant shopping experience</w:t>
      </w:r>
      <w:r w:rsidRPr="00B315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both seasoned beauty lovers and beginners.</w:t>
      </w:r>
    </w:p>
    <w:p w14:paraId="4FCB6619" w14:textId="77777777" w:rsidR="00B315AD" w:rsidRPr="00CE293F" w:rsidRDefault="00B315AD" w:rsidP="00CD72E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u w:val="single"/>
          <w:lang w:val="en-GB" w:eastAsia="en-GB"/>
        </w:rPr>
      </w:pPr>
    </w:p>
    <w:p w14:paraId="2FA48675" w14:textId="782B40CD" w:rsidR="00CE293F" w:rsidRPr="00CE293F" w:rsidRDefault="00943883" w:rsidP="00943883">
      <w:pPr>
        <w:pStyle w:val="NormalWeb"/>
        <w:rPr>
          <w:sz w:val="28"/>
          <w:u w:val="single"/>
        </w:rPr>
      </w:pPr>
      <w:r>
        <w:rPr>
          <w:rStyle w:val="Strong"/>
          <w:sz w:val="28"/>
          <w:u w:val="single"/>
        </w:rPr>
        <w:t xml:space="preserve">FUTURE </w:t>
      </w:r>
      <w:proofErr w:type="gramStart"/>
      <w:r>
        <w:rPr>
          <w:rStyle w:val="Strong"/>
          <w:sz w:val="28"/>
          <w:u w:val="single"/>
        </w:rPr>
        <w:t>SCOPE :</w:t>
      </w:r>
      <w:proofErr w:type="gramEnd"/>
      <w:r>
        <w:rPr>
          <w:rStyle w:val="Strong"/>
          <w:sz w:val="28"/>
          <w:u w:val="single"/>
        </w:rPr>
        <w:t xml:space="preserve"> </w:t>
      </w:r>
    </w:p>
    <w:p w14:paraId="59BC8D61" w14:textId="53F3EDD7" w:rsidR="00F45A3D" w:rsidRPr="00F45A3D" w:rsidRDefault="00F45A3D" w:rsidP="00F45A3D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F45A3D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</w:t>
      </w:r>
      <w:proofErr w:type="gramEnd"/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-commerce Integration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Add cart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functionality with payment gateway.</w:t>
      </w:r>
    </w:p>
    <w:p w14:paraId="3188A49F" w14:textId="77777777" w:rsidR="00F45A3D" w:rsidRPr="00F45A3D" w:rsidRDefault="00F45A3D" w:rsidP="00F45A3D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F45A3D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Customer</w:t>
      </w:r>
      <w:proofErr w:type="gramEnd"/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Reviews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Enable real-time product ratings and testimonials to enhance trust.</w:t>
      </w:r>
    </w:p>
    <w:p w14:paraId="62202E31" w14:textId="77777777" w:rsidR="00F45A3D" w:rsidRPr="00F45A3D" w:rsidRDefault="00F45A3D" w:rsidP="00F45A3D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F45A3D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Blog</w:t>
      </w:r>
      <w:proofErr w:type="gramEnd"/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Section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Introduce a beauty blog for skincare routines, makeup tutorials, and </w:t>
      </w:r>
      <w:proofErr w:type="spellStart"/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haircare</w:t>
      </w:r>
      <w:proofErr w:type="spellEnd"/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tips.</w:t>
      </w:r>
    </w:p>
    <w:p w14:paraId="0799041E" w14:textId="77777777" w:rsidR="00F45A3D" w:rsidRPr="00F45A3D" w:rsidRDefault="00F45A3D" w:rsidP="00F45A3D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F45A3D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Personalization</w:t>
      </w:r>
      <w:proofErr w:type="gramEnd"/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 AI to recommend products based on skin type, preferences, and purchase history.</w:t>
      </w:r>
    </w:p>
    <w:p w14:paraId="143F9F1C" w14:textId="77777777" w:rsidR="00F45A3D" w:rsidRPr="00F45A3D" w:rsidRDefault="00F45A3D" w:rsidP="00F45A3D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F45A3D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Mobile</w:t>
      </w:r>
      <w:proofErr w:type="gramEnd"/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App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Extend the experience through a dedicated mobile app with push notifications.</w:t>
      </w:r>
    </w:p>
    <w:p w14:paraId="67C7AF17" w14:textId="77777777" w:rsidR="00F45A3D" w:rsidRPr="00F45A3D" w:rsidRDefault="00F45A3D" w:rsidP="00F45A3D">
      <w:pPr>
        <w:widowControl/>
        <w:autoSpaceDE/>
        <w:autoSpaceDN/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F45A3D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Subscription</w:t>
      </w:r>
      <w:proofErr w:type="gramEnd"/>
      <w:r w:rsidRPr="00F45A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Boxes</w:t>
      </w:r>
      <w:r w:rsidRPr="00F45A3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Launch monthly curated boxes for skincare and makeup enthusiasts.</w:t>
      </w:r>
    </w:p>
    <w:p w14:paraId="06255333" w14:textId="5103F3C6" w:rsidR="00F45A3D" w:rsidRPr="00F45A3D" w:rsidRDefault="00F45A3D" w:rsidP="00F45A3D">
      <w:pPr>
        <w:pStyle w:val="Heading3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F45A3D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u w:val="single"/>
        </w:rPr>
        <w:t>CONCLUSION</w:t>
      </w:r>
      <w:r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u w:val="single"/>
        </w:rPr>
        <w:t>:</w:t>
      </w:r>
    </w:p>
    <w:p w14:paraId="60F58D9D" w14:textId="42D489F7" w:rsidR="00F45A3D" w:rsidRPr="00F45A3D" w:rsidRDefault="00F45A3D" w:rsidP="00F45A3D">
      <w:pPr>
        <w:spacing w:before="100" w:beforeAutospacing="1" w:after="100" w:afterAutospacing="1" w:line="480" w:lineRule="auto"/>
        <w:ind w:left="284"/>
        <w:rPr>
          <w:rFonts w:ascii="Times New Roman" w:hAnsi="Times New Roman" w:cs="Times New Roman"/>
          <w:sz w:val="24"/>
        </w:rPr>
      </w:pPr>
      <w:r>
        <w:t>"</w:t>
      </w:r>
      <w:r w:rsidRPr="00F45A3D">
        <w:rPr>
          <w:rFonts w:ascii="Times New Roman" w:hAnsi="Times New Roman" w:cs="Times New Roman"/>
          <w:sz w:val="24"/>
        </w:rPr>
        <w:t xml:space="preserve">Blush &amp; Bloom" is a charming, vibrant, and thoughtfully designed website tailored for beauty </w:t>
      </w:r>
      <w:proofErr w:type="gramStart"/>
      <w:r w:rsidRPr="00F45A3D">
        <w:rPr>
          <w:rFonts w:ascii="Times New Roman" w:hAnsi="Times New Roman" w:cs="Times New Roman"/>
          <w:sz w:val="24"/>
        </w:rPr>
        <w:t xml:space="preserve">lovers </w:t>
      </w:r>
      <w:r>
        <w:rPr>
          <w:rFonts w:ascii="Times New Roman" w:hAnsi="Times New Roman" w:cs="Times New Roman"/>
          <w:sz w:val="24"/>
        </w:rPr>
        <w:t xml:space="preserve"> </w:t>
      </w:r>
      <w:r w:rsidRPr="00F45A3D">
        <w:rPr>
          <w:rFonts w:ascii="Times New Roman" w:hAnsi="Times New Roman" w:cs="Times New Roman"/>
          <w:sz w:val="24"/>
        </w:rPr>
        <w:t>who</w:t>
      </w:r>
      <w:proofErr w:type="gramEnd"/>
      <w:r w:rsidRPr="00F45A3D">
        <w:rPr>
          <w:rFonts w:ascii="Times New Roman" w:hAnsi="Times New Roman" w:cs="Times New Roman"/>
          <w:sz w:val="24"/>
        </w:rPr>
        <w:t xml:space="preserve"> value both </w:t>
      </w:r>
      <w:r w:rsidRPr="00F45A3D">
        <w:rPr>
          <w:rStyle w:val="Strong"/>
          <w:rFonts w:ascii="Times New Roman" w:hAnsi="Times New Roman" w:cs="Times New Roman"/>
          <w:sz w:val="24"/>
        </w:rPr>
        <w:t>style and substance</w:t>
      </w:r>
      <w:r w:rsidRPr="00F45A3D">
        <w:rPr>
          <w:rFonts w:ascii="Times New Roman" w:hAnsi="Times New Roman" w:cs="Times New Roman"/>
          <w:sz w:val="24"/>
        </w:rPr>
        <w:t xml:space="preserve">. It bridges the gap between </w:t>
      </w:r>
      <w:r w:rsidRPr="00F45A3D">
        <w:rPr>
          <w:rStyle w:val="Strong"/>
          <w:rFonts w:ascii="Times New Roman" w:hAnsi="Times New Roman" w:cs="Times New Roman"/>
          <w:sz w:val="24"/>
        </w:rPr>
        <w:t>natural elegance and modern digital convenience</w:t>
      </w:r>
      <w:r w:rsidRPr="00F45A3D">
        <w:rPr>
          <w:rFonts w:ascii="Times New Roman" w:hAnsi="Times New Roman" w:cs="Times New Roman"/>
          <w:sz w:val="24"/>
        </w:rPr>
        <w:t>, setting a strong foundation for future growth in the digital beauty space.</w:t>
      </w:r>
    </w:p>
    <w:p w14:paraId="7616DC93" w14:textId="77777777" w:rsidR="00EC677C" w:rsidRPr="00F45A3D" w:rsidRDefault="00EC677C" w:rsidP="00F45A3D">
      <w:pPr>
        <w:pStyle w:val="BodyText"/>
        <w:spacing w:line="480" w:lineRule="auto"/>
        <w:ind w:left="284" w:right="-510"/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</w:p>
    <w:sectPr w:rsidR="00EC677C" w:rsidRPr="00F45A3D" w:rsidSect="00CE293F">
      <w:type w:val="continuous"/>
      <w:pgSz w:w="11910" w:h="16840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96C03" w14:textId="77777777" w:rsidR="00D7232D" w:rsidRDefault="00D7232D" w:rsidP="00CC00E4">
      <w:r>
        <w:separator/>
      </w:r>
    </w:p>
  </w:endnote>
  <w:endnote w:type="continuationSeparator" w:id="0">
    <w:p w14:paraId="43D74188" w14:textId="77777777" w:rsidR="00D7232D" w:rsidRDefault="00D7232D" w:rsidP="00CC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37551" w14:textId="77777777" w:rsidR="00D7232D" w:rsidRDefault="00D7232D" w:rsidP="00CC00E4">
      <w:r>
        <w:separator/>
      </w:r>
    </w:p>
  </w:footnote>
  <w:footnote w:type="continuationSeparator" w:id="0">
    <w:p w14:paraId="576BF6FD" w14:textId="77777777" w:rsidR="00D7232D" w:rsidRDefault="00D7232D" w:rsidP="00CC0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1BDA"/>
    <w:multiLevelType w:val="multilevel"/>
    <w:tmpl w:val="D5188E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C0D5A"/>
    <w:multiLevelType w:val="multilevel"/>
    <w:tmpl w:val="F1B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C7D0C"/>
    <w:multiLevelType w:val="hybridMultilevel"/>
    <w:tmpl w:val="018E0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83E43"/>
    <w:multiLevelType w:val="hybridMultilevel"/>
    <w:tmpl w:val="7FBE1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51B06"/>
    <w:multiLevelType w:val="hybridMultilevel"/>
    <w:tmpl w:val="BF7C9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476D4"/>
    <w:multiLevelType w:val="hybridMultilevel"/>
    <w:tmpl w:val="D518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A03E5"/>
    <w:multiLevelType w:val="multilevel"/>
    <w:tmpl w:val="39B8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955626"/>
    <w:multiLevelType w:val="hybridMultilevel"/>
    <w:tmpl w:val="908E1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12AE7"/>
    <w:multiLevelType w:val="hybridMultilevel"/>
    <w:tmpl w:val="E0F0D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5048E"/>
    <w:multiLevelType w:val="hybridMultilevel"/>
    <w:tmpl w:val="31C602A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1C55D71"/>
    <w:multiLevelType w:val="hybridMultilevel"/>
    <w:tmpl w:val="E300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F5E11"/>
    <w:multiLevelType w:val="hybridMultilevel"/>
    <w:tmpl w:val="E1F4F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3D56D2"/>
    <w:multiLevelType w:val="hybridMultilevel"/>
    <w:tmpl w:val="063E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C2859"/>
    <w:multiLevelType w:val="hybridMultilevel"/>
    <w:tmpl w:val="5726A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653DD"/>
    <w:multiLevelType w:val="hybridMultilevel"/>
    <w:tmpl w:val="1F64CAC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647640D6"/>
    <w:multiLevelType w:val="hybridMultilevel"/>
    <w:tmpl w:val="22E88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031C0"/>
    <w:multiLevelType w:val="hybridMultilevel"/>
    <w:tmpl w:val="00CAA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525A5"/>
    <w:multiLevelType w:val="multilevel"/>
    <w:tmpl w:val="BBD2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966847"/>
    <w:multiLevelType w:val="hybridMultilevel"/>
    <w:tmpl w:val="98E864D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F483DFD"/>
    <w:multiLevelType w:val="multilevel"/>
    <w:tmpl w:val="F1B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7"/>
  </w:num>
  <w:num w:numId="5">
    <w:abstractNumId w:val="15"/>
  </w:num>
  <w:num w:numId="6">
    <w:abstractNumId w:val="10"/>
  </w:num>
  <w:num w:numId="7">
    <w:abstractNumId w:val="8"/>
  </w:num>
  <w:num w:numId="8">
    <w:abstractNumId w:val="12"/>
  </w:num>
  <w:num w:numId="9">
    <w:abstractNumId w:val="2"/>
  </w:num>
  <w:num w:numId="10">
    <w:abstractNumId w:val="16"/>
  </w:num>
  <w:num w:numId="11">
    <w:abstractNumId w:val="3"/>
  </w:num>
  <w:num w:numId="12">
    <w:abstractNumId w:val="4"/>
  </w:num>
  <w:num w:numId="13">
    <w:abstractNumId w:val="14"/>
  </w:num>
  <w:num w:numId="14">
    <w:abstractNumId w:val="18"/>
  </w:num>
  <w:num w:numId="15">
    <w:abstractNumId w:val="5"/>
  </w:num>
  <w:num w:numId="16">
    <w:abstractNumId w:val="6"/>
  </w:num>
  <w:num w:numId="17">
    <w:abstractNumId w:val="17"/>
  </w:num>
  <w:num w:numId="18">
    <w:abstractNumId w:val="1"/>
  </w:num>
  <w:num w:numId="19">
    <w:abstractNumId w:val="19"/>
  </w:num>
  <w:num w:numId="2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51"/>
    <w:rsid w:val="000270C9"/>
    <w:rsid w:val="0003310F"/>
    <w:rsid w:val="000A000C"/>
    <w:rsid w:val="000E4EC0"/>
    <w:rsid w:val="0012105D"/>
    <w:rsid w:val="00154DC9"/>
    <w:rsid w:val="001B4BED"/>
    <w:rsid w:val="00206109"/>
    <w:rsid w:val="00225B43"/>
    <w:rsid w:val="00225EE0"/>
    <w:rsid w:val="00310B48"/>
    <w:rsid w:val="003734EF"/>
    <w:rsid w:val="003D765A"/>
    <w:rsid w:val="003F6B74"/>
    <w:rsid w:val="004240E5"/>
    <w:rsid w:val="00495F4B"/>
    <w:rsid w:val="004F3DC7"/>
    <w:rsid w:val="00554B54"/>
    <w:rsid w:val="005E2373"/>
    <w:rsid w:val="00611641"/>
    <w:rsid w:val="00627FDA"/>
    <w:rsid w:val="00670B16"/>
    <w:rsid w:val="0067289B"/>
    <w:rsid w:val="00672C2B"/>
    <w:rsid w:val="006F75BB"/>
    <w:rsid w:val="00703637"/>
    <w:rsid w:val="00714284"/>
    <w:rsid w:val="00756A11"/>
    <w:rsid w:val="00761BB3"/>
    <w:rsid w:val="007A3861"/>
    <w:rsid w:val="008A18A8"/>
    <w:rsid w:val="008D33AC"/>
    <w:rsid w:val="008F4747"/>
    <w:rsid w:val="00900312"/>
    <w:rsid w:val="009429DA"/>
    <w:rsid w:val="00943883"/>
    <w:rsid w:val="00973A7B"/>
    <w:rsid w:val="009867B1"/>
    <w:rsid w:val="009B4246"/>
    <w:rsid w:val="00A0323A"/>
    <w:rsid w:val="00A172F4"/>
    <w:rsid w:val="00A65CA0"/>
    <w:rsid w:val="00A67569"/>
    <w:rsid w:val="00AB68EB"/>
    <w:rsid w:val="00AE34A3"/>
    <w:rsid w:val="00AF347F"/>
    <w:rsid w:val="00B1006B"/>
    <w:rsid w:val="00B13BC5"/>
    <w:rsid w:val="00B315AD"/>
    <w:rsid w:val="00B874CC"/>
    <w:rsid w:val="00BF685B"/>
    <w:rsid w:val="00C222E5"/>
    <w:rsid w:val="00C42195"/>
    <w:rsid w:val="00C433B3"/>
    <w:rsid w:val="00C559B0"/>
    <w:rsid w:val="00C81C51"/>
    <w:rsid w:val="00CC00E4"/>
    <w:rsid w:val="00CC3BCA"/>
    <w:rsid w:val="00CD72E9"/>
    <w:rsid w:val="00CE267D"/>
    <w:rsid w:val="00CE293F"/>
    <w:rsid w:val="00CF25CF"/>
    <w:rsid w:val="00D34EBA"/>
    <w:rsid w:val="00D41C11"/>
    <w:rsid w:val="00D7232D"/>
    <w:rsid w:val="00D74A44"/>
    <w:rsid w:val="00DA2610"/>
    <w:rsid w:val="00DC757E"/>
    <w:rsid w:val="00DD232E"/>
    <w:rsid w:val="00E30BEC"/>
    <w:rsid w:val="00E8596E"/>
    <w:rsid w:val="00EC677C"/>
    <w:rsid w:val="00F440D1"/>
    <w:rsid w:val="00F45A3D"/>
    <w:rsid w:val="00F46716"/>
    <w:rsid w:val="00F914EC"/>
    <w:rsid w:val="00FB29D7"/>
    <w:rsid w:val="00FE3352"/>
    <w:rsid w:val="00FE3405"/>
    <w:rsid w:val="00F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2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0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E5"/>
    <w:pPr>
      <w:keepNext/>
      <w:keepLines/>
      <w:widowControl/>
      <w:autoSpaceDE/>
      <w:autoSpaceDN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0E4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Title">
    <w:name w:val="Title"/>
    <w:basedOn w:val="Normal"/>
    <w:uiPriority w:val="1"/>
    <w:qFormat/>
    <w:pPr>
      <w:spacing w:line="672" w:lineRule="exact"/>
      <w:ind w:left="100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3B3"/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433B3"/>
    <w:rPr>
      <w:rFonts w:ascii="Segoe UI" w:eastAsia="Carlito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rsid w:val="004240E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39"/>
    <w:rsid w:val="00424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BEC"/>
    <w:rPr>
      <w:color w:val="0563C1" w:themeColor="hyperlink"/>
      <w:u w:val="single"/>
    </w:rPr>
  </w:style>
  <w:style w:type="character" w:styleId="Emphasis">
    <w:name w:val="Emphasis"/>
    <w:uiPriority w:val="20"/>
    <w:qFormat/>
    <w:rsid w:val="00E30BEC"/>
    <w:rPr>
      <w:i/>
      <w:iCs/>
    </w:rPr>
  </w:style>
  <w:style w:type="paragraph" w:styleId="NormalWeb">
    <w:name w:val="Normal (Web)"/>
    <w:basedOn w:val="Normal"/>
    <w:uiPriority w:val="99"/>
    <w:unhideWhenUsed/>
    <w:rsid w:val="00E30B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E30B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0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0E4"/>
    <w:rPr>
      <w:rFonts w:ascii="Carlito" w:eastAsia="Carlito" w:hAnsi="Carlito" w:cs="Carlit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C0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0E4"/>
    <w:rPr>
      <w:rFonts w:ascii="Carlito" w:eastAsia="Carlito" w:hAnsi="Carlito" w:cs="Carlito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C00E4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C00E4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customStyle="1" w:styleId="paragraph">
    <w:name w:val="paragraph"/>
    <w:basedOn w:val="Normal"/>
    <w:rsid w:val="00CC00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9429DA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0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E5"/>
    <w:pPr>
      <w:keepNext/>
      <w:keepLines/>
      <w:widowControl/>
      <w:autoSpaceDE/>
      <w:autoSpaceDN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0E4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Title">
    <w:name w:val="Title"/>
    <w:basedOn w:val="Normal"/>
    <w:uiPriority w:val="1"/>
    <w:qFormat/>
    <w:pPr>
      <w:spacing w:line="672" w:lineRule="exact"/>
      <w:ind w:left="100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3B3"/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433B3"/>
    <w:rPr>
      <w:rFonts w:ascii="Segoe UI" w:eastAsia="Carlito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rsid w:val="004240E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39"/>
    <w:rsid w:val="00424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BEC"/>
    <w:rPr>
      <w:color w:val="0563C1" w:themeColor="hyperlink"/>
      <w:u w:val="single"/>
    </w:rPr>
  </w:style>
  <w:style w:type="character" w:styleId="Emphasis">
    <w:name w:val="Emphasis"/>
    <w:uiPriority w:val="20"/>
    <w:qFormat/>
    <w:rsid w:val="00E30BEC"/>
    <w:rPr>
      <w:i/>
      <w:iCs/>
    </w:rPr>
  </w:style>
  <w:style w:type="paragraph" w:styleId="NormalWeb">
    <w:name w:val="Normal (Web)"/>
    <w:basedOn w:val="Normal"/>
    <w:uiPriority w:val="99"/>
    <w:unhideWhenUsed/>
    <w:rsid w:val="00E30B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E30B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0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0E4"/>
    <w:rPr>
      <w:rFonts w:ascii="Carlito" w:eastAsia="Carlito" w:hAnsi="Carlito" w:cs="Carlit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C0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0E4"/>
    <w:rPr>
      <w:rFonts w:ascii="Carlito" w:eastAsia="Carlito" w:hAnsi="Carlito" w:cs="Carlito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C00E4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C00E4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customStyle="1" w:styleId="paragraph">
    <w:name w:val="paragraph"/>
    <w:basedOn w:val="Normal"/>
    <w:rsid w:val="00CC00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9429DA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C034-1F64-457F-B9FF-3F3F2480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4480</CharactersWithSpaces>
  <SharedDoc>false</SharedDoc>
  <HLinks>
    <vt:vector size="36" baseType="variant">
      <vt:variant>
        <vt:i4>3539062</vt:i4>
      </vt:variant>
      <vt:variant>
        <vt:i4>15</vt:i4>
      </vt:variant>
      <vt:variant>
        <vt:i4>0</vt:i4>
      </vt:variant>
      <vt:variant>
        <vt:i4>5</vt:i4>
      </vt:variant>
      <vt:variant>
        <vt:lpwstr>https://www.javatpoint.com/cloud-computing</vt:lpwstr>
      </vt:variant>
      <vt:variant>
        <vt:lpwstr/>
      </vt:variant>
      <vt:variant>
        <vt:i4>5636165</vt:i4>
      </vt:variant>
      <vt:variant>
        <vt:i4>12</vt:i4>
      </vt:variant>
      <vt:variant>
        <vt:i4>0</vt:i4>
      </vt:variant>
      <vt:variant>
        <vt:i4>5</vt:i4>
      </vt:variant>
      <vt:variant>
        <vt:lpwstr>https://www.investopedia.com/terms/c/cloud-computing.asp</vt:lpwstr>
      </vt:variant>
      <vt:variant>
        <vt:lpwstr/>
      </vt:variant>
      <vt:variant>
        <vt:i4>7209006</vt:i4>
      </vt:variant>
      <vt:variant>
        <vt:i4>9</vt:i4>
      </vt:variant>
      <vt:variant>
        <vt:i4>0</vt:i4>
      </vt:variant>
      <vt:variant>
        <vt:i4>5</vt:i4>
      </vt:variant>
      <vt:variant>
        <vt:lpwstr>https://azure.microsoft.com/en-in/resources/cloud-computing-dictionary/what-is-cloud-computing</vt:lpwstr>
      </vt:variant>
      <vt:variant>
        <vt:lpwstr/>
      </vt:variant>
      <vt:variant>
        <vt:i4>8126565</vt:i4>
      </vt:variant>
      <vt:variant>
        <vt:i4>6</vt:i4>
      </vt:variant>
      <vt:variant>
        <vt:i4>0</vt:i4>
      </vt:variant>
      <vt:variant>
        <vt:i4>5</vt:i4>
      </vt:variant>
      <vt:variant>
        <vt:lpwstr>https://www.spiceworks.com/tech/cloud/articles/what-is-cloud-computing/</vt:lpwstr>
      </vt:variant>
      <vt:variant>
        <vt:lpwstr/>
      </vt:variant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https://www.spiceworks.com/tech/cloud/tech-101/top-5-private-cloud-service-providers-in-2019-hpe-vmware-dell-oracle-and-ibm/</vt:lpwstr>
      </vt:variant>
      <vt:variant>
        <vt:lpwstr/>
      </vt:variant>
      <vt:variant>
        <vt:i4>7143498</vt:i4>
      </vt:variant>
      <vt:variant>
        <vt:i4>0</vt:i4>
      </vt:variant>
      <vt:variant>
        <vt:i4>0</vt:i4>
      </vt:variant>
      <vt:variant>
        <vt:i4>5</vt:i4>
      </vt:variant>
      <vt:variant>
        <vt:lpwstr>mailto:0506SHYNA@GMAIL.COM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Oyo</dc:creator>
  <cp:keywords/>
  <cp:lastModifiedBy>win10</cp:lastModifiedBy>
  <cp:revision>5</cp:revision>
  <cp:lastPrinted>2024-07-28T03:40:00Z</cp:lastPrinted>
  <dcterms:created xsi:type="dcterms:W3CDTF">2025-01-31T03:55:00Z</dcterms:created>
  <dcterms:modified xsi:type="dcterms:W3CDTF">2025-04-13T12:06:00Z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2020-02-14T00:00:00Z</vt:filetime>
  </property>
</Properties>
</file>