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25F" w:rsidRDefault="003F625F" w:rsidP="003F625F">
      <w:r>
        <w:t>In our project, the fuzzification process involves defining fuzzy sets and membership functions for sentiment scores and applying specific rules to categorize these scores into fuzzy sentiment classes. Here's an outline of the rules we've applied to our fuzzification:</w:t>
      </w:r>
    </w:p>
    <w:p w:rsidR="003F625F" w:rsidRDefault="003F625F" w:rsidP="003F625F"/>
    <w:p w:rsidR="003F625F" w:rsidRDefault="003F625F" w:rsidP="003F625F">
      <w:r>
        <w:t>1. Defining Fuzzy Sets:</w:t>
      </w:r>
    </w:p>
    <w:p w:rsidR="003F625F" w:rsidRDefault="003F625F" w:rsidP="003F625F">
      <w:r>
        <w:t xml:space="preserve">   - Negative: Sentiment scores ranging from -1.0 to -0.05.</w:t>
      </w:r>
    </w:p>
    <w:p w:rsidR="003F625F" w:rsidRDefault="003F625F" w:rsidP="003F625F">
      <w:r>
        <w:t xml:space="preserve">   - Neutral: Sentiment scores ranging from -0.05 to +0.05.</w:t>
      </w:r>
    </w:p>
    <w:p w:rsidR="003F625F" w:rsidRDefault="003F625F" w:rsidP="003F625F">
      <w:r>
        <w:t xml:space="preserve">   - Positive: Sentiment scores ranging from +0.05 to +1.0.</w:t>
      </w:r>
    </w:p>
    <w:p w:rsidR="003F625F" w:rsidRDefault="003F625F" w:rsidP="003F625F"/>
    <w:p w:rsidR="003F625F" w:rsidRDefault="003F625F" w:rsidP="003F625F">
      <w:r>
        <w:t>2. Membership Functions:</w:t>
      </w:r>
    </w:p>
    <w:p w:rsidR="003F625F" w:rsidRDefault="003F625F" w:rsidP="003F625F">
      <w:r>
        <w:t xml:space="preserve">   - Triangular Membership Functions: These functions are defined for each fuzzy set to determine the degree of membership of a given sentiment score. The triangular functions are designed to create overlapping regions where a sentiment score can partially belong to more than one set.</w:t>
      </w:r>
    </w:p>
    <w:p w:rsidR="003F625F" w:rsidRDefault="003F625F" w:rsidP="003F625F"/>
    <w:p w:rsidR="003F625F" w:rsidRDefault="003F625F" w:rsidP="003F625F">
      <w:r>
        <w:t>3. Fuzzification Rules:</w:t>
      </w:r>
    </w:p>
    <w:p w:rsidR="003F625F" w:rsidRDefault="003F625F" w:rsidP="003F625F">
      <w:r>
        <w:t xml:space="preserve">   - Rule 1: If the sentiment score is less than or equal to -0.05, then it primarily belongs to the "Negative" fuzzy set, but it can have a small degree of membership in the "Neutral" set if it's near the -0.05 boundary.</w:t>
      </w:r>
    </w:p>
    <w:p w:rsidR="003F625F" w:rsidRDefault="003F625F" w:rsidP="003F625F">
      <w:r>
        <w:t xml:space="preserve">   - Rule 2: If the sentiment score is between -0.05 and +0.05, then it belongs to the "Neutral" fuzzy set. The closer the score is to 0, the higher its degree of membership in the "Neutral" set. Scores near -0.05 or +0.05 will also have a degree of membership in the "Negative" or "Positive" sets respectively.</w:t>
      </w:r>
    </w:p>
    <w:p w:rsidR="003F625F" w:rsidRDefault="003F625F" w:rsidP="003F625F">
      <w:r>
        <w:t xml:space="preserve">   - Rule 3: If the sentiment score is greater than or equal to +0.05, then it primarily belongs to the "Positive" fuzzy set, but it can have a small degree of membership in the "Neutral" set if it's near the +0.05 boundary.</w:t>
      </w:r>
    </w:p>
    <w:p w:rsidR="003F625F" w:rsidRDefault="003F625F" w:rsidP="003F625F"/>
    <w:p w:rsidR="003F625F" w:rsidRDefault="003F625F" w:rsidP="003F625F">
      <w:r>
        <w:t>4. Fuzzy Logic Operations:</w:t>
      </w:r>
    </w:p>
    <w:p w:rsidR="003F625F" w:rsidRDefault="003F625F" w:rsidP="003F625F">
      <w:r>
        <w:t xml:space="preserve">   - Aggregation: When a sentiment score has membership in multiple fuzzy sets, we aggregate these memberships to provide a composite fuzzy sentiment. This is achieved by taking the maximum degree of membership across the sets or combining them using other fuzzy logic operations like averaging.</w:t>
      </w:r>
    </w:p>
    <w:p w:rsidR="003F625F" w:rsidRDefault="003F625F" w:rsidP="003F625F">
      <w:r>
        <w:t xml:space="preserve">   - Inference: Based on the degrees of membership, we infer the overall sentiment. For instance, if a sentiment score has a high degree of membership in both "Positive" and "Neutral" sets, we might classify it as "Somewhat Positive".</w:t>
      </w:r>
    </w:p>
    <w:p w:rsidR="003F625F" w:rsidRDefault="003F625F" w:rsidP="003F625F"/>
    <w:p w:rsidR="003F625F" w:rsidRDefault="003F625F" w:rsidP="003F625F">
      <w:r>
        <w:t xml:space="preserve">5. </w:t>
      </w:r>
      <w:proofErr w:type="spellStart"/>
      <w:r>
        <w:t>Defuzzification</w:t>
      </w:r>
      <w:proofErr w:type="spellEnd"/>
      <w:r>
        <w:t xml:space="preserve"> (Optional</w:t>
      </w:r>
      <w:proofErr w:type="gramStart"/>
      <w:r>
        <w:t>)</w:t>
      </w:r>
      <w:proofErr w:type="gramEnd"/>
      <w:r>
        <w:t>:</w:t>
      </w:r>
    </w:p>
    <w:p w:rsidR="003F625F" w:rsidRDefault="003F625F" w:rsidP="003F625F">
      <w:r>
        <w:lastRenderedPageBreak/>
        <w:t xml:space="preserve">   - If we need to convert the fuzzy sentiment back to a crisp classification for reporting or further processing, we apply </w:t>
      </w:r>
      <w:proofErr w:type="spellStart"/>
      <w:r>
        <w:t>defuzzification</w:t>
      </w:r>
      <w:proofErr w:type="spellEnd"/>
      <w:r>
        <w:t xml:space="preserve"> techniques. One common approach is to use the Center of Gravity method, which calculates the centroid of the combined fuzzy memberships to determine the most representative sentiment class.</w:t>
      </w:r>
    </w:p>
    <w:p w:rsidR="003F625F" w:rsidRDefault="003F625F" w:rsidP="003F625F"/>
    <w:p w:rsidR="003F625F" w:rsidRDefault="003F625F" w:rsidP="003F625F">
      <w:r>
        <w:t xml:space="preserve"> Example Application</w:t>
      </w:r>
    </w:p>
    <w:p w:rsidR="003F625F" w:rsidRDefault="003F625F" w:rsidP="003F625F"/>
    <w:p w:rsidR="003F625F" w:rsidRDefault="003F625F" w:rsidP="003F625F">
      <w:r>
        <w:t>Consider a sentiment score of 0.03:</w:t>
      </w:r>
    </w:p>
    <w:p w:rsidR="003F625F" w:rsidRDefault="003F625F" w:rsidP="003F625F"/>
    <w:p w:rsidR="003F625F" w:rsidRDefault="003F625F" w:rsidP="003F625F">
      <w:r>
        <w:t>- Membership in Negative: Low, because 0.03 is far from -0.05 and -1.0.</w:t>
      </w:r>
    </w:p>
    <w:p w:rsidR="003F625F" w:rsidRDefault="003F625F" w:rsidP="003F625F">
      <w:r>
        <w:t>- Membership in Neutral: Moderate, because 0.03 is close to the center of the "Neutral" range.</w:t>
      </w:r>
    </w:p>
    <w:p w:rsidR="003F625F" w:rsidRDefault="003F625F" w:rsidP="003F625F">
      <w:r>
        <w:t>- Membership in Positive: Low to moderate, because 0.03 is near the lower boundary of the "Positive" range.</w:t>
      </w:r>
    </w:p>
    <w:p w:rsidR="003F625F" w:rsidRDefault="003F625F" w:rsidP="003F625F"/>
    <w:p w:rsidR="003F625F" w:rsidRDefault="003F625F" w:rsidP="003F625F">
      <w:r>
        <w:t>Using the fuzzification rules and membership functions, we determine the degrees of membership:</w:t>
      </w:r>
    </w:p>
    <w:p w:rsidR="003F625F" w:rsidRDefault="003F625F" w:rsidP="003F625F">
      <w:r>
        <w:t>- Negative: 0.1</w:t>
      </w:r>
    </w:p>
    <w:p w:rsidR="003F625F" w:rsidRDefault="003F625F" w:rsidP="003F625F">
      <w:r>
        <w:t>- Neutral: 0.6</w:t>
      </w:r>
    </w:p>
    <w:p w:rsidR="003F625F" w:rsidRDefault="003F625F" w:rsidP="003F625F">
      <w:r>
        <w:t>- Positive: 0.3</w:t>
      </w:r>
    </w:p>
    <w:p w:rsidR="003F625F" w:rsidRDefault="003F625F" w:rsidP="003F625F"/>
    <w:p w:rsidR="003F625F" w:rsidRDefault="003F625F" w:rsidP="003F625F">
      <w:r>
        <w:t xml:space="preserve">If we need a single classification, we can </w:t>
      </w:r>
      <w:proofErr w:type="spellStart"/>
      <w:r>
        <w:t>defuzzify</w:t>
      </w:r>
      <w:proofErr w:type="spellEnd"/>
      <w:r>
        <w:t xml:space="preserve"> this to conclude that the sentiment is "Neutral" with a slight lean towards "</w:t>
      </w:r>
      <w:bookmarkStart w:id="0" w:name="_GoBack"/>
      <w:bookmarkEnd w:id="0"/>
      <w:r>
        <w:t>Positive".</w:t>
      </w:r>
    </w:p>
    <w:p w:rsidR="003F625F" w:rsidRDefault="003F625F" w:rsidP="003F625F"/>
    <w:p w:rsidR="003F625F" w:rsidRDefault="003F625F" w:rsidP="003F625F">
      <w:r>
        <w:t xml:space="preserve"> Integration with Machine Learning Models</w:t>
      </w:r>
    </w:p>
    <w:p w:rsidR="003F625F" w:rsidRDefault="003F625F" w:rsidP="003F625F"/>
    <w:p w:rsidR="00CE189B" w:rsidRPr="003F625F" w:rsidRDefault="003F625F" w:rsidP="003F625F">
      <w:r>
        <w:t>By applying these fuzzification rules, we enhance the input features for our machine learning models (Random Forest and CNN). The fuzzy sentiment scores provide additional nuanced information that helps the models better distinguish between subtle differences in sentiment, leading to improved classification performance. This hybrid approach combines the strengths of fuzzy logic and machine learning, resulting in a more robust and accurate sentiment analysis system.</w:t>
      </w:r>
    </w:p>
    <w:p w:rsidR="003F625F" w:rsidRPr="003F625F" w:rsidRDefault="003F625F"/>
    <w:sectPr w:rsidR="003F625F" w:rsidRPr="003F6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198"/>
    <w:rsid w:val="001C4AC8"/>
    <w:rsid w:val="003F625F"/>
    <w:rsid w:val="00587198"/>
    <w:rsid w:val="00CE1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77787-39FE-4636-933B-0D9FF47C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CE189B"/>
  </w:style>
  <w:style w:type="character" w:customStyle="1" w:styleId="mrel">
    <w:name w:val="mrel"/>
    <w:basedOn w:val="DefaultParagraphFont"/>
    <w:rsid w:val="00CE189B"/>
  </w:style>
  <w:style w:type="character" w:customStyle="1" w:styleId="mbin">
    <w:name w:val="mbin"/>
    <w:basedOn w:val="DefaultParagraphFont"/>
    <w:rsid w:val="00CE189B"/>
  </w:style>
  <w:style w:type="character" w:customStyle="1" w:styleId="vlist-s">
    <w:name w:val="vlist-s"/>
    <w:basedOn w:val="DefaultParagraphFont"/>
    <w:rsid w:val="00CE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2024-04-25T09:06:00Z</dcterms:created>
  <dcterms:modified xsi:type="dcterms:W3CDTF">2024-06-01T06:07:00Z</dcterms:modified>
</cp:coreProperties>
</file>