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Network Port Scanner and Threats Visualizer</w:t>
      </w:r>
    </w:p>
    <w:p>
      <w:pPr>
        <w:jc w:val="center"/>
      </w:pPr>
      <w:r>
        <w:rPr>
          <w:b/>
        </w:rPr>
        <w:t>Project Report</w:t>
        <w:br/>
      </w:r>
      <w:r>
        <w:t>Submitted by: Suhani Bhosale</w:t>
      </w:r>
    </w:p>
    <w:p>
      <w:pPr>
        <w:pStyle w:val="Heading1"/>
      </w:pPr>
      <w:r>
        <w:t>1. Abstract</w:t>
      </w:r>
    </w:p>
    <w:p>
      <w:r>
        <w:t>This project implements a lightweight educational cybersecurity tool that checks selected TCP ports on localhost or a private IPv4 host. It reports whether a TCP connection succeeded, associates common ports with likely service names, adds generic rules-based security review notes, and generates a CSV file and a chart. It is intended to introduce network service exposure and basic security reporting, not to replace professional vulnerability assessment tools.</w:t>
      </w:r>
    </w:p>
    <w:p>
      <w:pPr>
        <w:pStyle w:val="Heading1"/>
      </w:pPr>
      <w:r>
        <w:t>2. Problem Statement</w:t>
      </w:r>
    </w:p>
    <w:p>
      <w:r>
        <w:t>Network services listen on numbered ports. Administrators need to know which services are reachable and whether unnecessary services should be restricted. This project demonstrates a small, controlled way to inspect a known host and summarize the results.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Implement a basic TCP connect scan with Python sockets.</w:t>
      </w:r>
    </w:p>
    <w:p>
      <w:pPr>
        <w:pStyle w:val="ListBullet"/>
      </w:pPr>
      <w:r>
        <w:t>Limit targets to loopback and private IPv4 addresses.</w:t>
      </w:r>
    </w:p>
    <w:p>
      <w:pPr>
        <w:pStyle w:val="ListBullet"/>
      </w:pPr>
      <w:r>
        <w:t>Display service-name guesses for common ports.</w:t>
      </w:r>
    </w:p>
    <w:p>
      <w:pPr>
        <w:pStyle w:val="ListBullet"/>
      </w:pPr>
      <w:r>
        <w:t>Attach review notes to open services using simple rules.</w:t>
      </w:r>
    </w:p>
    <w:p>
      <w:pPr>
        <w:pStyle w:val="ListBullet"/>
      </w:pPr>
      <w:r>
        <w:t>Export scan results to CSV and create a visualization.</w:t>
      </w:r>
    </w:p>
    <w:p>
      <w:pPr>
        <w:pStyle w:val="Heading1"/>
      </w:pPr>
      <w:r>
        <w:t>4. Tools and Technologies</w:t>
      </w:r>
    </w:p>
    <w:p>
      <w:r>
        <w:t>Python 3.10+, socket/ipaddress/argparse (standard library), pandas, matplotlib, and Jupyter Notebook.</w:t>
      </w:r>
    </w:p>
    <w:p>
      <w:pPr>
        <w:pStyle w:val="Heading1"/>
      </w:pPr>
      <w:r>
        <w:t>5. Methodology</w:t>
      </w:r>
    </w:p>
    <w:p>
      <w:pPr>
        <w:pStyle w:val="ListNumber"/>
      </w:pPr>
      <w:r>
        <w:t>Validate the supplied target: only loopback or private IPv4 addresses are accepted.</w:t>
      </w:r>
    </w:p>
    <w:p>
      <w:pPr>
        <w:pStyle w:val="ListNumber"/>
      </w:pPr>
      <w:r>
        <w:t>Iterate over the specified TCP ports and attempt a connection with a short timeout.</w:t>
      </w:r>
    </w:p>
    <w:p>
      <w:pPr>
        <w:pStyle w:val="ListNumber"/>
      </w:pPr>
      <w:r>
        <w:t>Mark a port open if the connection succeeds; otherwise mark it closed_or_filtered.</w:t>
      </w:r>
    </w:p>
    <w:p>
      <w:pPr>
        <w:pStyle w:val="ListNumber"/>
      </w:pPr>
      <w:r>
        <w:t>Map common port numbers to likely service names and attach generic review guidance.</w:t>
      </w:r>
    </w:p>
    <w:p>
      <w:pPr>
        <w:pStyle w:val="ListNumber"/>
      </w:pPr>
      <w:r>
        <w:t>Save a CSV table and a PNG chart showing port states and review priorities.</w:t>
      </w:r>
    </w:p>
    <w:p>
      <w:pPr>
        <w:pStyle w:val="Heading1"/>
      </w:pPr>
      <w:r>
        <w:t>6. Risk-Labeling Approach</w:t>
      </w:r>
    </w:p>
    <w:p>
      <w:r>
        <w:t>The project uses a small, manually authored mapping for common services. For example, Telnet (23), FTP (21), SMB (445), database ports (3306/5432), and RDP (3389) receive high-priority review prompts when open. SSH (22), SMTP (25), DNS (53), IMAP (143), and alternate HTTP (8080) receive configuration-review prompts. HTTP (80) and HTTPS (443) receive routine review prompts. These labels are generic and context-dependent; they do not confirm a vulnerability.</w:t>
      </w:r>
    </w:p>
    <w:p>
      <w:pPr>
        <w:pStyle w:val="Heading1"/>
      </w:pPr>
      <w:r>
        <w:t>7. Running the Project</w:t>
      </w:r>
    </w:p>
    <w:p>
      <w:r>
        <w:t>Install dependencies with: pip install -r requirements.txt</w:t>
      </w:r>
    </w:p>
    <w:p>
      <w:r>
        <w:t>Run the safe localhost default with: python network_port_scanner.py</w:t>
      </w:r>
    </w:p>
    <w:p>
      <w:r>
        <w:t>Run a smaller local scan with: python network_port_scanner.py --target 127.0.0.1 --ports 22,80,443</w:t>
      </w:r>
    </w:p>
    <w:p>
      <w:r>
        <w:t>The notebook file can also be opened in Jupyter and executed from top to bottom.</w:t>
      </w:r>
    </w:p>
    <w:p>
      <w:pPr>
        <w:pStyle w:val="Heading1"/>
      </w:pPr>
      <w:r>
        <w:t>8. Outputs</w:t>
      </w:r>
    </w:p>
    <w:p>
      <w:r>
        <w:t>output/scan_results.csv stores the timestamp, target, port, service guess, state, risk label, security note, and response time. output/threats_visualization.png shows the count of scanned port states and, when open ports exist, their review-priority distribution.</w:t>
      </w:r>
    </w:p>
    <w:p>
      <w:pPr>
        <w:pStyle w:val="Heading1"/>
      </w:pPr>
      <w:r>
        <w:t>9. Testing and Results</w:t>
      </w:r>
    </w:p>
    <w:p>
      <w:r>
        <w:t>A localhost demonstration was prepared to check ports 22, 80, 443, and 8080. Actual results depend on the services running on the computer and on local firewall settings. A failed connection is reported as closed_or_filtered because a simple connect scan cannot reliably distinguish a closed port from filtering or timeout.</w:t>
      </w:r>
    </w:p>
    <w:p>
      <w:pPr>
        <w:pStyle w:val="Heading1"/>
      </w:pPr>
      <w:r>
        <w:t>10. Limitations</w:t>
      </w:r>
    </w:p>
    <w:p>
      <w:pPr>
        <w:pStyle w:val="ListBullet"/>
      </w:pPr>
      <w:r>
        <w:t>Only TCP ports are checked; UDP scanning is not implemented.</w:t>
      </w:r>
    </w:p>
    <w:p>
      <w:pPr>
        <w:pStyle w:val="ListBullet"/>
      </w:pPr>
      <w:r>
        <w:t>No service-version detection, exploit testing, or vulnerability verification is performed.</w:t>
      </w:r>
    </w:p>
    <w:p>
      <w:pPr>
        <w:pStyle w:val="ListBullet"/>
      </w:pPr>
      <w:r>
        <w:t>Hostnames and public IPv4 targets are rejected by design.</w:t>
      </w:r>
    </w:p>
    <w:p>
      <w:pPr>
        <w:pStyle w:val="ListBullet"/>
      </w:pPr>
      <w:r>
        <w:t>The risk labels are educational review prompts and should not be interpreted as definitive severity ratings.</w:t>
      </w:r>
    </w:p>
    <w:p>
      <w:pPr>
        <w:pStyle w:val="ListBullet"/>
      </w:pPr>
      <w:r>
        <w:t>Scan results can vary based on operating system, firewall, and currently running services.</w:t>
      </w:r>
    </w:p>
    <w:p>
      <w:pPr>
        <w:pStyle w:val="Heading1"/>
      </w:pPr>
      <w:r>
        <w:t>11. Ethical and Legal Considerations</w:t>
      </w:r>
    </w:p>
    <w:p>
      <w:r>
        <w:t>Use this project only on systems you own or where you have explicit permission to test. Keep scans narrow and low-rate. Unauthorized scanning may violate organizational policies or service-provider terms. The target restriction is an intentional safety control.</w:t>
      </w:r>
    </w:p>
    <w:p>
      <w:pPr>
        <w:pStyle w:val="Heading1"/>
      </w:pPr>
      <w:r>
        <w:t>12. Future Enhancements</w:t>
      </w:r>
    </w:p>
    <w:p>
      <w:pPr>
        <w:pStyle w:val="ListBullet"/>
      </w:pPr>
      <w:r>
        <w:t>Add an optional user interface for selecting ports and viewing results.</w:t>
      </w:r>
    </w:p>
    <w:p>
      <w:pPr>
        <w:pStyle w:val="ListBullet"/>
      </w:pPr>
      <w:r>
        <w:t>Support importing an authorized scan-result CSV for offline analysis.</w:t>
      </w:r>
    </w:p>
    <w:p>
      <w:pPr>
        <w:pStyle w:val="ListBullet"/>
      </w:pPr>
      <w:r>
        <w:t>Add unit tests for target validation, port validation, and risk-label logic.</w:t>
      </w:r>
    </w:p>
    <w:p>
      <w:pPr>
        <w:pStyle w:val="ListBullet"/>
      </w:pPr>
      <w:r>
        <w:t>Improve service identification using approved, controlled methods.</w:t>
      </w:r>
    </w:p>
    <w:p>
      <w:pPr>
        <w:pStyle w:val="ListBullet"/>
      </w:pPr>
      <w:r>
        <w:t>Add trend comparisons across multiple scans of the same authorized host.</w:t>
      </w:r>
    </w:p>
    <w:p>
      <w:pPr>
        <w:pStyle w:val="Heading1"/>
      </w:pPr>
      <w:r>
        <w:t>13. References</w:t>
      </w:r>
    </w:p>
    <w:p>
      <w:r>
        <w:t>Python socket documentation: https://docs.python.org/3/library/socket.html</w:t>
      </w:r>
    </w:p>
    <w:p>
      <w:r>
        <w:t>Nmap port-scanning overview: https://nmap.org/book/port-scanning.html</w:t>
      </w:r>
    </w:p>
    <w:p>
      <w:r>
        <w:t>Nmap legal issues and authorization guidance: https://nmap.org/book/legal-issues.html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