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7E7" w:rsidRDefault="00C17C77">
      <w:r>
        <w:rPr>
          <w:noProof/>
          <w:lang w:eastAsia="tr-TR"/>
        </w:rPr>
        <w:drawing>
          <wp:inline distT="0" distB="0" distL="0" distR="0">
            <wp:extent cx="5760720" cy="2847361"/>
            <wp:effectExtent l="0" t="0" r="0" b="0"/>
            <wp:docPr id="1" name="Resim 1" descr="havza haritası d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vza haritası ds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622" w:type="dxa"/>
        <w:jc w:val="center"/>
        <w:tblInd w:w="-6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2"/>
        <w:gridCol w:w="5180"/>
      </w:tblGrid>
      <w:tr w:rsidR="00D92D6B" w:rsidRPr="00D92D6B" w:rsidTr="0051391B">
        <w:trPr>
          <w:trHeight w:val="519"/>
          <w:jc w:val="center"/>
        </w:trPr>
        <w:tc>
          <w:tcPr>
            <w:tcW w:w="7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D6B" w:rsidRPr="0051391B" w:rsidRDefault="0051391B" w:rsidP="0051391B">
            <w:pPr>
              <w:pStyle w:val="ListeParagraf"/>
              <w:numPr>
                <w:ilvl w:val="1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Türkiy</w:t>
            </w:r>
            <w:r w:rsidR="006C215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e Havza Numaraları ve Havzaları</w:t>
            </w:r>
            <w:r w:rsidR="00F374C9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,</w:t>
            </w:r>
            <w:r w:rsidR="008671A2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2014</w:t>
            </w:r>
            <w:r w:rsidR="00127FD1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    </w:t>
            </w:r>
            <w:r w:rsidR="00F374C9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              </w:t>
            </w:r>
            <w:r w:rsidR="00E662ED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   </w:t>
            </w:r>
            <w:r w:rsidR="00E662ED" w:rsidRPr="00CB55BB">
              <w:rPr>
                <w:noProof/>
                <w:lang w:eastAsia="tr-TR"/>
              </w:rPr>
              <w:drawing>
                <wp:inline distT="0" distB="0" distL="0" distR="0" wp14:anchorId="606BF1F8" wp14:editId="282EB37A">
                  <wp:extent cx="466725" cy="285750"/>
                  <wp:effectExtent l="0" t="0" r="9525" b="0"/>
                  <wp:docPr id="2055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" name="Resim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32892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Havza No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32892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Havza Adı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AE204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Meriç-Ergene </w:t>
            </w:r>
            <w:r w:rsidR="00FA44AF"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Marmara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Susurluk Havzası</w:t>
            </w:r>
          </w:p>
        </w:tc>
        <w:bookmarkStart w:id="0" w:name="_GoBack"/>
        <w:bookmarkEnd w:id="0"/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Kuzey Ege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Gediz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Küçük Menderes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Büyük Menderes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Batı Akdeniz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Antalya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Burdur Göller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Akarçay</w:t>
            </w:r>
            <w:proofErr w:type="spellEnd"/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Sakarya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Batı Karadeniz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Yeşilırmak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Kızılırmak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16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Konya Kapalı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17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Doğu Akdeniz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18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Seyhan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19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Asi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Ceyhan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5F0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Fırat - Dicle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Doğu Karadeniz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Çoruh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CB55B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Aras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Van Gölü Havzası</w:t>
            </w:r>
          </w:p>
        </w:tc>
      </w:tr>
    </w:tbl>
    <w:p w:rsidR="00C17C77" w:rsidRDefault="00C17C77" w:rsidP="00ED3FBF"/>
    <w:sectPr w:rsidR="00C17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541F34"/>
    <w:multiLevelType w:val="multilevel"/>
    <w:tmpl w:val="8632AF92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C77"/>
    <w:rsid w:val="00127FD1"/>
    <w:rsid w:val="0051391B"/>
    <w:rsid w:val="00532892"/>
    <w:rsid w:val="00554894"/>
    <w:rsid w:val="005F060E"/>
    <w:rsid w:val="006C2159"/>
    <w:rsid w:val="00716975"/>
    <w:rsid w:val="008671A2"/>
    <w:rsid w:val="008E0C84"/>
    <w:rsid w:val="009B7E66"/>
    <w:rsid w:val="00AE204F"/>
    <w:rsid w:val="00B114EC"/>
    <w:rsid w:val="00BF7A43"/>
    <w:rsid w:val="00C17C77"/>
    <w:rsid w:val="00CB36ED"/>
    <w:rsid w:val="00CB55BB"/>
    <w:rsid w:val="00CF57E7"/>
    <w:rsid w:val="00D92D6B"/>
    <w:rsid w:val="00E662ED"/>
    <w:rsid w:val="00ED3FBF"/>
    <w:rsid w:val="00F374C9"/>
    <w:rsid w:val="00F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17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17C77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5139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17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17C77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513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33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B5933-B8D7-45A9-98BC-D4E69D09B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Semra Sezer</dc:creator>
  <cp:lastModifiedBy>Taylan Sarıaltın</cp:lastModifiedBy>
  <cp:revision>7</cp:revision>
  <cp:lastPrinted>2015-06-30T09:00:00Z</cp:lastPrinted>
  <dcterms:created xsi:type="dcterms:W3CDTF">2015-06-30T09:00:00Z</dcterms:created>
  <dcterms:modified xsi:type="dcterms:W3CDTF">2015-12-21T08:13:00Z</dcterms:modified>
</cp:coreProperties>
</file>