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Layman's Guide to a Subset of ASN.1, BER, and 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RSA Laboratories Technical Note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 S. Kaliski Jr.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 November 1, 1993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 June 3, 1991 version, which was also published 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NIST/OSI Implementors' Workshop document SEC-SIG-91-17.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documents are available by electronic mail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&lt;pkcs@rsa.com&gt;.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1991-1993 RSA Laboratories, a division of RSA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Security, Inc. License to copy this document is granted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it is identified as "RSA Data Security, Inc.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Public-Key Cryptography Standards (PKCS)" in all material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 or referencing this document.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003-903015-110-000-000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Abstract. This note gives a layman's introduction to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 of OSI's Abstract Syntax Notation One (ASN.1), Basic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Rules (BER), and Distinguished Encoding Rules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(DER). The particular purpose of this note is to provide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material sufficient for understanding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the PKCS family of standards.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generally accepted design principle that abstraction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key to managing software development. With abstraction,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designer can specify a part of a system without concern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 the part is actually implemented or represented.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practice leaves the implementation open; 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 the specification; and it makes it possible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"axioms" about the part that can be proved when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 implemented, and assumed when the part is employed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another, higher-level part. Abstraction is the hallmark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most modern software specifications.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complex systems today, and one that also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a great deal of abstraction, is Open Systems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 (OSI, described in X.200). OSI is 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 standardized architecture that governs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 of computers from the physical layer up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application layer. Objects at higher layers are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abstractly and intended to be implemented with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at lower layers. For instance, a service at 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may require transfer of certain abstract objects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computers; a lower layer may provide transfer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for strings of ones and zeroes, using encoding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to transform the abstract objects into such strings.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 is called an open system because it supports many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implementations of the services at each layer.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OSI's method of specifying abstract objects is called ASN.1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(Abstract Syntax Notation One, defined in X.208), and one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rules for representing such objects as strings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 and zeros is called the BER (Basic Encoding Rules,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X.209). ASN.1 is a flexible notation that allows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 define a variety data types, from simple types such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integers and bit strings to structured types such as sets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sequences, as well as complex types defined in terms of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BER describes how to represent or encode values of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ASN.1 type as a string of eight-bit octets. There 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more than one way to BER-encode a given value.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set of rules, called the Distinguished Encoding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(DER), which is a subset of BER, gives a unique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to each ASN.1 value.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note is to describe a subset of ASN.1,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and DER sufficient to understand and implement one OSI-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application, RSA Data Security, Inc.'s Public-Key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 Standards. The features described include 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ASN.1, BER, and DER and an abridged list of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types and their BER and DER encodings. Sections 2-4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an overview of ASN.1, BER, and DER, in that order.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 lists some ASN.1 types, giving their notation,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encoding rules, examples, and comments about their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to PKCS. Section 6 concludes with an example,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X.500 distinguished names.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features of ASN.1, such as macros, are not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in this note, as they are not needed to implement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PKCS. For information on the other features, and for more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generally, the reader is referred to CCITT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X.208 and X.209, which define ASN.1 and BER.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 and notation. In this note, an octet is an eight-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unsigned integer. Bit 8 of the octet is the most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and bit 1 is the least significant.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meta-syntax is used for in describing ASN.1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BIT  monospace denotes literal characters in the type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value notation; in examples, it generally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denotes an octet value in hexadecimal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n1   bold italics denotes a variable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[]   bold square brackets indicate that a term 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{}   bold braces group related terms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    bold vertical bar delimits alternatives with 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group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  bold ellipsis indicates repeated occurrences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    bold equals sign expresses terms as subterms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Abstract Syntax Notation One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Syntax Notation One, abbreviated ASN.1, is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 for describing abstract types and values.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ASN.1, a type is a set of values. For some types, there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finite number of values, and for other types there are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number. A value of a given ASN.1 type is an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of the type's set. ASN.1 has four kinds of type: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types, which are "atomic" and have no components;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types, which have components; tagged types, which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derived from other types; and other types, which include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CHOICE type and the ANY type. Types and values can be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names with the ASN.1 assignment operator (::=) ,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names can be used in defining other types and values.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ASN.1 type other than CHOICE and ANY has a tag, which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a class and a nonnegative tag number. ASN.1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are abstractly the same if and only if their tag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are the same. In other words, the name of an ASN.1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does not affect its abstract meaning, only the tag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 There are four classes of tag: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Universal, for types whose meaning is the same in all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applications; these types are only defined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X.208.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Application, for types whose meaning is specific to 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application, such as X.500 directory services;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types in two different applications may have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same application-specific tag and different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meanings.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Private, for types whose meaning is specific to a given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enterprise.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Context-specific, for types whose meaning is specific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a given structured type; context-specific tags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 used to distinguish between component types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the same underlying tag within the context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given structured type, and component types in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two different structured types may have the same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tag and different meanings.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with universal tags are defined in X.208, which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gives the types' universal tag numbers. Types with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tags are defined in many places, and are always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by implicit or explicit tagging (see Section 2.3).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1 lists some ASN.1 types and their universal-class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                Tag number     Tag number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(decimal)      (hexadecimal)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                 2              02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STRING               3              03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OCTET STRING             4              04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                     5              05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IDENTIFIER        6              06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 and SEQUENCE OF 16             10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and SET OF           17             11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PrintableString          19             13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T61String                20             14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IA5String                22             16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UTCTime                  23             17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Table 1. Some types and their universal-class tags.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types and values are expressed in a flexible,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programming-language-like notation, with the following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rules: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Layout is not significant; multiple spaces and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line breaks can be considered as a single space.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Comments are delimited by pairs of hyphens (--),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 pair of hyphens and a line break.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Identifiers (names of values and fields) and type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references (names of types) consist of upper- and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lower-case letters, digits, hyphens, and spaces;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identifiers begin with lower-case letters; type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references begin with upper-case letters.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four subsections give an overview of simple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types, structured types, implicitly and explicitly tagged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types, and other types. Section 5 describes specific types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detail.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Simple types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types are those not consisting of components; they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"atomic" types. ASN.1 defines several; the types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relevant to the PKCS standards are the following: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BIT STRING, an arbitrary string of bits (ones and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zeroes).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IA5String, an arbitrary string of IA5 (ASCII)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INTEGER, an arbitrary integer.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NULL, a null value.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 IDENTIFIER, an object identifier, which is 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sequence of integer components that identify an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object such as an algorithm or attribute type.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OCTET STRING, an arbitrary string of octets (eight-bit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values).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PrintableString, an arbitrary string of printable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T61String, an arbitrary string of T.61 (eight-bit)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UTCTime, a "coordinated universal time" or Greenwich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Mean Time (GMT) value.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types fall into two categories: string types and non-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types. BIT STRING, IA5String, OCTET STRING,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PrintableString, T61String, and UTCTime are string types.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types can be viewed, for the purposes of encoding, as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components, where the components are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substrings. This view allows one to encode a value whose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is not known in advance (e.g., an octet string value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from a file stream) with a constructed, indefinite-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encoding (see Section 3).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string types can be given size constraints limiting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values.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Structured types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types are those consisting of components. ASN.1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four, all of which are relevant to the PKCS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SEQUENCE, an ordered collection of one or more types.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SEQUENCE OF, an ordered collection of zero or more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occurrences of a given type.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SET, an unordered collection of one or more types.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OF, an unordered collection of zero or more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occurrences of a given type.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structured types can have optional components, possibly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default values.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Implicitly and explicitly tagged types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 is useful to distinguish types within an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application; it is also commonly used to distinguish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types within a structured type. For instance,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components of a SET or SEQUENCE type are typically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distinct context-specific tags to avoid ambiguity.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tag a type: implicitly and explicitly.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 tagged types are derived from other types by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 tag of the underlying type. Implicit tagging is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 by the ASN.1 keywords [class number] IMPLICIT (see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5.1).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tagged types are derived from other types by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an outer tag to the underlying type. In effect,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tagged types are structured types consisting of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component, the underlying type. Explicit tagging 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 by the ASN.1 keywords [class number] EXPLICIT (see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5.2).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[class number] alone is the same as explicit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tagging, except when the "module" in which the ASN.1 type is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has implicit tagging by default. ("Modules" are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advanced features not described in this note.)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purposes of encoding, an implicitly tagged type 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the same as the underlying type, except that the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is different. An explicitly tagged type is considered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structured type with one component, the underlying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type. Implicit tags result in shorter encodings, but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tags may be necessary to avoid ambiguity if the tag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underlying type is indeterminate (e.g.,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 type is CHOICE or ANY).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 Other types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types in ASN.1 include the CHOICE and ANY types.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type denotes a union of one or more alternatives; the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type denotes an arbitrary value of an arbitrary type,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arbitrary type is possibly defined in the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of an object identifier or integer value.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Basic Encoding Rules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Encoding Rules for ASN.1, abbreviated BER, give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ways to represent any ASN.1 value as an octet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 (There are certainly other ways to represent ASN.1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but BER is the standard for interchanging such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in OSI.)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methods to encode an ASN.1 value under BER,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choice of which depends on the type of value and whether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the value is known. The three methods are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primitive, definite-length encoding; constructed, definite-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encoding; and constructed, indefinite-length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encoding. Simple non-string types employ the primitive,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definite-length method; structured types employ either of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constructed methods; and simple string types employ any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methods, depending on whether the length of the value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known. Types derived by implicit tagging employ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the underlying type and types derived by explicit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 employ the constructed methods.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method, the BER encoding has three or four parts: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Identifier octets. These identify the class and tag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 of the ASN.1 value, and indicate whether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method is primitive or constructed.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Length octets. For the definite-length methods, these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the number of contents octets. For the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constructed, indefinite-length method, these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that the length is indefinite.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Contents octets. For the primitive, definite-length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method, these give a concrete representation of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value. For the constructed methods, these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the concatenation of the BER encodings of the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components of the value.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End-of-contents octets. For the constructed, indefinite-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length method, these denote the end of the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contents. For the other methods, these are absent.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methods of encoding are described in the following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Primitive, definite-length method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applies to simple types and types derived from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types by implicit tagging. It requires that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the value be known in advance. The parts of the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 are as follows: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octets. There are two forms: low tag number (for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numbers between 0 and 30) and high tag number (for tag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31 and greater).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Low-tag-number form. One octet. Bits 8 and 7 specify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class (see Table 2), bit 6 has value "0,"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indicating that the encoding is primitive, and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bits 5-1 give the tag number.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Class            Bit  Bit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8    7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universal        0    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application      0    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context-specific 1    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private          1    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 2. Class encoding in identifier octets.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High-tag-number form. Two or more octets. First octet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as in low-tag-number form, except that bits 5-1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have value "1." Second and following octets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the tag number, base 128, most significant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digit first, with as few digits as possible, and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the bit 8 of each octet except the last set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"1."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octets. There are two forms: short (for lengths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0 and 127), and long definite (for lengths between 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21008-1).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Short form. One octet. Bit 8 has value "0" and bits 7-1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the length.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Long form. Two to 127 octets. Bit 8 of first octet has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"1" and bits 7-1 give the number of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additional length octets. Second and following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octets give the length, base 256, most significant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digit first.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octets. These give a concrete representation of the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(or the value of the underlying type, if the type is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by implicit tagging). Details for particular types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given in Section 5.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Constructed, definite-length method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applies to simple string types, structured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types, types derived simple string types and structured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by implicit tagging, and types derived from anything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explicit tagging. It requires that the length of the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be known in advance. The parts of the BER encoding are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follows: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octets. As described in Section 3.1, except that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6 has value "1," indicating that the encoding is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octets. As described in Section 3.1.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octets. The concatenation of the BER encodings of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of the value: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For simple string types and types derived from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 by implicit tagging, the concatenation of the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BER encodings of consecutive substrings of the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(underlying value for implicit tagging).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For structured types and types derived from them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implicit tagging, the concatenation of the BER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encodings of components of the value (underlying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for implicit tagging).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For types derived from anything by explicit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tagging, the BER encoding of the underlying value.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for particular types are given in Section 5.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Constructed, indefinite-length method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applies to simple string types, structured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types, types derived simple string types and structured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by implicit tagging, and types derived from anything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explicit tagging. It does not require that the length of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be known in advance. The parts of the BER encoding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 follows: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octets. As described in Section 3.2.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octets. One octet, 80.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octets. As described in Section 3.2.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End-of-contents octets. Two octets, 00 00.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end-of-contents octets appear where an ordinary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 might be expected (e.g., in the contents octets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sequence value), the 00 and 00 appear as identifier and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octets, respectively. Thus the end-of-contents octets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really the primitive, definite-length encoding of a value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universal class, tag number 0, and length 0.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Distinguished Encoding Rules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Distinguished Encoding Rules for ASN.1, abbreviated DER,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subset of BER, and give exactly one way to represent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ASN.1 value as an octet string. DER is intended for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in which a unique octet string encoding is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needed, as is the case when a digital signature is computed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ASN.1 value. DER is defined in Section 8.7 of X.509.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adds the following restrictions to the rules given in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  When the length is between 0 and 127, the short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of length must be used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  When the length is 128 or greater, the long form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length must be used, and the length must be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encoded in the minimum number of octets.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  For simple string types and implicitly tagged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types derived from simple string types, the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primitive, definite-length method must be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employed.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   For structured types, implicitly tagged types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derived from structured types, and explicitly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tagged types derived from anything, the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constructed, definite-length method must be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employed.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restrictions are defined for particular types (such as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STRING, SEQUENCE, SET, and SET OF), and can be found in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Notation and encodings for some types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gives the notation for some ASN.1 types and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how to encode values of those types under both BER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described are those presented in Section 2. They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listed alphabetically here.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description includes ASN.1 notation, BER encoding, and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The focus of the encodings is primarily on the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octets; the tag and length octets follow Sections 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4. The descriptions also explain where each type is used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PKCS and related standards. ASN.1 notation is generally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for types, although for the type OBJECT IDENTIFIER,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notation is given as well.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Implicitly tagged types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implicitly tagged type is a type derived from another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by changing the tag of the underlying type.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tagging is used for optional SEQUENCE components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underlying type other than ANY throughout PKCS, and for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extendedCertificate alternative of PKCS #7's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ExtendedCertificateOrCertificate type.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[[class] number] IMPLICIT Type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UNIVERSAL  |  APPLICATION  |  PRIVATE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Type is a type, class is an optional class name, and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the tag number within the class, a nonnegative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ASN.1 "modules" whose default tagging method is implicit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tagging, the notation [[class] number] Type is also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acceptable, and the keyword IMPLICIT is implied. (See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2.3.) For definitions stated outside a module, the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inclusion of the keyword IMPLICIT is preferable to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ambiguity.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 name is absent, then the tag is context-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specific. Context-specific tags can only appear in 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of a structured or CHOICE type.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PKCS #8's PrivateKeyInfo type has an optional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component with an implicit, context-specific tag: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PrivateKeyInfo ::= SEQUENCE 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Version,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privateKeyAlgorithm PrivateKeyAlgorithmIdentifier,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privateKey PrivateKey,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attributes [0] IMPLICIT Attributes OPTIONAL 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underlying type is Attributes, the class is absent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(i.e., context-specific), and the tag number within the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is 0.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constructed, depending on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 type. Contents octets are as for the BER encoding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underlying value.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attributes component of 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PrivateKeyInfo value is as follows: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the identifier octets are 80 if the underlying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Attributes value has a primitive BER encoding and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a0 if the underlying Attributes value has 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constructed BER encoding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the length and contents octets are the same as the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length and contents octets of the BER encoding of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underlying Attributes value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 or constructed, depending on the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 type. Contents octets are as for the DER encoding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underlying value.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Explicitly tagged types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tagging denotes a type derived from another type by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an outer tag to the underlying type.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tagging is used for optional SEQUENCE components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underlying type ANY throughout PKCS, and for the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component of X.509's Certificate type.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[[class] number] EXPLICIT Type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UNIVERSAL  |  APPLICATION  |  PRIVATE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Type is a type, class is an optional class name, and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the tag number within the class, a nonnegative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 name is absent, then the tag is context-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specific. Context-specific tags can only appear in 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of a SEQUENCE, SET or CHOICE type.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ASN.1 "modules" whose default tagging method is explicit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tagging, the notation [[class] number] Type is also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acceptable, and the keyword EXPLICIT is implied. (See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2.3.) For definitions stated outside a module, the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inclusion of the keyword EXPLICIT is preferable to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ambiguity.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 PKCS #7's ContentInfo type has an optional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component with an explicit, context-specific tag: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ContentInfo ::= SEQUENCE 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contentType ContentType,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EXPLICIT ANY DEFINED BY contentType OPTIONAL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underlying type is ANY DEFINED BY contentType, the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is absent (i.e., context-specific), and the tag number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class is 0.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 X.509's Certificate type has a version component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explicit, context-specific tag, where the EXPLICIT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is omitted: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::= ...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[0] Version DEFAULT v1988,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is explicit because the default tagging method for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ASN.1 "module" in X.509 that defines the Certificate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is explicit tagging.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Constructed. Contents octets are the BER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the underlying value.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content component of a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ContentInfo value is as follows: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identifier octets are a0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length octets represent the length of the BER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encoding of the underlying ANY DEFINED BY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contentType value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contents octets are the BER encoding of the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underlying ANY DEFINED BY contentType value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Constructed. Contents octets are the DER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the underlying value.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ANY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ANY type denotes an arbitrary value of an arbitrary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where the arbitrary type is possibly defined in the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of an object identifier or associated with an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index.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ANY type is used for content of a particular content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PKCS #7's ContentInfo type, for parameters of 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algorithm in X.509's AlgorithmIdentifier type,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attribute values in X.501's Attribute and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AttributeValueAssertion types. The Attribute type is used by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#6, #7, #8, #9 and #10, and the AttributeValueAssertion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is used in X.501 distinguished names.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[DEFINED BY identifier]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 is an optional identifier.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ANY form, the actual type is indeterminate.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ANY DEFINED BY identifier form can only appear in 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of a SEQUENCE or SET type for which identifier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 some other component, and that other component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type INTEGER or OBJECT IDENTIFIER (or a type derived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either of those by tagging). In that form, the actual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is determined by the value of the other component,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in the registration of the object identifier value,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a table of integer values.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X.509's AlgorithmIdentifier type has a component of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AlgorithmIdentifier ::= SEQUENCE 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algorithm OBJECT IDENTIFIER,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parameters ANY DEFINED BY algorithm OPTIONAL 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actual type of the parameter component depends on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algorithm component. The actual type would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defined in the registration of object identifier values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algorithm component.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Same as the BER encoding of the actual value.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value of the parameter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is the BER encoding of the value of the actual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as defined in the registration of object identifier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for the algorithm component.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Same as the DER encoding of the actual value.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BIT STRING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 STRING type denotes an arbitrary string of bits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(ones and zeroes). A BIT STRING value can have any length,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zero. This type is a string type.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 STRING type is used for digital signatures on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certificates in PKCS #6's ExtendedCertificate type,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digital signatures on certificates in X.509's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type, and for public keys in certificates in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X.509's SubjectPublicKeyInfo type.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STRING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X.509's SubjectPublicKeyInfo type has a component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type BIT STRING: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SubjectPublicKeyInfo ::= SEQUENCE 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algorithm AlgorithmIdentifier,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publicKey BIT STRING 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first contents octet gives the number of bits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which the length of the bit string is less than the next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of eight (this is called the "number of unused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bits"). The second and following contents octets give the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bit string, converted to an octet string. The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process is as follows: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  The bit string is padded after the last bit with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zero to seven bits of any value to make the length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bit string a multiple of eight. If the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length of the bit string is a multiple of eight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already, no padding is done.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  The padded bit string is divided into octets. The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eight bits of the padded bit string become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first octet, bit 8 to bit 1, and so on through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last eight bits of the padded bit string.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constructed encoding, the contents octets give the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BER encodings of consecutive substrings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bit string, where each substring except the last has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length that is a multiple of eight bits.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BIT STRING value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"011011100101110111" can be any of the following, among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depending on the choice of padding bits, the form of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octets, and whether the encoding is primitive or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04 06 6e 5d c0                               DER encoding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04 06 6e 5d e0                       padded with "100000"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81 04 06 6e 5d c0              long form of length octets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09        constructed encoding: "0110111001011101" + "11"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03 03 00 6e 5d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03 02 06 c0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The contents octects are as for 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encoding, except that the bit string is padded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zero-valued bits.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DER encoding of the BIT STRING value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"011011100101110111" is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04 06 6e 5d c0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CHOICE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CHOICE type denotes a union of one or more alternatives.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CHOICE type is used to represent the union of an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certificate and an X.509 certificate in PKCS #7's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ExtendedCertificateOrCertificate type.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{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[identifier1] Type1,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[identifiern] Typen }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identifier1 , ..., identifiern are optional, distinct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for the alternatives, and Type1, ..., Typen are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of the alternatives. The identifiers are primarily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documentation; they do not affect values of the type or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encodings in any way.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must have distinct tags. This requirement is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satisfied with explicit or implicit tagging 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alternatives.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PKCS #7's ExtendedCertificateOrCertificate type is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CHOICE type: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ExtendedCertificateOrCertificate ::= CHOICE 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certificate Certificate, -- X.509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extendedCertificate [0] IMPLICIT ExtendedCertificate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identifiers for the alternatives are certificate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extendedCertificate, and the types of the alternatives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Certificate and [0] IMPLICIT ExtendedCertificate.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Same as the BER encoding of the chosen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alternative. The fact that the alternatives have distinct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 makes it possible to distinguish between their BER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identifier octets for the BER encoding are 30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chosen alternative is certificate, and a0 if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alternative is extendedCertificate.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Same as the DER encoding of the chosen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IA5String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IA5String type denotes an arbtrary string of IA5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characters. IA5 stands for International Alphabet 5, which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same as ASCII. The character set includes non-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control characters. An IA5String value can have any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length, including zero. This type is a string type.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IA5String type is used in PKCS #9's electronic-mail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unstructured-name, and unstructured-address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IA5String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characters in the IA5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encoded in ASCII. In a constructed encoding, the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 give the concatenation of the BER encodings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consecutive substrings of the IA5 string.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IA5String value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"test1@rsa.com" can be any of the following, among others,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form of length octets and whether the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is primitive or constructed: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0d 74 65 73 74 31 40 72 73 61 2e 63 6f 6d DER encoding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 0d                       long form of length octets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74 65 73 74 31 40 72 73 61 2e 63 6f 6d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13     constructed encoding: "test1" + "@" + "rsa.com"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16 05 74 65 73 74 31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16 01 40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07 72 73 61 2e 63 6f 6d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DER encoding of the IA5String value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"test1@rsa.com" is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0d 74 65 73 74 31 40 72 73 61 2e 63 6f 6d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INTEGER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type denotes an arbitrary integer. INTEGER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can be positive, negative, or zero, and can have any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type is used for version numbers throughout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PKCS, cryptographic values such as modulus, exponent, and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 in PKCS #1's RSAPublicKey and RSAPrivateKey types and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#3's DHParameter type, a message-digest iteration count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PKCS #5's PBEParameter type, and version numbers and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numbers in X.509's Certificate type.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[{ identifier1(value1) ... identifiern(valuen) }]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identifier1, ..., identifiern are optional distinct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and value1, ..., valuen are optional integer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The identifiers, when present, are associated with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the type.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X.509's Version type is an INTEGER type with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values: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::= INTEGER { v1988(0) }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v1988 is associated with the value 0. X.509's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type uses the identifier v1988 to give a default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0 for the version component: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::= ...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Version DEFAULT v1988,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Primitive. Contents octets give the value of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integer, base 256, in two's complement form, most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digit first, with the minimum number of octets.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0 is encoded as a single 00 octet.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 BER encodings (which also happen to be DER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encodings) are given in Table 3.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Integer   BER encoding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0         02 01 00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127       02 01 7F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128       02 02 00 80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256       02 02 01 00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-128      02 01 80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-129      02 02 FF 7F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 3. Example BER encodings of INTEGER values.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NULL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NULL type denotes a null value.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NULL type is used for algorithm parameters in several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in PKCS.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Primitive. Contents octets are empty.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a NULL value can be either of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following, as well as others, depending on the form of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octets: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05 81 00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empty; the DER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a NULL value is always 05 00.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 OBJECT IDENTIFIER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IDENTIFIER type denotes an object identifier, 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integer components that identifies an object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an algorithm, an attribute type, or perhaps 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authority that defines other object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identifiers. An OBJECT IDENTIFIER value can have any number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components, and components can generally have any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nonnegative value. This type is a non-string type.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IDENTIFIER values are given meanings by registration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authorities. Each registration authority is responsible for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sequences of components beginning with a given sequence.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registration authority typically delegates responsibility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subsets of the sequences in its domain to other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authorities, or for particular types of object.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always at least two components.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IDENTIFIER type is used to identify content in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#7's ContentInfo type, to identify algorithms in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X.509's AlgorithmIdentifier type, and to identify attributes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X.501's Attribute and AttributeValueAssertion types. The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type is used by PKCS #6, #7, #8, #9, and #10, and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AttributeValueAssertion type is used in X.501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names. OBJECT IDENTIFIER values are defined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PKCS.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IDENTIFIER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ASN.1 notation for values of the OBJECT IDENTIFIER type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[identifier] component1 ... componentn }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componenti = identifieri | identifieri (valuei) | valuei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identifier, identifier1, ..., identifiern are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identifiers, and value1, ..., valuen are optional integer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without identifier is the "complete" value with all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components; the form with identifier abbreviates the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components with another object identifier value.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identifiers identifier1, ..., identifiern are intended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 for documentation, but they must correspond to the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value when both are present. These identifiers can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without integer values only if they are among a small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identifiers defined in X.208.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following values both refer to the object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assigned to RSA Data Security, Inc.: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iso(1) member-body(2) 840 113549 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1 2 840 113549 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this example, which gives ASN.1 value notation, the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identifier values are decimal, not hexadecimal.)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4 gives some other object identifier values and their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 identifier value       Meaning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1 2 }                       ISO member bodies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1 2 840 }                   US (ANSI)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1 2 840 113549 }            RSA Data Security, Inc.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1 2 840 113549 1 }          RSA Data Security, Inc. PKCS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2 5 }                       directory services (X.500)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2 5 8 }                     directory services-algorithms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4. Some object identifier values and their meanings.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Primitive. Contents octets are as follows,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value1, ..., valuen denote the integer values of the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 the complete object identifier: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  The first octet has value 40 * value1 + value2.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(This is unambiguous, since value1 is limited to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values 0, 1, and 2; value2 is limited to the range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 to 39 when value1 is 0 or 1; and, according to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X.208, n is always at least 2.)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  The following octets, if any, encode value3, ...,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valuen. Each value is encoded base 128, most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significant digit first, with as few digits as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possible, and the most significant bit of each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octet except the last in the value's encoding set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"1."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first octet of the BER encoding of RSA Data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Security, Inc.'s object identifier is 40 * 1 + 2 = 42 =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2a16. The encoding of 840 = 6 * 128 + 4816 is 86 48 and the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113549 = 6 * 1282 + 7716 * 128 + d16 is 86 f7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0d. This leads to the following BER encoding: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06 2a 86 48 86 f7 0d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 OCTET STRING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OCTET STRING type denotes an arbitrary string of octets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(eight-bit values). An OCTET STRING value can have any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length, including zero. This type is a string type.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OCTET STRING type is used for salt values in PKCS #5's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PBEParameter type, for message digests, encrypted message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digests, and encrypted content in PKCS #7, and for private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and encrypted private keys in PKCS #8.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 STRING [SIZE ({size | size1..size2})]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size, size1, and size2 are optional size constraints.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OCTET STRING SIZE (size) form, the octet string must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size octets. In the OCTET STRING SIZE (size1..size2)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form, the octet string must have between size1 and size2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octets. In the OCTET STRING form, the octet string can have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size.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PKCS #5's PBEParameter type has a component of type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 STRING: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PBEParameter ::= SEQUENCE {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salt OCTET STRING SIZE(8),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iterationCount INTEGER 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size of the salt component is always eight octets.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value of the octet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first octet to last octet. In a constructed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concatenation of the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encodings of substrings of the OCTET STRING value.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OCTET STRING value 01 23 45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89 ab cd ef can be any of the following, among others,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form of length octets and whether the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is primitive or constructed: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08 01 23 45 67 89 ab cd ef                   DER encoding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81 08 01 23 45 67 89 ab cd ef  long form of length octets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0c            constructed encoding: 01 ... 67 + 89 ... ef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04 04 01 23 45 67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04 04 89 ab cd ef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OCTET STRING value 01 23 45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89 ab cd ef is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08 01 23 45 67 89 ab cd ef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 PrintableString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PrintableString type denotes an arbitrary string of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 characters from the following character set: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A, B, ..., Z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a, b, ..., z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0, 1, ..., 9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(space) ' ( ) + , - . / : = ?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type is a string type.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PrintableString type is used in PKCS #9's challenge-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and unstructuerd-address attributes, and in several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X.521 distinguished names attributes.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PrintableString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characters in the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 string, encoded in ASCII. In a constructed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concatenation of the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encodings of consecutive substrings of the string.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PrintableString value "Test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1" can be any of the following, among others, depending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form of length octets and whether the encoding is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or constructed: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0b 54 65 73 74 20 55 73 65 72 20 31          DER encoding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81 0b                          long form of length octets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54 65 73 74 20 55 73 65 72 20 31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0f               constructed encoding: "Test " + "User 1"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13 05 54 65 73 74 20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13 06 55 73 65 72 20 31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DER encoding of the PrintableString value "Test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1" is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0b 54 65 73 74 20 55 73 65 72 20 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 SEQUENCE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type denotes an ordered collection of one or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types.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type is used throughout PKCS and related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{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[identifier1] Type1 [{OPTIONAL | DEFAULT value1}],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[identifiern] Typen [{OPTIONAL | DEFAULT valuen}]}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identifier1 , ..., identifiern are optional, distinct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for the components, Type1, ..., Typen are the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the components, and value1, ..., valuen are optional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values for the components. The identifiers are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 for documentation; they do not affect values of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or their encodings in any way.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OPTIONAL qualifier indicates that the value of 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is optional and need not be present in the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sequence. The DEFAULT qualifier also indicates that the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a component is optional, and assigns a default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to the component when the component is absent.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of any consecutive series of components with the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or DEFAULT qualifier, as well as of any component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following that series, must have distinct tags.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requirement is typically satisfied with explicit or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tagging on some of the components.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X.509's Validity type is a SEQUENCE type with two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 ::= SEQUENCE {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UTCTime,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UTCTime 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identifiers for the components are start and end,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types of the components are both UTCTime.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Constructed. Contents octets are the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BER encodings of the values of the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of the sequence, in order of definition, with the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rules for components with the OPTIONAL and DEFAULT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if the value of a component with the OPTIONAL or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 qualifier is absent from the sequence,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then the encoding of that component is not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included in the contents octets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if the value of a component with the DEFAULT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qualifier is the default value, then the encoding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that component may or may not be included in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contents octets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Constructed. Contents octets are the same as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BER encoding, except that if the value of a component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DEFAULT qualifier is the default value, the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that component is not included in the contents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 SEQUENCE OF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type denotes an ordered collection of zero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occurrences of a given type.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type is used in X.501 distinguished names.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Type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Type is a type.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X.501's RDNSequence type consists of zero or more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occurences of the RelativeDistinguishedName type, most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occurrence first: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RDNSequence ::= SEQUENCE OF RelativeDistinguishedName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Constructed. Contents octets are the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BER encodings of the values of the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 in the collection, in order of occurence.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Constructed. Contents octets are the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DER encodings of the values of the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 in the collection, in order of occurence.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 SET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type denotes an unordered collection of one or more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type is not used in PKCS.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{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[identifier1] Type1 [{OPTIONAL | DEFAULT value1}],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[identifiern] Typen [{OPTIONAL | DEFAULT valuen}]}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identifier1, ..., identifiern are optional, distinct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for the components, Type1, ..., Typen are the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the components, and value1, ..., valuen are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default values for the components. The identifiers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primarily for documentation; they do not affect values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type or their encodings in any way.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OPTIONAL qualifier indicates that the value of a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is optional and need not be present in the set.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qualifier also indicates that the value of 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is optional, and assigns a default value to the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when the component is absent.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must have distinct tags. This requirement is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satisfied with explicit or implicit tagging on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components.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Constructed. Contents octets are the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BER encodings of the values of the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of the set, in any order, with the following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components with the OPTIONAL and DEFAULT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if the value of a component with the OPTIONAL or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 qualifier is absent from the set, then the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encoding of that component is not included in the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contents octets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   if the value of a component with the DEFAULT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qualifier is the default value, then the encoding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that component may or may not be included in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contents octets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Constructed. Contents octets are the same as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BER encoding, except that: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  If the value of a component with the DEFAULT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qualifier is the default value, the encoding of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component is not included.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  There is an order to the components, namely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ascending order by tag.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 SET OF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OF type denotes an unordered collection of zero or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occurrences of a given type.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OF type is used for sets of attributes in PKCS #6,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#7, #8, #9 and #10, for sets of message-digest algorithm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identifiers, signer information, and recipient information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PKCS #7, and in X.501 distinguished names.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Type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Type is a type.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X.501's RelativeDistinguishedName type consists of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or more occurrences of the AttributeValueAssertion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where the order is unimportant: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RelativeDistinguishedName ::=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OF AttributeValueAssertion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Constructed. Contents octets are the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the BER encodings of the values of the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 in the collection, in any order.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Constructed. Contents octets are the same as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BER encoding, except that there is an order, namely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lexicographic order of BER encoding. Lexicographic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of two different BER encodings is done as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follows: Logically pad the shorter BER encoding after the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octet with dummy octets that are smaller in value than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normal octet. Scan the BER encodings from left to right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difference is found. The smaller-valued BER encoding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one with the smaller-valued octet at the point of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 T61String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T61String type denotes an arbtrary string of T.61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characters. T.61 is an eight-bit extension to the ASCII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set. Special "escape" sequences specify the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subsequent character values as, for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Japanese; the initial interpretation is Latin. The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includes non-printing control characters. The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T61String type allows only the Latin and Japanese character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interepretations, and implementors' agreements for directory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exclude control characters [NIST92]. A T61String value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any length, including zero. This type is a string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T61String type is used in PKCS #9's unstructured-address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challenge-password attributes, and in several X.521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T61String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characters in the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T.61 string, encoded in ASCII. In a constructed encoding,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octets give the concatenation of the BER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 of consecutive substrings of the T.61 string.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BER encoding of the T61String value "cl'es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publiques" (French for "public keys") can be any of the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following, among others, depending on the form of length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 and whether the encoding is primitive or constructed: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0f                                           DER encoding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 6c c2 65 73 20 70 75 62 6c 69 71 75 65 73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81 0f                          long form of length octets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 6c c2 65 73 20 70 75 62 6c 69 71 75 65 73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      constructed encoding: "cl'es" + " " + "publiques"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05 63 6c c2 65 73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14 01 20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09 70 75 62 6c 69 71 75 65 73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eight-bit character c2 is a T.61 prefix that adds an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 accent (') to the next character.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DER encoding of the T61String value "cl'es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publiques" is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0f 63 6c c2 65 73 20 70 75 62 6c 69 71 75 65 73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 UTCTime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UTCTime type denotes a "coordinated universal time" or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 Mean Time (GMT) value. A UTCTime value includes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 time precise to either minutes or seconds, and an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from GMT in hours and minutes. It takes any of the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forms: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YYMMDDhhmmZ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YYMMDDhhmm+hh'mm'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YYMMDDhhmm-hh'mm'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YYMMDDhhmmssZ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YYMMDDhhmmss+hh'mm'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YYMMDDhhmmss-hh'mm'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YY is the least significant two digits of the year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MM is the month (01 to 12)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 is the day (01 to 31)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hh is the hour (00 to 23)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mm are the minutes (00 to 59)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ss are the seconds (00 to 59)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 indicates that local time is GMT, + indicates that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local time is later than GMT, and - indicates that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local time is earlier than GMT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hh' is the absolute value of the offset from GMT in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hours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mm' is the absolute value of the offset from GMT in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minutes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type is a string type.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UTCTime type is used for signing times in PKCS #9's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signing-time attribute and for certificate validity periods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X.509's Validity type.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ASN.1 notation: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UTCTime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encoding. Primitive or constructed. In a primitive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encoding, the contents octets give the characters in the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encoded in ASCII. In a constructed encoding, the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octets give the concatenation of the BER encodings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consecutive substrings of the string. (The constructed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is not particularly interesting, since UTCTime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so short, but the constructed encoding is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permitted.)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The time this sentence was originally written was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4:45:40 p.m. Pacific Daylight Time on May 6, 1991, which can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represented with either of the following UTCTime values,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others: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"910506164540-0700"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"910506234540Z"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values have the following BER encodings, among others: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0d 39 31 30 35 30 36 32 33 34 35 34 30 5a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 39 31 30 35 30 36 31 36 34 35 34 30 2D 30 37 30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encoding. Primitive. Contents octets are as for 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BER encoding.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An example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gives an example of ASN.1 notation and DER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encoding: the X.501 type Name.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Abstract notation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gives the ASN.1 notation for the X.501 type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::= CHOICE {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RDNSequence }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RDNSequence ::= SEQUENCE OF RelativeDistinguishedName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RelativeDistinguishedName ::=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OF AttributeValueAssertion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AttributeValueAssertion ::= SEQUENCE {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AttributeType,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AttributeValue }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AttributeType ::= OBJECT IDENTIFIER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 ::= ANY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type identifies an object in an X.500 directory.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a CHOICE type consisting of one alternative: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RDNSequence. (Future revisions of X.500 may have other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alternatives.)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RDNSequence type gives a path through an X.500 directory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starting at the root. RDNSequence is a SEQUENCE OF type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zero or more occurences of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RelativeDistinguishedName.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RelativeDistinguishedName type gives a unique name to an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relative to the object superior to it in the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tree. RelativeDistinguishedName is a SET OF type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zero or more occurrences of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AttributeValueAssertion.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AttributeValueAssertion type assigns a value to some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of a relative distinguished name, such as country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or common name. AttributeValueAssertion is a SEQUENCE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consisting of two components, an AttributeType type and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AttributeValue type.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AttributeType type identifies an attribute by object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identifier. The AttributeValue type gives an arbitrary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value. The actual type of the attribute value is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the attribute type.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DER encoding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gives an example of a DER encoding of a value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type Name, working from the bottom up.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is that of the Test User 1 from the PKCS examples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[Kal93]. The name is represented by the following path: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(root)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|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countryName = "US"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|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organizationName = "Example Organization"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|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commonName = "Test User 1"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level corresponds to one RelativeDistinguishedName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value, each of which happens for this name to consist of one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AttributeValueAssertion value. The AttributeType value is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equals sign, and the AttributeValue value (a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 string for the given attribute types) is after the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sign.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countryName, organizationName, and commonUnitName are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types defined in X.520 as: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attributeType OBJECT IDENTIFIER ::=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joint-iso-ccitt(2) ds(5) 4 }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countryName OBJECT IDENTIFIER ::= { attributeType 6 }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organizationName OBJECT IDENTIFIER ::=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attributeType 10 }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commonUnitName OBJECT IDENTIFIER ::=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attributeType 3 }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6.2.1 AttributeType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AttributeType values are OCTET STRING values, so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DER encoding follows the primitive, definite-length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03 55 04 06                                   countryName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03 55 04 0a                              organizationName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03 55 04 03                                    commonName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octets follow the low-tag form, since the tag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6 for OBJECT IDENTIFIER. Bits 8 and 7 have value "0,"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 universal class, and bit 6 has value "0,"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 that the encoding is primitive. The length octets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short form. The contents octets are the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three octet strings derived from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subidentifiers (in decimal): 40 * 2 + 5 = 85 = 5516; 4; and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10, or 3.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6.2.2 AttributeValue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AttributeValue values are PrintableString values,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their encodings follow the primitive, definite-length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02 55 53                                             "US"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                                 "Example Organization"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78 61 6d 70 6c 65 20 4f 72 67 61 6e 69 7a 61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74 69 6f 6e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0b                                          "Test User 1"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54 65 73 74 20 55 73 65 72 20 31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octets follow the low-tag-number form, since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for PrintableString, 19 (decimal), is between 0 and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Bits 8 and 7 have value "0" since PrintableString is in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universal class. Bit 6 has value "0" since the encoding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primitive. The length octets follow the short form, and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octets are the ASCII representation of the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value.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6.2.3 AttributeValueAssertion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AttributeValueAssertion values are SEQUENCE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so their DER encodings follow the constructed,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definite-length method: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09                                     countryName = "US"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06 03 55 04 06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13 02 55 53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1b              organizationName = "Example Organizaiton"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06 03 55 04 0a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14 ... 6f 6e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                             commonName = "Test User 1"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06 03 55 04 0b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0b ... 20 31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octets follow the low-tag-number form, since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for SEQUENCE, 16 (decimal), is between 0 and 30.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8 and 7 have value "0" since SEQUENCE is in the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class. Bit 6 has value "1" since the encoding is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constructed. The length octets follow the short form, and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octets are the concatenation of the DER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 of the attributeType and attributeValue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6.2.4 RelativeDistinguishedName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RelativeDistinguishedName values are SET OF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so their DER encodings follow the constructed,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definite-length method: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0b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30 09 ... 55 53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1d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1b ... 6f 6e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30 12 ... 20 31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octets follow the low-tag-number form, since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for SET OF, 17 (decimal), is between 0 and 30. Bits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and 7 have value "0" since SET OF is in the universal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Bit 6 has value "1" since the encoding is constructed.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lengths octets follow the short form, and the contents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 are the DER encodings of the respective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AttributeValueAssertion values, since there is only one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in each set.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6.2.5 RDNSequence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RDNSequence value is a SEQUENCE OF value, so its DER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follows the constructed, definite-length method: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0b ... 55 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1d ... 6f 6e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31 14 ... 20 31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identifier octets follow the low-tag-number form, since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for SEQUENCE OF, 16 (decimal), is between 0 and 30.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8 and 7 have value "0" since SEQUENCE OF is in the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class. Bit 6 has value "1" since the encoding is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constructed. The lengths octets follow the short form, and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octets are the concatenation of the DER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 of the three RelativeDistinguishedName values, in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occurrence.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6.2.6 Name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value is a CHOICE value, so its DER encoding is the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that of the RDNSequence value: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0b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30 09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06 03 55 04 06          attributeType = countryName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13 02 55 53                   attributeValue = "US"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1d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1b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06 03 55 04 0a     attributeType = organizationName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13 14       attributeValue = "Example Organization"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45 78 61 6d 70 6c 65 20 4f 72 67 61 6e 69 7a 61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74 69 6f 6e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31 14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30 12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06 03 55 04 03           attributeType = commonName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13 0b                attributeValue = "Test User 1"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54 65 73 74 20 55 73 65 72 20 31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#1   RSA Laboratories. PKCS #1: RSA Encryption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Standard. Version 1.5, November 1993.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#3   RSA Laboratories. PKCS #3: Diffie-Hellman Key-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Agreement Standard. Version 1.4, November 1993.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#5   RSA Laboratories. PKCS #5: Password-Based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Encryption Standard. Version 1.5, November 1993.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#6   RSA Laboratories. PKCS #6: Extended-Certificate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Syntax Standard. Version 1.5, November 1993.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#7   RSA Laboratories. PKCS #7: Cryptographic Message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Syntax Standard. Version 1.5, November 1993.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#8   RSA Laboratories. PKCS #8: Private-Key Information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Syntax Standard. Version 1.2, November 1993.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#9   RSA Laboratories. PKCS #9: Selected Attribute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Types. Version 1.1, November 1993.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#10  RSA Laboratories. PKCS #10: Certification Request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Syntax Standard. Version 1.0, November 1993.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X.200     CCITT. Recommendation X.200: Reference Model of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Open Systems Interconnection for CCITT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Applications. 1984.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X.208     CCITT. Recommendation X.208: Specification of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Abstract Syntax Notation One (ASN.1). 1988.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X.209     CCITT. Recommendation X.209: Specification of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Basic Encoding Rules for Abstract Syntax Notation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One (ASN.1). 1988.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X.500     CCITT. Recommendation X.500: The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Directory--Overview of Concepts, Models and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Services. 1988.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X.501     CCITT. Recommendation X.501: The Directory--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Models. 1988.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X.509     CCITT. Recommendation X.509: The Directory--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Authentication Framework. 1988.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X.520     CCITT. Recommendation X.520: The Directory--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Selected Attribute Types. 1988.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[Kal93]   Burton S. Kaliski Jr. Some Examples of the PKCS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Standards. RSA Laboratories, November 1993.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[NIST92]  NIST. Special Publication 500-202: Stable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Implementation Agreements for Open Systems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Interconnection Protocols. Part 11 (Directory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Services Protocols). December 1992.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3, 1991 version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June 3, 1991 version is part of the initial public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of PKCS. It was published as NIST/OSI Implementors'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 document SEC-SIG-91-17.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1, 1993 version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November 1, 1993 version incorporates several editorial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including the addition of a revision history. It is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to be consistent with the following versions of the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 documents: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#1: RSA Encryption Standard. Version 1.5, November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1993.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#3: Diffie-Hellman Key-Agreement Standard. Version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1.4, November 1993.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#5: Password-Based Encryption Standard. Version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1.5, November 1993.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#6: Extended-Certificate Syntax Standard. Version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1.5, November 1993.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#7: Cryptographic Message Syntax Standard. Version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1.5, November 1993.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#8: Private-Key Information Syntax Standard.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Version 1.2, November 1993.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#9: Selected Attribute Types. Version 1.1,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November 1993.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PKCS #10: Certification Request Syntax Standard.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Version 1.0, November 1993.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substantive changes were made: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Section 5: Description of T61String type is added.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Section 6: Names are changed, consistent with other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PKCS examples.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address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 S. Kaliski Jr., Ph.D.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 Scientist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 Laboratories              (415) 595-7703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Marine Parkway            (415) 595-4126 (fax)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 City, CA  94065  USA  burt@rsa.com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