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 Argument ::Argument:: Class ::Class:: Command ::Command:: Comment :::: Const ::Constant:: Emphasis ::Emphasis:: File ::File/Path:: Function ::Function:: Method ::Method:: Namespace ::Namespace:: Option ::Option:: Optional ::Optional:: Package ::Package:: Syscmd ::SystemCommand:: Term ::Term:: Type ::Type:: Uri ::Uri:: Variable ::Variable:: Widget ::Widget::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