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EXIF documentation file                                       D. New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February 12, 2002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The EXIF Package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Tcl EXIF extracts and parses EXIF fields from digital images.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Synopsis . . . . . . . . . . . . . . . . . . . . . . . . . . . .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Details  . . . . . . . . . . . . . . . . . . . . . . . . . . . . 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Copyrights . . . . . . . . . . . . . . . . . . . . . . . . . . .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Acknowledgements . . . . . . . . . . . . . . . . . . . . . . . . 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                                                          [Page 1]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                    The EXIF Package               February 2002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Synopsis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package provide exif 1.0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EXIF package is a recoding of Chris Breeze's Perl package to do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same thing.  This version accepts a channel as input and returns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serialized array with all the recognised fields parsed out.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is also a function to obtain a list of all possible field names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might be present, which is useful in building GUIs that present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such information.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                                                          [Page 2]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                    The EXIF Package               February 2002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Details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array set answer [exif::analyze $channel]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$channel should be an open file handle rewound to the start.  It does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need to be seekable.  $channel will be set to binary mode and is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left wherever it happens to stop being parsed, usually at the end of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 or the start of the image data.  You must open and close the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stream yourself.  If no error is thrown, the return value is 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serialized array with informative English text about what was found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EXIF block.  Failure during parsing or I/O throw errors.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names [exif::fieldnames]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returns a list of all possible field names.  That is, the array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returned by exif::analyze will not contain keys that are not listed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return from exif::fieldnames.  Of course, if information is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missing in the image file, exif::analyze may not return all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fields listed in the return from exif::fieldnames.  This function is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expected to be primarily useful for building GUIs to display results.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N.B.: Read the implementation of exif::fieldnames before modifying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implementation of exif::analyze.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                                                          [Page 3]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                    The EXIF Package               February 2002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Copyrights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(c) 2002 Darren New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Hold harmless the author, and any lawful use is allowed.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                                                          [Page 4]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                    The EXIF Package               February 2002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Acknowledgements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code is a direct translation of version 1.3 of exif.pl by Chris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Breeze.  See the source for full headers, references, etc.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                                                          [Page 5]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