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ftp::NList</w:t>
      </w:r>
      <w:r w:rsidDel="00000000" w:rsidR="00000000" w:rsidRPr="00000000">
        <w:rPr>
          <w:i w:val="1"/>
          <w:shd w:fill="auto" w:val="clear"/>
          <w:rtl w:val="0"/>
        </w:rPr>
        <w:t xml:space="preserve">  handle  ?directory?</w:t>
      </w:r>
      <w:r w:rsidDel="00000000" w:rsidR="00000000" w:rsidRPr="00000000">
        <w:rPr>
          <w:shd w:fill="auto" w:val="clear"/>
          <w:rtl w:val="0"/>
        </w:rPr>
        <w:t xml:space="preserve">   This command has the same behavior as previous </w:t>
      </w:r>
      <w:r w:rsidDel="00000000" w:rsidR="00000000" w:rsidRPr="00000000">
        <w:rPr>
          <w:b w:val="1"/>
          <w:shd w:fill="auto" w:val="clear"/>
          <w:rtl w:val="0"/>
        </w:rPr>
        <w:t xml:space="preserve">ftp::List</w:t>
      </w:r>
      <w:r w:rsidDel="00000000" w:rsidR="00000000" w:rsidRPr="00000000">
        <w:rPr>
          <w:shd w:fill="auto" w:val="clear"/>
          <w:rtl w:val="0"/>
        </w:rPr>
        <w:t xml:space="preserve"> command, except that it only gets a abbreviated listing. This means only file names are returned in a sorted list.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list current directory</w:t>
        <w:br w:type="textWrapping"/>
        <w:t xml:space="preserve">set file_names [ftp::NList $conn]</w:t>
        <w:br w:type="textWrapping"/>
        <w:br w:type="textWrapping"/>
        <w:tab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ftp::List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ftp::FileSize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6.html" TargetMode="External"/><Relationship Id="rId8" Type="http://schemas.openxmlformats.org/officeDocument/2006/relationships/hyperlink" Target="http://docs.google.com/fhelp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