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  <w:tab/>
        <w:tab/>
        <w:tab/>
        <w:t xml:space="preserve">{Bad length}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{{}}</w:t>
        <w:tab/>
        <w:tab/>
        <w:tab/>
        <w:t xml:space="preserve">{Bad length}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{{} {}}</w:t>
        <w:tab/>
        <w:tab/>
        <w:tab/>
        <w:t xml:space="preserve">{Bad length}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{{} {} {} {}}</w:t>
        <w:tab/>
        <w:tab/>
        <w:t xml:space="preserve">{Bad length}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{{} {} x}</w:t>
        <w:tab/>
        <w:tab/>
        <w:t xml:space="preserve">{Bad tokmap, expected a dictionary}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{{} {} {x 3 y 3}}</w:t>
        <w:tab/>
        <w:t xml:space="preserve">{Bad tokmap, non-total ordering for y and x, at rank 3}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{-1 {} {}}</w:t>
        <w:tab/>
        <w:tab/>
        <w:t xml:space="preserve">{Invalid instruction -1 at PC 0}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{31 {} {}}</w:t>
        <w:tab/>
        <w:tab/>
        <w:t xml:space="preserve">{Invalid instruction 31 at PC 0}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 {} {}}</w:t>
        <w:tab/>
        <w:tab/>
        <w:t xml:space="preserve">{Bad program, last instruction 0 (ict_advance) is truncated}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 {} {}}</w:t>
        <w:tab/>
        <w:tab/>
        <w:t xml:space="preserve">{Bad program, last instruction 1 (ict_match_token) is truncated}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 0} {} {}}</w:t>
        <w:tab/>
        <w:tab/>
        <w:t xml:space="preserve">{Bad program, last instruction 1 (ict_match_token) is truncated}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 {} {}}</w:t>
        <w:tab/>
        <w:tab/>
        <w:t xml:space="preserve">{Bad program, last instruction 2 (ict_match_tokrange) is truncated}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0} {} {}}</w:t>
        <w:tab/>
        <w:tab/>
        <w:t xml:space="preserve">{Bad program, last instruction 2 (ict_match_tokrange) is truncated}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 0} {} {}}</w:t>
        <w:tab/>
        <w:tab/>
        <w:t xml:space="preserve">{Bad program, last instruction 2 (ict_match_tokrange) is truncated}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{3 {} {}}</w:t>
        <w:tab/>
        <w:tab/>
        <w:t xml:space="preserve">{Bad program, last instruction 3 (ict_match_tokclass) is truncated}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{{3 0} {} {}}</w:t>
        <w:tab/>
        <w:tab/>
        <w:t xml:space="preserve">{Bad program, last instruction 3 (ict_match_tokclass) is truncated}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{4 {} {}}</w:t>
        <w:tab/>
        <w:tab/>
        <w:t xml:space="preserve">{Bad program, last instruction 4 (inc_restore) is truncated}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{{4 0} {} {}}</w:t>
        <w:tab/>
        <w:tab/>
        <w:t xml:space="preserve">{Bad program, last instruction 4 (inc_restore) is truncated}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{5 {} {}}</w:t>
        <w:tab/>
        <w:tab/>
        <w:t xml:space="preserve">{Bad program, last instruction 5 (inc_save) is truncated}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{6 {} {}}</w:t>
        <w:tab/>
        <w:tab/>
        <w:t xml:space="preserve">{Bad program, last instruction 6 (icf_ntcall) is truncated}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{11 {} {}}</w:t>
        <w:tab/>
        <w:tab/>
        <w:t xml:space="preserve">{Bad program, last instruction 11 (icf_jalways) is truncated}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{12 {} {}}</w:t>
        <w:tab/>
        <w:tab/>
        <w:t xml:space="preserve">{Bad program, last instruction 12 (icf_jok) is truncated}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{13 {} {}}</w:t>
        <w:tab/>
        <w:tab/>
        <w:t xml:space="preserve">{Bad program, last instruction 13 (icf_jfail) is truncated}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{20 {} {}}</w:t>
        <w:tab/>
        <w:tab/>
        <w:t xml:space="preserve">{Bad program, last instruction 20 (ier_nonterminal) is truncated}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{24 {} {}}</w:t>
        <w:tab/>
        <w:tab/>
        <w:t xml:space="preserve">{Bad program, last instruction 24 (isv_nonterminal_leaf) is truncated}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{25 {} {}}</w:t>
        <w:tab/>
        <w:tab/>
        <w:t xml:space="preserve">{Bad program, last instruction 25 (isv_nonterminal_range) is truncated}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{26 {} {}}</w:t>
        <w:tab/>
        <w:tab/>
        <w:t xml:space="preserve">{Bad program, last instruction 26 (isv_nonterminal_reduce) is truncated}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{{0 -1} {} {}}</w:t>
        <w:tab/>
        <w:tab/>
        <w:t xml:space="preserve">{Invalid string reference -1 for instruction 0 (ict_advance) at 0}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{{0 0} {} {}}</w:t>
        <w:tab/>
        <w:tab/>
        <w:t xml:space="preserve">{Invalid string reference 0 for instruction 0 (ict_advance) at 0}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 0 -1} {x} {}}</w:t>
        <w:tab/>
        <w:t xml:space="preserve">{Invalid string reference -1 for instruction 1 (ict_match_token) at 0}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 0 1} {x} {}}</w:t>
        <w:tab/>
        <w:t xml:space="preserve">{Invalid string reference 1 for instruction 1 (ict_match_token) at 0}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 1 -1} {x y} {}}</w:t>
        <w:tab/>
        <w:t xml:space="preserve">{Invalid string reference -1 for instruction 2 (ict_match_tokrange) at 0}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 1 2} {x y} {}}</w:t>
        <w:tab/>
        <w:t xml:space="preserve">{Invalid string reference 2 for instruction 2 (ict_match_tokrange) at 0}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{{3 0 -1} {} {}}</w:t>
        <w:tab/>
        <w:t xml:space="preserve">{Invalid string reference -1 for instruction 3 (ict_match_tokclass) at 0}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{{3 0 0} {} {}}</w:t>
        <w:tab/>
        <w:tab/>
        <w:t xml:space="preserve">{Invalid string reference 0 for instruction 3 (ict_match_tokclass) at 0}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{{4 0 -1} {} {}}</w:t>
        <w:tab/>
        <w:t xml:space="preserve">{Invalid string reference -1 for instruction 4 (inc_restore) at 0}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{{4 0 0} {} {}}</w:t>
        <w:tab/>
        <w:tab/>
        <w:t xml:space="preserve">{Invalid string reference 0 for instruction 4 (inc_restore) at 0}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{{5 -1} {} {}}</w:t>
        <w:tab/>
        <w:tab/>
        <w:t xml:space="preserve">{Invalid string reference -1 for instruction 5 (inc_save) at 0}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{{5 0} {} {}}</w:t>
        <w:tab/>
        <w:tab/>
        <w:t xml:space="preserve">{Invalid string reference 0 for instruction 5 (inc_save) at 0}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{{20 -1} {} {}}</w:t>
        <w:tab/>
        <w:tab/>
        <w:t xml:space="preserve">{Invalid string reference -1 for instruction 20 (ier_nonterminal) at 0}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{{20 0} {} {}}</w:t>
        <w:tab/>
        <w:tab/>
        <w:t xml:space="preserve">{Invalid string reference 0 for instruction 20 (ier_nonterminal) at 0}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{{24 -1} {} {}}</w:t>
        <w:tab/>
        <w:tab/>
        <w:t xml:space="preserve">{Invalid string reference -1 for instruction 24 (isv_nonterminal_leaf) at 0}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{{24 0} {} {}}</w:t>
        <w:tab/>
        <w:tab/>
        <w:t xml:space="preserve">{Invalid string reference 0 for instruction 24 (isv_nonterminal_leaf) at 0}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{{25 -1} {} {}}</w:t>
        <w:tab/>
        <w:tab/>
        <w:t xml:space="preserve">{Invalid string reference -1 for instruction 25 (isv_nonterminal_range) at 0}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{{25 0} {} {}}</w:t>
        <w:tab/>
        <w:tab/>
        <w:t xml:space="preserve">{Invalid string reference 0 for instruction 25 (isv_nonterminal_range) at 0}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{{26 -1} {} {}}</w:t>
        <w:tab/>
        <w:tab/>
        <w:t xml:space="preserve">{Invalid string reference -1 for instruction 26 (isv_nonterminal_reduce) at 0}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{{26 0} {} {}}</w:t>
        <w:tab/>
        <w:tab/>
        <w:t xml:space="preserve">{Invalid string reference 0 for instruction 26 (isv_nonterminal_reduce) at 0}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{{4 -1 0} x {}}</w:t>
        <w:tab/>
        <w:tab/>
        <w:t xml:space="preserve">{Invalid branch target -1 for instruction 4 (inc_restore) at 0}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{{6 -1} {} {}}</w:t>
        <w:tab/>
        <w:tab/>
        <w:t xml:space="preserve">{Invalid branch target -1 for instruction 6 (icf_ntcall) at 0}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{{11 -1} {} {}}</w:t>
        <w:tab/>
        <w:tab/>
        <w:t xml:space="preserve">{Invalid branch target -1 for instruction 11 (icf_jalways) at 0}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{{12 -1} {} {}}</w:t>
        <w:tab/>
        <w:tab/>
        <w:t xml:space="preserve">{Invalid branch target -1 for instruction 12 (icf_jok) at 0}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{{13 -1} {} {}}</w:t>
        <w:tab/>
        <w:tab/>
        <w:t xml:space="preserve">{Invalid branch target -1 for instruction 13 (icf_jfail) at 0}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{{3 -1 0} x {}}</w:t>
        <w:tab/>
        <w:tab/>
        <w:t xml:space="preserve">{Invalid token-class -1 for instruction 3 (ict_match_tokclass) at 0}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{{3 6 0} x {}}</w:t>
        <w:tab/>
        <w:tab/>
        <w:t xml:space="preserve">{Invalid token-class 6 for instruction 3 (ict_match_tokclass) at 0}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{{1 -1 0} x {}}</w:t>
        <w:tab/>
        <w:tab/>
        <w:t xml:space="preserve">{Invalid string reference -1 for instruction 1 (ict_match_token) at 0}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 1 0} x {}}</w:t>
        <w:tab/>
        <w:tab/>
        <w:t xml:space="preserve">{Invalid string reference 1 for instruction 1 (ict_match_token) at 0}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 0 0} x {z 1}}</w:t>
        <w:tab/>
        <w:t xml:space="preserve">{Invalid token rank 0 for instruction 1 (ict_match_token) at 0}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{{2 -1 0 0} x {}}</w:t>
        <w:tab/>
        <w:t xml:space="preserve">{Invalid string reference -1 for instruction 2 (ict_match_tokrange) at 0}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1 0 0} x {}}</w:t>
        <w:tab/>
        <w:t xml:space="preserve">{Invalid string reference 1 for instruction 2 (ict_match_tokrange) at 0}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0 -1 0} x {}}</w:t>
        <w:tab/>
        <w:t xml:space="preserve">{Invalid string reference -1 for instruction 2 (ict_match_tokrange) at 0}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 1 0} x {}}</w:t>
        <w:tab/>
        <w:t xml:space="preserve">{Invalid string reference 1 for instruction 2 (ict_match_tokrange) at 0}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 0 0} x {}}</w:t>
        <w:tab/>
        <w:t xml:space="preserve">{Invalid single-token range for instruction 2 (ict_match_tokrange) at 0}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 1 0} {y x} {}}</w:t>
        <w:tab/>
        <w:t xml:space="preserve">{Invalid empty range for instruction 2 (ict_match_tokrange) at 0}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 1 0} x {z 1}}</w:t>
        <w:tab/>
        <w:t xml:space="preserve">{Invalid token rank 0 for instruction 2 (ict_match_tokrange) at 0}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1 0 0} x {z 1}}</w:t>
        <w:tab/>
        <w:t xml:space="preserve">{Invalid token rank 0 for instruction 2 (ict_match_tokrange) at 0}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0 0 0} x {z 0}}</w:t>
        <w:tab/>
        <w:t xml:space="preserve">{Invalid single-token range for instruction 2 (ict_match_tokrange) at 0}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{{2 1 0 0} x {a 1 b 0}}</w:t>
        <w:tab/>
        <w:t xml:space="preserve">{Invalid empty range for instruction 2 (ict_match_tokrange) at 0}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