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839" w:rsidRPr="00FC2F1D" w:rsidRDefault="001055AE" w:rsidP="004C5839">
      <w:pPr>
        <w:shd w:val="clear" w:color="auto" w:fill="FFFFFF"/>
        <w:spacing w:after="0" w:line="240" w:lineRule="auto"/>
        <w:ind w:firstLine="15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</w:pPr>
      <w:proofErr w:type="gramStart"/>
      <w:r w:rsidRPr="00FC2F1D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1</w:t>
      </w:r>
      <w:r w:rsidR="00FC2F1D" w:rsidRPr="00FC2F1D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.</w:t>
      </w:r>
      <w:r w:rsidR="004C5839" w:rsidRPr="00FC2F1D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What</w:t>
      </w:r>
      <w:proofErr w:type="gramEnd"/>
      <w:r w:rsidR="004C5839" w:rsidRPr="00FC2F1D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 xml:space="preserve"> is the difference between implementing </w:t>
      </w:r>
      <w:proofErr w:type="spellStart"/>
      <w:r w:rsidR="004C5839" w:rsidRPr="00FC2F1D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Runnable</w:t>
      </w:r>
      <w:proofErr w:type="spellEnd"/>
      <w:r w:rsidR="004C5839" w:rsidRPr="00FC2F1D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 xml:space="preserve"> and extending Thread?</w:t>
      </w:r>
    </w:p>
    <w:p w:rsidR="00151A16" w:rsidRPr="00151A16" w:rsidRDefault="00151A16" w:rsidP="00151A1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151A1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Difference between implementing </w:t>
      </w:r>
      <w:proofErr w:type="spellStart"/>
      <w:r w:rsidRPr="00151A1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Runnable</w:t>
      </w:r>
      <w:proofErr w:type="spellEnd"/>
      <w:r w:rsidRPr="00151A1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and extending Thread.</w:t>
      </w:r>
      <w:proofErr w:type="gramEnd"/>
    </w:p>
    <w:p w:rsidR="00151A16" w:rsidRPr="00151A16" w:rsidRDefault="00151A16" w:rsidP="00151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1A16" w:rsidRPr="00151A16" w:rsidRDefault="00151A16" w:rsidP="00151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 difference between implementing </w:t>
      </w:r>
      <w:proofErr w:type="spellStart"/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>Runnable</w:t>
      </w:r>
      <w:proofErr w:type="spellEnd"/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extending Thread is that by 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extending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Thread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each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your 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threads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a 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unique object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associated with it, whereas implementing </w:t>
      </w:r>
      <w:proofErr w:type="spellStart"/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Runnable</w:t>
      </w:r>
      <w:proofErr w:type="spellEnd"/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:rsidR="00151A16" w:rsidRPr="00151A16" w:rsidRDefault="00151A16" w:rsidP="00151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many</w:t>
      </w:r>
      <w:proofErr w:type="gramEnd"/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threads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share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same object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instance. </w:t>
      </w:r>
    </w:p>
    <w:p w:rsidR="00151A16" w:rsidRPr="00151A16" w:rsidRDefault="00151A16" w:rsidP="00151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1A16" w:rsidRPr="00151A16" w:rsidRDefault="00151A16" w:rsidP="00151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class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implements </w:t>
      </w:r>
      <w:proofErr w:type="spellStart"/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Runnable</w:t>
      </w:r>
      <w:proofErr w:type="spellEnd"/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not a thread and 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just a </w:t>
      </w:r>
      <w:proofErr w:type="spellStart"/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class.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>Runnable</w:t>
      </w:r>
      <w:proofErr w:type="spellEnd"/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become a </w:t>
      </w:r>
      <w:proofErr w:type="gramStart"/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>Thread,</w:t>
      </w:r>
      <w:proofErr w:type="gramEnd"/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need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create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instance of Thread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passing itself in as the target.</w:t>
      </w:r>
    </w:p>
    <w:p w:rsidR="00151A16" w:rsidRPr="00151A16" w:rsidRDefault="00151A16" w:rsidP="00151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1A16" w:rsidRPr="00151A16" w:rsidRDefault="00151A16" w:rsidP="00151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most cases, the </w:t>
      </w:r>
      <w:proofErr w:type="spellStart"/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Runnable</w:t>
      </w:r>
      <w:proofErr w:type="spellEnd"/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should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used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you are 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only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planning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override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proofErr w:type="gramStart"/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run(</w:t>
      </w:r>
      <w:proofErr w:type="gramEnd"/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) 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method and 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no other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Thread 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methods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This is important because 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classes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not be </w:t>
      </w:r>
      <w:proofErr w:type="spellStart"/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subclassed</w:t>
      </w:r>
      <w:proofErr w:type="spellEnd"/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unless the programmer intends on modifying or enhancing the fundamental behavior of the class.</w:t>
      </w:r>
    </w:p>
    <w:p w:rsidR="00151A16" w:rsidRPr="00151A16" w:rsidRDefault="00151A16" w:rsidP="00151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A16">
        <w:rPr>
          <w:rFonts w:ascii="Times New Roman" w:eastAsia="Times New Roman" w:hAnsi="Times New Roman" w:cs="Times New Roman"/>
          <w:sz w:val="24"/>
          <w:szCs w:val="24"/>
        </w:rPr>
        <w:br/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there is a 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need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extend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superclass</w:t>
      </w:r>
      <w:proofErr w:type="spellEnd"/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implementing the </w:t>
      </w:r>
      <w:proofErr w:type="spellStart"/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Runnable</w:t>
      </w:r>
      <w:proofErr w:type="spellEnd"/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is 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more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appropriate</w:t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than using the Thread class. </w:t>
      </w:r>
      <w:proofErr w:type="gramStart"/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Because we can extend another class while implementing </w:t>
      </w:r>
      <w:proofErr w:type="spellStart"/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>Runnable</w:t>
      </w:r>
      <w:proofErr w:type="spellEnd"/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to make a thread.</w:t>
      </w:r>
      <w:proofErr w:type="gramEnd"/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 if we just extend the Thread class we can't inherit from any other class.</w:t>
      </w:r>
    </w:p>
    <w:p w:rsidR="00151A16" w:rsidRPr="00151A16" w:rsidRDefault="00151A16" w:rsidP="00151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A16">
        <w:rPr>
          <w:rFonts w:ascii="Times New Roman" w:eastAsia="Times New Roman" w:hAnsi="Times New Roman" w:cs="Times New Roman"/>
          <w:sz w:val="24"/>
          <w:szCs w:val="24"/>
        </w:rPr>
        <w:br/>
      </w: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Monitor is an object or module intended to be used safely by more than one thread. </w:t>
      </w:r>
    </w:p>
    <w:p w:rsidR="00151A16" w:rsidRPr="00151A16" w:rsidRDefault="00151A16" w:rsidP="00151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A1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51A16" w:rsidRPr="00151A16" w:rsidRDefault="00151A16" w:rsidP="00151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A16">
        <w:rPr>
          <w:rFonts w:ascii="Times New Roman" w:eastAsia="Times New Roman" w:hAnsi="Times New Roman" w:cs="Times New Roman"/>
          <w:color w:val="000000"/>
          <w:sz w:val="24"/>
          <w:szCs w:val="24"/>
        </w:rPr>
        <w:t>*/</w:t>
      </w:r>
    </w:p>
    <w:p w:rsidR="004C5839" w:rsidRPr="005564FD" w:rsidRDefault="004C5839" w:rsidP="004C5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Program {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public static void main (String[] </w:t>
      </w:r>
      <w:proofErr w:type="spellStart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Runner r = new Runner();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Thread t1 = new Thread(r, "Thread A");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Thread t2 = new Thread(r, "Thread B");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Thread s1 = new Strider("Thread C");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Thread s2 = new Strider("Thread D");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t1.start();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t2.start();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s1.start();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s2.start();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}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class Runner implements </w:t>
      </w:r>
      <w:proofErr w:type="spellStart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Runnable</w:t>
      </w:r>
      <w:proofErr w:type="spellEnd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private </w:t>
      </w:r>
      <w:proofErr w:type="spellStart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counter;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public void run() {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try {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for (</w:t>
      </w:r>
      <w:proofErr w:type="spellStart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!= 2; </w:t>
      </w:r>
      <w:proofErr w:type="spellStart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Thread.currentThread</w:t>
      </w:r>
      <w:proofErr w:type="spellEnd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getName</w:t>
      </w:r>
      <w:proofErr w:type="spellEnd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+ ": " 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+ counter++);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Thread.sleep</w:t>
      </w:r>
      <w:proofErr w:type="spellEnd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(1000);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}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catch(</w:t>
      </w:r>
      <w:proofErr w:type="spellStart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InterruptedException</w:t>
      </w:r>
      <w:proofErr w:type="spellEnd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e) {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</w:t>
      </w:r>
      <w:proofErr w:type="spellStart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e.printStackTrace</w:t>
      </w:r>
      <w:proofErr w:type="spellEnd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}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class Strider extends Thread {   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private </w:t>
      </w:r>
      <w:proofErr w:type="spellStart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counter;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Strider(String name)    {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super(name);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}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public void run()   {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try {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for (</w:t>
      </w:r>
      <w:proofErr w:type="spellStart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!= 2; </w:t>
      </w:r>
      <w:proofErr w:type="spellStart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Thread.currentThread</w:t>
      </w:r>
      <w:proofErr w:type="spellEnd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getName</w:t>
      </w:r>
      <w:proofErr w:type="spellEnd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+ ": " 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+ counter++);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Thread.sleep</w:t>
      </w:r>
      <w:proofErr w:type="spellEnd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(1000);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}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catch(</w:t>
      </w:r>
      <w:proofErr w:type="spellStart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InterruptedException</w:t>
      </w:r>
      <w:proofErr w:type="spellEnd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e)     {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</w:t>
      </w:r>
      <w:proofErr w:type="spellStart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e.printStackTrace</w:t>
      </w:r>
      <w:proofErr w:type="spellEnd"/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}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</w:p>
    <w:p w:rsidR="004C5839" w:rsidRPr="005564FD" w:rsidRDefault="004C5839" w:rsidP="004C5839">
      <w:pPr>
        <w:shd w:val="clear" w:color="auto" w:fill="FFFFFF"/>
        <w:spacing w:before="150" w:after="150" w:line="360" w:lineRule="atLeast"/>
        <w:ind w:left="75" w:right="75" w:firstLine="1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5564FD">
        <w:rPr>
          <w:rFonts w:ascii="Times New Roman" w:eastAsia="Times New Roman" w:hAnsi="Times New Roman" w:cs="Times New Roman"/>
          <w:color w:val="555555"/>
          <w:sz w:val="24"/>
          <w:szCs w:val="24"/>
        </w:rPr>
        <w:t>The output result is</w:t>
      </w:r>
    </w:p>
    <w:p w:rsidR="004C5839" w:rsidRDefault="004C5839" w:rsidP="004C5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t>Thread A: 0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Thread B: 1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Thread C: 0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Thread D: 0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Thread A: 2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Thread B: 3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Thread C: 1</w:t>
      </w:r>
      <w:r w:rsidRPr="00556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Thread D: 1</w:t>
      </w:r>
    </w:p>
    <w:p w:rsidR="00FC2F1D" w:rsidRPr="005564FD" w:rsidRDefault="00FC2F1D" w:rsidP="004C5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5839" w:rsidRPr="005564FD" w:rsidRDefault="004C5839" w:rsidP="004C5839">
      <w:pPr>
        <w:shd w:val="clear" w:color="auto" w:fill="FFFFFF"/>
        <w:spacing w:after="0" w:line="360" w:lineRule="atLeast"/>
        <w:ind w:left="75" w:right="75" w:firstLine="1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5564FD">
        <w:rPr>
          <w:rFonts w:ascii="Times New Roman" w:eastAsia="Times New Roman" w:hAnsi="Times New Roman" w:cs="Times New Roman"/>
          <w:color w:val="555555"/>
          <w:sz w:val="24"/>
          <w:szCs w:val="24"/>
        </w:rPr>
        <w:t>A class that implements </w:t>
      </w:r>
      <w:proofErr w:type="spellStart"/>
      <w:r w:rsidRPr="005564FD"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</w:rPr>
        <w:t>Runnable</w:t>
      </w:r>
      <w:proofErr w:type="spellEnd"/>
      <w:r w:rsidRPr="005564FD">
        <w:rPr>
          <w:rFonts w:ascii="Times New Roman" w:eastAsia="Times New Roman" w:hAnsi="Times New Roman" w:cs="Times New Roman"/>
          <w:color w:val="555555"/>
          <w:sz w:val="24"/>
          <w:szCs w:val="24"/>
        </w:rPr>
        <w:t> is not a thread and just a class. For a </w:t>
      </w:r>
      <w:proofErr w:type="spellStart"/>
      <w:r w:rsidRPr="005564FD"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</w:rPr>
        <w:t>Runnable</w:t>
      </w:r>
      <w:proofErr w:type="spellEnd"/>
      <w:r w:rsidRPr="005564FD">
        <w:rPr>
          <w:rFonts w:ascii="Times New Roman" w:eastAsia="Times New Roman" w:hAnsi="Times New Roman" w:cs="Times New Roman"/>
          <w:color w:val="555555"/>
          <w:sz w:val="24"/>
          <w:szCs w:val="24"/>
        </w:rPr>
        <w:t> to become a Thread, You need to create an instance of </w:t>
      </w:r>
      <w:r w:rsidRPr="005564FD"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</w:rPr>
        <w:t>Thread</w:t>
      </w:r>
      <w:r w:rsidRPr="005564FD">
        <w:rPr>
          <w:rFonts w:ascii="Times New Roman" w:eastAsia="Times New Roman" w:hAnsi="Times New Roman" w:cs="Times New Roman"/>
          <w:color w:val="555555"/>
          <w:sz w:val="24"/>
          <w:szCs w:val="24"/>
        </w:rPr>
        <w:t> and passing itself in as the target.</w:t>
      </w:r>
    </w:p>
    <w:p w:rsidR="004C5839" w:rsidRPr="005564FD" w:rsidRDefault="004C5839" w:rsidP="004C5839">
      <w:pPr>
        <w:shd w:val="clear" w:color="auto" w:fill="FFFFFF"/>
        <w:spacing w:after="0" w:line="360" w:lineRule="atLeast"/>
        <w:ind w:left="75" w:right="75" w:firstLine="1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5564FD">
        <w:rPr>
          <w:rFonts w:ascii="Times New Roman" w:eastAsia="Times New Roman" w:hAnsi="Times New Roman" w:cs="Times New Roman"/>
          <w:color w:val="555555"/>
          <w:sz w:val="24"/>
          <w:szCs w:val="24"/>
        </w:rPr>
        <w:t>In most cases, the </w:t>
      </w:r>
      <w:proofErr w:type="spellStart"/>
      <w:r w:rsidRPr="005564FD"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</w:rPr>
        <w:t>Runnable</w:t>
      </w:r>
      <w:proofErr w:type="spellEnd"/>
      <w:r w:rsidRPr="005564FD">
        <w:rPr>
          <w:rFonts w:ascii="Times New Roman" w:eastAsia="Times New Roman" w:hAnsi="Times New Roman" w:cs="Times New Roman"/>
          <w:color w:val="555555"/>
          <w:sz w:val="24"/>
          <w:szCs w:val="24"/>
        </w:rPr>
        <w:t> interface should be used if you are only planning to override the </w:t>
      </w:r>
      <w:proofErr w:type="gramStart"/>
      <w:r w:rsidRPr="005564FD"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</w:rPr>
        <w:t>run(</w:t>
      </w:r>
      <w:proofErr w:type="gramEnd"/>
      <w:r w:rsidRPr="005564FD"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</w:rPr>
        <w:t>)</w:t>
      </w:r>
      <w:r w:rsidRPr="005564FD">
        <w:rPr>
          <w:rFonts w:ascii="Times New Roman" w:eastAsia="Times New Roman" w:hAnsi="Times New Roman" w:cs="Times New Roman"/>
          <w:color w:val="555555"/>
          <w:sz w:val="24"/>
          <w:szCs w:val="24"/>
        </w:rPr>
        <w:t> method and no other </w:t>
      </w:r>
      <w:r w:rsidRPr="005564FD"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</w:rPr>
        <w:t>Thread</w:t>
      </w:r>
      <w:r w:rsidRPr="005564FD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 methods. This is important because classes should not be </w:t>
      </w:r>
      <w:proofErr w:type="spellStart"/>
      <w:r w:rsidRPr="005564FD">
        <w:rPr>
          <w:rFonts w:ascii="Times New Roman" w:eastAsia="Times New Roman" w:hAnsi="Times New Roman" w:cs="Times New Roman"/>
          <w:color w:val="555555"/>
          <w:sz w:val="24"/>
          <w:szCs w:val="24"/>
        </w:rPr>
        <w:t>subclassed</w:t>
      </w:r>
      <w:proofErr w:type="spellEnd"/>
      <w:r w:rsidRPr="005564FD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unless the programmer intends on modifying or enhancing the fundamental behavior of the class.</w:t>
      </w:r>
    </w:p>
    <w:p w:rsidR="004C5839" w:rsidRPr="005564FD" w:rsidRDefault="004C5839" w:rsidP="004C5839">
      <w:pPr>
        <w:shd w:val="clear" w:color="auto" w:fill="FFFFFF"/>
        <w:spacing w:after="0" w:line="360" w:lineRule="atLeast"/>
        <w:ind w:left="75" w:right="75" w:firstLine="1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5564FD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 xml:space="preserve">When there is a need to extend a </w:t>
      </w:r>
      <w:proofErr w:type="spellStart"/>
      <w:r w:rsidRPr="005564FD">
        <w:rPr>
          <w:rFonts w:ascii="Times New Roman" w:eastAsia="Times New Roman" w:hAnsi="Times New Roman" w:cs="Times New Roman"/>
          <w:color w:val="555555"/>
          <w:sz w:val="24"/>
          <w:szCs w:val="24"/>
        </w:rPr>
        <w:t>superclass</w:t>
      </w:r>
      <w:proofErr w:type="spellEnd"/>
      <w:r w:rsidRPr="005564FD">
        <w:rPr>
          <w:rFonts w:ascii="Times New Roman" w:eastAsia="Times New Roman" w:hAnsi="Times New Roman" w:cs="Times New Roman"/>
          <w:color w:val="555555"/>
          <w:sz w:val="24"/>
          <w:szCs w:val="24"/>
        </w:rPr>
        <w:t>, implementing the </w:t>
      </w:r>
      <w:proofErr w:type="spellStart"/>
      <w:r w:rsidRPr="005564FD"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</w:rPr>
        <w:t>Runnable</w:t>
      </w:r>
      <w:proofErr w:type="spellEnd"/>
      <w:r w:rsidRPr="005564FD">
        <w:rPr>
          <w:rFonts w:ascii="Times New Roman" w:eastAsia="Times New Roman" w:hAnsi="Times New Roman" w:cs="Times New Roman"/>
          <w:color w:val="555555"/>
          <w:sz w:val="24"/>
          <w:szCs w:val="24"/>
        </w:rPr>
        <w:t> interface is more appropriate than using the </w:t>
      </w:r>
      <w:r w:rsidRPr="005564FD"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</w:rPr>
        <w:t>Thread</w:t>
      </w:r>
      <w:r w:rsidRPr="005564FD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 class. </w:t>
      </w:r>
      <w:proofErr w:type="gramStart"/>
      <w:r w:rsidRPr="005564FD">
        <w:rPr>
          <w:rFonts w:ascii="Times New Roman" w:eastAsia="Times New Roman" w:hAnsi="Times New Roman" w:cs="Times New Roman"/>
          <w:color w:val="555555"/>
          <w:sz w:val="24"/>
          <w:szCs w:val="24"/>
        </w:rPr>
        <w:t>Because we can extend another class while implementing </w:t>
      </w:r>
      <w:proofErr w:type="spellStart"/>
      <w:r w:rsidRPr="005564FD"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</w:rPr>
        <w:t>Runnable</w:t>
      </w:r>
      <w:proofErr w:type="spellEnd"/>
      <w:r w:rsidRPr="005564FD">
        <w:rPr>
          <w:rFonts w:ascii="Times New Roman" w:eastAsia="Times New Roman" w:hAnsi="Times New Roman" w:cs="Times New Roman"/>
          <w:color w:val="555555"/>
          <w:sz w:val="24"/>
          <w:szCs w:val="24"/>
        </w:rPr>
        <w:t> interface to make a thread.</w:t>
      </w:r>
      <w:proofErr w:type="gramEnd"/>
      <w:r w:rsidRPr="005564FD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But if we just extend the </w:t>
      </w:r>
      <w:r w:rsidRPr="005564FD"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</w:rPr>
        <w:t>Thread</w:t>
      </w:r>
      <w:r w:rsidRPr="005564FD">
        <w:rPr>
          <w:rFonts w:ascii="Times New Roman" w:eastAsia="Times New Roman" w:hAnsi="Times New Roman" w:cs="Times New Roman"/>
          <w:color w:val="555555"/>
          <w:sz w:val="24"/>
          <w:szCs w:val="24"/>
        </w:rPr>
        <w:t> class we can't inherit from any other class.</w:t>
      </w:r>
    </w:p>
    <w:p w:rsidR="00FC2F1D" w:rsidRDefault="00FC2F1D">
      <w:pPr>
        <w:rPr>
          <w:rFonts w:ascii="Times New Roman" w:hAnsi="Times New Roman" w:cs="Times New Roman"/>
          <w:sz w:val="24"/>
          <w:szCs w:val="24"/>
        </w:rPr>
      </w:pPr>
    </w:p>
    <w:p w:rsidR="004C5839" w:rsidRPr="005564FD" w:rsidRDefault="00FC2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Link:-</w:t>
      </w:r>
      <w:hyperlink r:id="rId5" w:history="1">
        <w:r w:rsidR="004C5839" w:rsidRPr="005564FD">
          <w:rPr>
            <w:rStyle w:val="Hyperlink"/>
            <w:rFonts w:ascii="Times New Roman" w:hAnsi="Times New Roman" w:cs="Times New Roman"/>
            <w:sz w:val="24"/>
            <w:szCs w:val="24"/>
          </w:rPr>
          <w:t>http://www.xyzws.com/Javafaq/what-is-the-difference-between-implementing-runnable-and-extending-thread/29</w:t>
        </w:r>
      </w:hyperlink>
    </w:p>
    <w:p w:rsidR="004C5839" w:rsidRPr="00FC2F1D" w:rsidRDefault="001055AE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C2F1D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FC2F1D" w:rsidRPr="00FC2F1D">
        <w:rPr>
          <w:rFonts w:ascii="Times New Roman" w:hAnsi="Times New Roman" w:cs="Times New Roman"/>
          <w:color w:val="FF0000"/>
          <w:sz w:val="24"/>
          <w:szCs w:val="24"/>
        </w:rPr>
        <w:t xml:space="preserve">  R</w:t>
      </w:r>
      <w:r w:rsidR="00FC2F1D" w:rsidRPr="00FC2F1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ecommend</w:t>
      </w:r>
      <w:proofErr w:type="gramEnd"/>
      <w:r w:rsidR="00FC2F1D" w:rsidRPr="00FC2F1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Type</w:t>
      </w:r>
      <w:r w:rsidR="00FC2F1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…?</w:t>
      </w:r>
    </w:p>
    <w:p w:rsidR="004C5839" w:rsidRPr="005564FD" w:rsidRDefault="004C58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564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would recommend using something like</w:t>
      </w:r>
      <w:r w:rsidRPr="005564F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5564FD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Runnable</w:t>
      </w:r>
      <w:proofErr w:type="spellEnd"/>
      <w:r w:rsidRPr="005564F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564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rather than</w:t>
      </w:r>
      <w:r w:rsidRPr="005564F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564FD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Thread</w:t>
      </w:r>
      <w:r w:rsidRPr="005564F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564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because it allows you to keep your work only loosely coupled with your choice of concurrency. For example, if you use </w:t>
      </w:r>
      <w:proofErr w:type="spellStart"/>
      <w:r w:rsidRPr="005564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5564FD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Runnable</w:t>
      </w:r>
      <w:proofErr w:type="spellEnd"/>
      <w:r w:rsidRPr="005564F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564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decide later on that this doesn't in fact require </w:t>
      </w:r>
      <w:proofErr w:type="spellStart"/>
      <w:r w:rsidRPr="005564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it's</w:t>
      </w:r>
      <w:proofErr w:type="spellEnd"/>
      <w:r w:rsidRPr="005564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own</w:t>
      </w:r>
      <w:r w:rsidRPr="005564F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564FD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Thread</w:t>
      </w:r>
      <w:r w:rsidRPr="005564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you can just call </w:t>
      </w:r>
      <w:proofErr w:type="spellStart"/>
      <w:r w:rsidRPr="005564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threadA.run</w:t>
      </w:r>
      <w:proofErr w:type="spellEnd"/>
      <w:r w:rsidRPr="005564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().</w:t>
      </w:r>
    </w:p>
    <w:p w:rsidR="004C5839" w:rsidRPr="00493EF6" w:rsidRDefault="001055AE" w:rsidP="004C583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493EF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="00493EF6" w:rsidRPr="00493EF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4C5839" w:rsidRPr="00493EF6">
        <w:rPr>
          <w:rFonts w:ascii="Times New Roman" w:hAnsi="Times New Roman" w:cs="Times New Roman"/>
          <w:b/>
          <w:color w:val="FF0000"/>
          <w:sz w:val="24"/>
          <w:szCs w:val="24"/>
        </w:rPr>
        <w:t>Difference</w:t>
      </w:r>
      <w:proofErr w:type="gramEnd"/>
      <w:r w:rsidR="004C5839" w:rsidRPr="00493EF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between Thread </w:t>
      </w:r>
      <w:proofErr w:type="spellStart"/>
      <w:r w:rsidR="004C5839" w:rsidRPr="00493EF6">
        <w:rPr>
          <w:rFonts w:ascii="Times New Roman" w:hAnsi="Times New Roman" w:cs="Times New Roman"/>
          <w:b/>
          <w:color w:val="FF0000"/>
          <w:sz w:val="24"/>
          <w:szCs w:val="24"/>
        </w:rPr>
        <w:t>vs</w:t>
      </w:r>
      <w:proofErr w:type="spellEnd"/>
      <w:r w:rsidR="004C5839" w:rsidRPr="00493EF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4C5839" w:rsidRPr="00493EF6">
        <w:rPr>
          <w:rFonts w:ascii="Times New Roman" w:hAnsi="Times New Roman" w:cs="Times New Roman"/>
          <w:b/>
          <w:color w:val="FF0000"/>
          <w:sz w:val="24"/>
          <w:szCs w:val="24"/>
        </w:rPr>
        <w:t>Runnable</w:t>
      </w:r>
      <w:proofErr w:type="spellEnd"/>
      <w:r w:rsidR="004C5839" w:rsidRPr="00493EF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interface in Java</w:t>
      </w:r>
    </w:p>
    <w:p w:rsidR="004C5839" w:rsidRPr="005564FD" w:rsidRDefault="004C5839" w:rsidP="004C5839">
      <w:pPr>
        <w:rPr>
          <w:rFonts w:ascii="Times New Roman" w:hAnsi="Times New Roman" w:cs="Times New Roman"/>
          <w:sz w:val="24"/>
          <w:szCs w:val="24"/>
        </w:rPr>
      </w:pPr>
      <w:r w:rsidRPr="005564FD">
        <w:rPr>
          <w:rFonts w:ascii="Times New Roman" w:hAnsi="Times New Roman" w:cs="Times New Roman"/>
          <w:sz w:val="24"/>
          <w:szCs w:val="24"/>
        </w:rPr>
        <w:t xml:space="preserve">Thread </w:t>
      </w:r>
      <w:proofErr w:type="spellStart"/>
      <w:r w:rsidRPr="005564FD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556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4FD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5564FD">
        <w:rPr>
          <w:rFonts w:ascii="Times New Roman" w:hAnsi="Times New Roman" w:cs="Times New Roman"/>
          <w:sz w:val="24"/>
          <w:szCs w:val="24"/>
        </w:rPr>
        <w:t xml:space="preserve"> in Java is always been a confusing decision for </w:t>
      </w:r>
      <w:proofErr w:type="gramStart"/>
      <w:r w:rsidRPr="005564FD">
        <w:rPr>
          <w:rFonts w:ascii="Times New Roman" w:hAnsi="Times New Roman" w:cs="Times New Roman"/>
          <w:sz w:val="24"/>
          <w:szCs w:val="24"/>
        </w:rPr>
        <w:t>beginners  in</w:t>
      </w:r>
      <w:proofErr w:type="gramEnd"/>
      <w:r w:rsidRPr="005564FD">
        <w:rPr>
          <w:rFonts w:ascii="Times New Roman" w:hAnsi="Times New Roman" w:cs="Times New Roman"/>
          <w:sz w:val="24"/>
          <w:szCs w:val="24"/>
        </w:rPr>
        <w:t xml:space="preserve"> java. Thread in Java seems easy in comparison of </w:t>
      </w:r>
      <w:proofErr w:type="spellStart"/>
      <w:r w:rsidRPr="005564FD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5564FD">
        <w:rPr>
          <w:rFonts w:ascii="Times New Roman" w:hAnsi="Times New Roman" w:cs="Times New Roman"/>
          <w:sz w:val="24"/>
          <w:szCs w:val="24"/>
        </w:rPr>
        <w:t xml:space="preserve"> because you just deal with one class </w:t>
      </w:r>
      <w:proofErr w:type="spellStart"/>
      <w:r w:rsidRPr="005564FD">
        <w:rPr>
          <w:rFonts w:ascii="Times New Roman" w:hAnsi="Times New Roman" w:cs="Times New Roman"/>
          <w:sz w:val="24"/>
          <w:szCs w:val="24"/>
        </w:rPr>
        <w:t>java.lang.Thread</w:t>
      </w:r>
      <w:proofErr w:type="spellEnd"/>
      <w:r w:rsidRPr="005564FD">
        <w:rPr>
          <w:rFonts w:ascii="Times New Roman" w:hAnsi="Times New Roman" w:cs="Times New Roman"/>
          <w:sz w:val="24"/>
          <w:szCs w:val="24"/>
        </w:rPr>
        <w:t xml:space="preserve"> while in case of using </w:t>
      </w:r>
      <w:proofErr w:type="spellStart"/>
      <w:r w:rsidRPr="005564FD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5564FD">
        <w:rPr>
          <w:rFonts w:ascii="Times New Roman" w:hAnsi="Times New Roman" w:cs="Times New Roman"/>
          <w:sz w:val="24"/>
          <w:szCs w:val="24"/>
        </w:rPr>
        <w:t xml:space="preserve"> to implement Thread you need to deal with both Thread and </w:t>
      </w:r>
      <w:proofErr w:type="spellStart"/>
      <w:r w:rsidRPr="005564FD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5564FD">
        <w:rPr>
          <w:rFonts w:ascii="Times New Roman" w:hAnsi="Times New Roman" w:cs="Times New Roman"/>
          <w:sz w:val="24"/>
          <w:szCs w:val="24"/>
        </w:rPr>
        <w:t xml:space="preserve"> two classes. </w:t>
      </w:r>
      <w:proofErr w:type="gramStart"/>
      <w:r w:rsidRPr="005564FD">
        <w:rPr>
          <w:rFonts w:ascii="Times New Roman" w:hAnsi="Times New Roman" w:cs="Times New Roman"/>
          <w:sz w:val="24"/>
          <w:szCs w:val="24"/>
        </w:rPr>
        <w:t>though</w:t>
      </w:r>
      <w:proofErr w:type="gramEnd"/>
      <w:r w:rsidRPr="005564FD">
        <w:rPr>
          <w:rFonts w:ascii="Times New Roman" w:hAnsi="Times New Roman" w:cs="Times New Roman"/>
          <w:sz w:val="24"/>
          <w:szCs w:val="24"/>
        </w:rPr>
        <w:t xml:space="preserve"> decision of using </w:t>
      </w:r>
      <w:proofErr w:type="spellStart"/>
      <w:r w:rsidRPr="005564FD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5564FD">
        <w:rPr>
          <w:rFonts w:ascii="Times New Roman" w:hAnsi="Times New Roman" w:cs="Times New Roman"/>
          <w:sz w:val="24"/>
          <w:szCs w:val="24"/>
        </w:rPr>
        <w:t xml:space="preserve"> or Thread should be taken considering differences between </w:t>
      </w:r>
      <w:proofErr w:type="spellStart"/>
      <w:r w:rsidRPr="005564FD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5564FD">
        <w:rPr>
          <w:rFonts w:ascii="Times New Roman" w:hAnsi="Times New Roman" w:cs="Times New Roman"/>
          <w:sz w:val="24"/>
          <w:szCs w:val="24"/>
        </w:rPr>
        <w:t xml:space="preserve"> and Thread and pros and cons of both approaches. This is also a very popular thread interview questions and most of interviewer are really interested to know </w:t>
      </w:r>
      <w:proofErr w:type="gramStart"/>
      <w:r w:rsidRPr="005564FD">
        <w:rPr>
          <w:rFonts w:ascii="Times New Roman" w:hAnsi="Times New Roman" w:cs="Times New Roman"/>
          <w:sz w:val="24"/>
          <w:szCs w:val="24"/>
        </w:rPr>
        <w:t xml:space="preserve">what is your point of view while choosing Thread </w:t>
      </w:r>
      <w:proofErr w:type="spellStart"/>
      <w:r w:rsidRPr="005564FD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556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4FD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proofErr w:type="gramEnd"/>
      <w:r w:rsidRPr="005564FD">
        <w:rPr>
          <w:rFonts w:ascii="Times New Roman" w:hAnsi="Times New Roman" w:cs="Times New Roman"/>
          <w:sz w:val="24"/>
          <w:szCs w:val="24"/>
        </w:rPr>
        <w:t xml:space="preserve"> or opposite. In this java article we will try to point out some differences between Thread and </w:t>
      </w:r>
      <w:proofErr w:type="spellStart"/>
      <w:r w:rsidRPr="005564FD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5564FD">
        <w:rPr>
          <w:rFonts w:ascii="Times New Roman" w:hAnsi="Times New Roman" w:cs="Times New Roman"/>
          <w:sz w:val="24"/>
          <w:szCs w:val="24"/>
        </w:rPr>
        <w:t xml:space="preserve"> in Java which will help you to take an informed decision.</w:t>
      </w:r>
    </w:p>
    <w:p w:rsidR="004C5839" w:rsidRPr="005564FD" w:rsidRDefault="00F72854" w:rsidP="004C583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5564FD">
        <w:rPr>
          <w:rFonts w:ascii="Times New Roman" w:hAnsi="Times New Roman" w:cs="Times New Roman"/>
          <w:b/>
          <w:color w:val="FF0000"/>
          <w:sz w:val="24"/>
          <w:szCs w:val="24"/>
        </w:rPr>
        <w:t>4</w:t>
      </w:r>
      <w:r w:rsidR="00943B4D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="004C5839" w:rsidRPr="005564FD">
        <w:rPr>
          <w:rFonts w:ascii="Times New Roman" w:hAnsi="Times New Roman" w:cs="Times New Roman"/>
          <w:b/>
          <w:color w:val="FF0000"/>
          <w:sz w:val="24"/>
          <w:szCs w:val="24"/>
        </w:rPr>
        <w:t>Difference</w:t>
      </w:r>
      <w:proofErr w:type="gramEnd"/>
      <w:r w:rsidR="004C5839" w:rsidRPr="005564F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between Thread and </w:t>
      </w:r>
      <w:proofErr w:type="spellStart"/>
      <w:r w:rsidR="004C5839" w:rsidRPr="005564FD">
        <w:rPr>
          <w:rFonts w:ascii="Times New Roman" w:hAnsi="Times New Roman" w:cs="Times New Roman"/>
          <w:b/>
          <w:color w:val="FF0000"/>
          <w:sz w:val="24"/>
          <w:szCs w:val="24"/>
        </w:rPr>
        <w:t>Runnable</w:t>
      </w:r>
      <w:proofErr w:type="spellEnd"/>
      <w:r w:rsidR="004C5839" w:rsidRPr="005564F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interface in Java</w:t>
      </w:r>
    </w:p>
    <w:p w:rsidR="004C5839" w:rsidRPr="005564FD" w:rsidRDefault="004C5839" w:rsidP="004C583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564F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Thread </w:t>
      </w:r>
      <w:proofErr w:type="spellStart"/>
      <w:r w:rsidRPr="005564FD">
        <w:rPr>
          <w:rFonts w:ascii="Times New Roman" w:hAnsi="Times New Roman" w:cs="Times New Roman"/>
          <w:b/>
          <w:color w:val="FF0000"/>
          <w:sz w:val="24"/>
          <w:szCs w:val="24"/>
        </w:rPr>
        <w:t>vs</w:t>
      </w:r>
      <w:proofErr w:type="spellEnd"/>
      <w:r w:rsidRPr="005564F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564FD">
        <w:rPr>
          <w:rFonts w:ascii="Times New Roman" w:hAnsi="Times New Roman" w:cs="Times New Roman"/>
          <w:b/>
          <w:color w:val="FF0000"/>
          <w:sz w:val="24"/>
          <w:szCs w:val="24"/>
        </w:rPr>
        <w:t>Runnable</w:t>
      </w:r>
      <w:proofErr w:type="spellEnd"/>
      <w:r w:rsidRPr="005564F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in Java</w:t>
      </w:r>
    </w:p>
    <w:p w:rsidR="004C5839" w:rsidRPr="005564FD" w:rsidRDefault="004C5839" w:rsidP="004C5839">
      <w:pPr>
        <w:rPr>
          <w:rFonts w:ascii="Times New Roman" w:hAnsi="Times New Roman" w:cs="Times New Roman"/>
          <w:sz w:val="24"/>
          <w:szCs w:val="24"/>
        </w:rPr>
      </w:pPr>
      <w:r w:rsidRPr="005564FD">
        <w:rPr>
          <w:rFonts w:ascii="Times New Roman" w:hAnsi="Times New Roman" w:cs="Times New Roman"/>
          <w:sz w:val="24"/>
          <w:szCs w:val="24"/>
        </w:rPr>
        <w:t xml:space="preserve">Difference between Thread </w:t>
      </w:r>
      <w:proofErr w:type="spellStart"/>
      <w:r w:rsidRPr="005564FD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556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4FD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5564F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564FD">
        <w:rPr>
          <w:rFonts w:ascii="Times New Roman" w:hAnsi="Times New Roman" w:cs="Times New Roman"/>
          <w:sz w:val="24"/>
          <w:szCs w:val="24"/>
        </w:rPr>
        <w:t>JavaHere</w:t>
      </w:r>
      <w:proofErr w:type="spellEnd"/>
      <w:r w:rsidRPr="005564FD">
        <w:rPr>
          <w:rFonts w:ascii="Times New Roman" w:hAnsi="Times New Roman" w:cs="Times New Roman"/>
          <w:sz w:val="24"/>
          <w:szCs w:val="24"/>
        </w:rPr>
        <w:t xml:space="preserve"> are some of my thoughts on whether I should </w:t>
      </w:r>
      <w:r w:rsidRPr="00A17CA6">
        <w:rPr>
          <w:rFonts w:ascii="Times New Roman" w:hAnsi="Times New Roman" w:cs="Times New Roman"/>
          <w:sz w:val="24"/>
          <w:szCs w:val="24"/>
        </w:rPr>
        <w:t>use</w:t>
      </w:r>
      <w:r w:rsidRPr="00A17CA6">
        <w:rPr>
          <w:rFonts w:ascii="Times New Roman" w:hAnsi="Times New Roman" w:cs="Times New Roman"/>
          <w:sz w:val="24"/>
          <w:szCs w:val="24"/>
          <w:highlight w:val="green"/>
        </w:rPr>
        <w:t xml:space="preserve"> Thread</w:t>
      </w:r>
      <w:r w:rsidRPr="005564FD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A17CA6">
        <w:rPr>
          <w:rFonts w:ascii="Times New Roman" w:hAnsi="Times New Roman" w:cs="Times New Roman"/>
          <w:sz w:val="24"/>
          <w:szCs w:val="24"/>
          <w:highlight w:val="green"/>
        </w:rPr>
        <w:t>Runnable</w:t>
      </w:r>
      <w:proofErr w:type="spellEnd"/>
      <w:r w:rsidRPr="005564FD">
        <w:rPr>
          <w:rFonts w:ascii="Times New Roman" w:hAnsi="Times New Roman" w:cs="Times New Roman"/>
          <w:sz w:val="24"/>
          <w:szCs w:val="24"/>
        </w:rPr>
        <w:t xml:space="preserve"> for implementing task in Java, though you have another choice as </w:t>
      </w:r>
      <w:r w:rsidRPr="00A17CA6">
        <w:rPr>
          <w:rFonts w:ascii="Times New Roman" w:hAnsi="Times New Roman" w:cs="Times New Roman"/>
          <w:sz w:val="24"/>
          <w:szCs w:val="24"/>
          <w:highlight w:val="green"/>
        </w:rPr>
        <w:t>"Callable"</w:t>
      </w:r>
      <w:r w:rsidRPr="005564FD">
        <w:rPr>
          <w:rFonts w:ascii="Times New Roman" w:hAnsi="Times New Roman" w:cs="Times New Roman"/>
          <w:sz w:val="24"/>
          <w:szCs w:val="24"/>
        </w:rPr>
        <w:t xml:space="preserve"> for implementing thread which we will discuss later.</w:t>
      </w:r>
    </w:p>
    <w:p w:rsidR="004C5839" w:rsidRPr="005564FD" w:rsidRDefault="004C5839" w:rsidP="004C5839">
      <w:pPr>
        <w:rPr>
          <w:rFonts w:ascii="Times New Roman" w:hAnsi="Times New Roman" w:cs="Times New Roman"/>
          <w:sz w:val="24"/>
          <w:szCs w:val="24"/>
        </w:rPr>
      </w:pPr>
      <w:r w:rsidRPr="005564FD">
        <w:rPr>
          <w:rFonts w:ascii="Times New Roman" w:hAnsi="Times New Roman" w:cs="Times New Roman"/>
          <w:sz w:val="24"/>
          <w:szCs w:val="24"/>
        </w:rPr>
        <w:t xml:space="preserve">1) Java doesn't support multiple </w:t>
      </w:r>
      <w:proofErr w:type="gramStart"/>
      <w:r w:rsidRPr="005564FD">
        <w:rPr>
          <w:rFonts w:ascii="Times New Roman" w:hAnsi="Times New Roman" w:cs="Times New Roman"/>
          <w:sz w:val="24"/>
          <w:szCs w:val="24"/>
        </w:rPr>
        <w:t>inheritance</w:t>
      </w:r>
      <w:proofErr w:type="gramEnd"/>
      <w:r w:rsidRPr="005564FD">
        <w:rPr>
          <w:rFonts w:ascii="Times New Roman" w:hAnsi="Times New Roman" w:cs="Times New Roman"/>
          <w:sz w:val="24"/>
          <w:szCs w:val="24"/>
        </w:rPr>
        <w:t xml:space="preserve">, which means you can only extend one class in Java so once you extended Thread class you lost your chance and </w:t>
      </w:r>
      <w:proofErr w:type="spellStart"/>
      <w:r w:rsidRPr="005564FD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5564FD">
        <w:rPr>
          <w:rFonts w:ascii="Times New Roman" w:hAnsi="Times New Roman" w:cs="Times New Roman"/>
          <w:sz w:val="24"/>
          <w:szCs w:val="24"/>
        </w:rPr>
        <w:t xml:space="preserve"> extend or inherit another class in Java.</w:t>
      </w:r>
    </w:p>
    <w:p w:rsidR="004C5839" w:rsidRPr="005564FD" w:rsidRDefault="004C5839" w:rsidP="004C5839">
      <w:pPr>
        <w:rPr>
          <w:rFonts w:ascii="Times New Roman" w:hAnsi="Times New Roman" w:cs="Times New Roman"/>
          <w:sz w:val="24"/>
          <w:szCs w:val="24"/>
        </w:rPr>
      </w:pPr>
    </w:p>
    <w:p w:rsidR="004C5839" w:rsidRPr="005564FD" w:rsidRDefault="004C5839" w:rsidP="004C5839">
      <w:pPr>
        <w:rPr>
          <w:rFonts w:ascii="Times New Roman" w:hAnsi="Times New Roman" w:cs="Times New Roman"/>
          <w:sz w:val="24"/>
          <w:szCs w:val="24"/>
        </w:rPr>
      </w:pPr>
      <w:r w:rsidRPr="005564FD">
        <w:rPr>
          <w:rFonts w:ascii="Times New Roman" w:hAnsi="Times New Roman" w:cs="Times New Roman"/>
          <w:sz w:val="24"/>
          <w:szCs w:val="24"/>
        </w:rPr>
        <w:lastRenderedPageBreak/>
        <w:t xml:space="preserve">2) In Object oriented programming extending a class generally means adding new functionality, modifying or improving behaviors. </w:t>
      </w:r>
      <w:proofErr w:type="gramStart"/>
      <w:r w:rsidRPr="005564FD">
        <w:rPr>
          <w:rFonts w:ascii="Times New Roman" w:hAnsi="Times New Roman" w:cs="Times New Roman"/>
          <w:sz w:val="24"/>
          <w:szCs w:val="24"/>
        </w:rPr>
        <w:t xml:space="preserve">If we are </w:t>
      </w:r>
      <w:r w:rsidRPr="00A17CA6">
        <w:rPr>
          <w:rFonts w:ascii="Times New Roman" w:hAnsi="Times New Roman" w:cs="Times New Roman"/>
          <w:sz w:val="24"/>
          <w:szCs w:val="24"/>
          <w:highlight w:val="green"/>
        </w:rPr>
        <w:t>not making any modification</w:t>
      </w:r>
      <w:r w:rsidRPr="005564FD">
        <w:rPr>
          <w:rFonts w:ascii="Times New Roman" w:hAnsi="Times New Roman" w:cs="Times New Roman"/>
          <w:sz w:val="24"/>
          <w:szCs w:val="24"/>
        </w:rPr>
        <w:t xml:space="preserve"> on Thread than </w:t>
      </w:r>
      <w:r w:rsidRPr="00A17CA6">
        <w:rPr>
          <w:rFonts w:ascii="Times New Roman" w:hAnsi="Times New Roman" w:cs="Times New Roman"/>
          <w:sz w:val="24"/>
          <w:szCs w:val="24"/>
          <w:highlight w:val="green"/>
        </w:rPr>
        <w:t>use</w:t>
      </w:r>
      <w:r w:rsidRPr="00556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CA6">
        <w:rPr>
          <w:rFonts w:ascii="Times New Roman" w:hAnsi="Times New Roman" w:cs="Times New Roman"/>
          <w:sz w:val="24"/>
          <w:szCs w:val="24"/>
          <w:highlight w:val="green"/>
        </w:rPr>
        <w:t>Runnable</w:t>
      </w:r>
      <w:proofErr w:type="spellEnd"/>
      <w:r w:rsidRPr="005564FD">
        <w:rPr>
          <w:rFonts w:ascii="Times New Roman" w:hAnsi="Times New Roman" w:cs="Times New Roman"/>
          <w:sz w:val="24"/>
          <w:szCs w:val="24"/>
        </w:rPr>
        <w:t xml:space="preserve"> interface instead.</w:t>
      </w:r>
      <w:proofErr w:type="gramEnd"/>
    </w:p>
    <w:p w:rsidR="004C5839" w:rsidRPr="005564FD" w:rsidRDefault="004C5839" w:rsidP="004C5839">
      <w:pPr>
        <w:rPr>
          <w:rFonts w:ascii="Times New Roman" w:hAnsi="Times New Roman" w:cs="Times New Roman"/>
          <w:sz w:val="24"/>
          <w:szCs w:val="24"/>
        </w:rPr>
      </w:pPr>
      <w:r w:rsidRPr="005564FD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A17CA6">
        <w:rPr>
          <w:rFonts w:ascii="Times New Roman" w:hAnsi="Times New Roman" w:cs="Times New Roman"/>
          <w:sz w:val="24"/>
          <w:szCs w:val="24"/>
          <w:highlight w:val="green"/>
        </w:rPr>
        <w:t>Runnable</w:t>
      </w:r>
      <w:proofErr w:type="spellEnd"/>
      <w:r w:rsidRPr="005564FD">
        <w:rPr>
          <w:rFonts w:ascii="Times New Roman" w:hAnsi="Times New Roman" w:cs="Times New Roman"/>
          <w:sz w:val="24"/>
          <w:szCs w:val="24"/>
        </w:rPr>
        <w:t xml:space="preserve"> interface </w:t>
      </w:r>
      <w:r w:rsidRPr="00A17CA6">
        <w:rPr>
          <w:rFonts w:ascii="Times New Roman" w:hAnsi="Times New Roman" w:cs="Times New Roman"/>
          <w:sz w:val="24"/>
          <w:szCs w:val="24"/>
          <w:highlight w:val="green"/>
        </w:rPr>
        <w:t>represent</w:t>
      </w:r>
      <w:r w:rsidRPr="005564FD">
        <w:rPr>
          <w:rFonts w:ascii="Times New Roman" w:hAnsi="Times New Roman" w:cs="Times New Roman"/>
          <w:sz w:val="24"/>
          <w:szCs w:val="24"/>
        </w:rPr>
        <w:t xml:space="preserve"> a </w:t>
      </w:r>
      <w:r w:rsidRPr="00A17CA6">
        <w:rPr>
          <w:rFonts w:ascii="Times New Roman" w:hAnsi="Times New Roman" w:cs="Times New Roman"/>
          <w:sz w:val="24"/>
          <w:szCs w:val="24"/>
          <w:highlight w:val="green"/>
        </w:rPr>
        <w:t>Task</w:t>
      </w:r>
      <w:r w:rsidRPr="005564FD">
        <w:rPr>
          <w:rFonts w:ascii="Times New Roman" w:hAnsi="Times New Roman" w:cs="Times New Roman"/>
          <w:sz w:val="24"/>
          <w:szCs w:val="24"/>
        </w:rPr>
        <w:t xml:space="preserve"> which can be </w:t>
      </w:r>
      <w:r w:rsidRPr="00A17CA6">
        <w:rPr>
          <w:rFonts w:ascii="Times New Roman" w:hAnsi="Times New Roman" w:cs="Times New Roman"/>
          <w:sz w:val="24"/>
          <w:szCs w:val="24"/>
          <w:highlight w:val="green"/>
        </w:rPr>
        <w:t>executed</w:t>
      </w:r>
      <w:r w:rsidRPr="005564FD">
        <w:rPr>
          <w:rFonts w:ascii="Times New Roman" w:hAnsi="Times New Roman" w:cs="Times New Roman"/>
          <w:sz w:val="24"/>
          <w:szCs w:val="24"/>
        </w:rPr>
        <w:t xml:space="preserve"> by either </w:t>
      </w:r>
      <w:r w:rsidRPr="00A17CA6">
        <w:rPr>
          <w:rFonts w:ascii="Times New Roman" w:hAnsi="Times New Roman" w:cs="Times New Roman"/>
          <w:sz w:val="24"/>
          <w:szCs w:val="24"/>
          <w:highlight w:val="green"/>
        </w:rPr>
        <w:t>plain Thread</w:t>
      </w:r>
      <w:r w:rsidRPr="005564FD">
        <w:rPr>
          <w:rFonts w:ascii="Times New Roman" w:hAnsi="Times New Roman" w:cs="Times New Roman"/>
          <w:sz w:val="24"/>
          <w:szCs w:val="24"/>
        </w:rPr>
        <w:t xml:space="preserve"> or </w:t>
      </w:r>
      <w:r w:rsidRPr="00A17CA6">
        <w:rPr>
          <w:rFonts w:ascii="Times New Roman" w:hAnsi="Times New Roman" w:cs="Times New Roman"/>
          <w:sz w:val="24"/>
          <w:szCs w:val="24"/>
          <w:highlight w:val="green"/>
        </w:rPr>
        <w:t>Executors</w:t>
      </w:r>
      <w:r w:rsidRPr="005564FD">
        <w:rPr>
          <w:rFonts w:ascii="Times New Roman" w:hAnsi="Times New Roman" w:cs="Times New Roman"/>
          <w:sz w:val="24"/>
          <w:szCs w:val="24"/>
        </w:rPr>
        <w:t xml:space="preserve"> or any other means. </w:t>
      </w:r>
      <w:proofErr w:type="gramStart"/>
      <w:r w:rsidRPr="005564FD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5564FD">
        <w:rPr>
          <w:rFonts w:ascii="Times New Roman" w:hAnsi="Times New Roman" w:cs="Times New Roman"/>
          <w:sz w:val="24"/>
          <w:szCs w:val="24"/>
        </w:rPr>
        <w:t xml:space="preserve"> logical separation of Task as </w:t>
      </w:r>
      <w:proofErr w:type="spellStart"/>
      <w:r w:rsidRPr="005564FD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5564FD">
        <w:rPr>
          <w:rFonts w:ascii="Times New Roman" w:hAnsi="Times New Roman" w:cs="Times New Roman"/>
          <w:sz w:val="24"/>
          <w:szCs w:val="24"/>
        </w:rPr>
        <w:t xml:space="preserve"> than Thread is good design decision.</w:t>
      </w:r>
    </w:p>
    <w:p w:rsidR="004C5839" w:rsidRPr="005564FD" w:rsidRDefault="004C5839" w:rsidP="004C5839">
      <w:pPr>
        <w:rPr>
          <w:rFonts w:ascii="Times New Roman" w:hAnsi="Times New Roman" w:cs="Times New Roman"/>
          <w:sz w:val="24"/>
          <w:szCs w:val="24"/>
        </w:rPr>
      </w:pPr>
      <w:r w:rsidRPr="005564FD">
        <w:rPr>
          <w:rFonts w:ascii="Times New Roman" w:hAnsi="Times New Roman" w:cs="Times New Roman"/>
          <w:sz w:val="24"/>
          <w:szCs w:val="24"/>
        </w:rPr>
        <w:t xml:space="preserve">4) Separating task as </w:t>
      </w:r>
      <w:proofErr w:type="spellStart"/>
      <w:r w:rsidRPr="005564FD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5564FD">
        <w:rPr>
          <w:rFonts w:ascii="Times New Roman" w:hAnsi="Times New Roman" w:cs="Times New Roman"/>
          <w:sz w:val="24"/>
          <w:szCs w:val="24"/>
        </w:rPr>
        <w:t xml:space="preserve"> means we can reuse the task and also has liberty to execute it from different means. </w:t>
      </w:r>
      <w:proofErr w:type="gramStart"/>
      <w:r w:rsidRPr="005564FD">
        <w:rPr>
          <w:rFonts w:ascii="Times New Roman" w:hAnsi="Times New Roman" w:cs="Times New Roman"/>
          <w:sz w:val="24"/>
          <w:szCs w:val="24"/>
        </w:rPr>
        <w:t>since</w:t>
      </w:r>
      <w:proofErr w:type="gramEnd"/>
      <w:r w:rsidRPr="005564FD">
        <w:rPr>
          <w:rFonts w:ascii="Times New Roman" w:hAnsi="Times New Roman" w:cs="Times New Roman"/>
          <w:sz w:val="24"/>
          <w:szCs w:val="24"/>
        </w:rPr>
        <w:t xml:space="preserve"> you </w:t>
      </w:r>
      <w:proofErr w:type="spellStart"/>
      <w:r w:rsidRPr="005564FD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5564FD">
        <w:rPr>
          <w:rFonts w:ascii="Times New Roman" w:hAnsi="Times New Roman" w:cs="Times New Roman"/>
          <w:sz w:val="24"/>
          <w:szCs w:val="24"/>
        </w:rPr>
        <w:t xml:space="preserve"> restart a Thread once it completes. </w:t>
      </w:r>
      <w:proofErr w:type="gramStart"/>
      <w:r w:rsidRPr="005564FD">
        <w:rPr>
          <w:rFonts w:ascii="Times New Roman" w:hAnsi="Times New Roman" w:cs="Times New Roman"/>
          <w:sz w:val="24"/>
          <w:szCs w:val="24"/>
        </w:rPr>
        <w:t>again</w:t>
      </w:r>
      <w:proofErr w:type="gramEnd"/>
      <w:r w:rsidRPr="00556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4FD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556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4FD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5564FD">
        <w:rPr>
          <w:rFonts w:ascii="Times New Roman" w:hAnsi="Times New Roman" w:cs="Times New Roman"/>
          <w:sz w:val="24"/>
          <w:szCs w:val="24"/>
        </w:rPr>
        <w:t xml:space="preserve"> Thread for task, </w:t>
      </w:r>
      <w:proofErr w:type="spellStart"/>
      <w:r w:rsidRPr="005564FD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5564FD">
        <w:rPr>
          <w:rFonts w:ascii="Times New Roman" w:hAnsi="Times New Roman" w:cs="Times New Roman"/>
          <w:sz w:val="24"/>
          <w:szCs w:val="24"/>
        </w:rPr>
        <w:t xml:space="preserve"> is winner.</w:t>
      </w:r>
    </w:p>
    <w:p w:rsidR="004C5839" w:rsidRPr="005564FD" w:rsidRDefault="004C5839" w:rsidP="004C5839">
      <w:pPr>
        <w:rPr>
          <w:rFonts w:ascii="Times New Roman" w:hAnsi="Times New Roman" w:cs="Times New Roman"/>
          <w:sz w:val="24"/>
          <w:szCs w:val="24"/>
        </w:rPr>
      </w:pPr>
      <w:r w:rsidRPr="005564FD">
        <w:rPr>
          <w:rFonts w:ascii="Times New Roman" w:hAnsi="Times New Roman" w:cs="Times New Roman"/>
          <w:sz w:val="24"/>
          <w:szCs w:val="24"/>
        </w:rPr>
        <w:t xml:space="preserve">5) Java designer recognizes this and that's why Executors accept </w:t>
      </w:r>
      <w:proofErr w:type="spellStart"/>
      <w:r w:rsidRPr="005564FD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5564FD">
        <w:rPr>
          <w:rFonts w:ascii="Times New Roman" w:hAnsi="Times New Roman" w:cs="Times New Roman"/>
          <w:sz w:val="24"/>
          <w:szCs w:val="24"/>
        </w:rPr>
        <w:t xml:space="preserve"> as Task and they have worker thread which executes those task.</w:t>
      </w:r>
    </w:p>
    <w:p w:rsidR="004C5839" w:rsidRPr="005564FD" w:rsidRDefault="004C5839" w:rsidP="004C5839">
      <w:pPr>
        <w:rPr>
          <w:rFonts w:ascii="Times New Roman" w:hAnsi="Times New Roman" w:cs="Times New Roman"/>
          <w:sz w:val="24"/>
          <w:szCs w:val="24"/>
        </w:rPr>
      </w:pPr>
      <w:r w:rsidRPr="005564FD">
        <w:rPr>
          <w:rFonts w:ascii="Times New Roman" w:hAnsi="Times New Roman" w:cs="Times New Roman"/>
          <w:sz w:val="24"/>
          <w:szCs w:val="24"/>
        </w:rPr>
        <w:t xml:space="preserve">6) Inheriting all Thread methods are additional overhead just for representing a Task which </w:t>
      </w:r>
      <w:proofErr w:type="gramStart"/>
      <w:r w:rsidRPr="005564FD"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 w:rsidRPr="005564FD">
        <w:rPr>
          <w:rFonts w:ascii="Times New Roman" w:hAnsi="Times New Roman" w:cs="Times New Roman"/>
          <w:sz w:val="24"/>
          <w:szCs w:val="24"/>
        </w:rPr>
        <w:t>can</w:t>
      </w:r>
      <w:proofErr w:type="spellEnd"/>
      <w:proofErr w:type="gramEnd"/>
      <w:r w:rsidRPr="005564FD">
        <w:rPr>
          <w:rFonts w:ascii="Times New Roman" w:hAnsi="Times New Roman" w:cs="Times New Roman"/>
          <w:sz w:val="24"/>
          <w:szCs w:val="24"/>
        </w:rPr>
        <w:t xml:space="preserve"> be done easily with </w:t>
      </w:r>
      <w:proofErr w:type="spellStart"/>
      <w:r w:rsidRPr="005564FD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5564FD">
        <w:rPr>
          <w:rFonts w:ascii="Times New Roman" w:hAnsi="Times New Roman" w:cs="Times New Roman"/>
          <w:sz w:val="24"/>
          <w:szCs w:val="24"/>
        </w:rPr>
        <w:t>.</w:t>
      </w:r>
    </w:p>
    <w:p w:rsidR="004C5839" w:rsidRPr="005564FD" w:rsidRDefault="004C5839" w:rsidP="004C5839">
      <w:pPr>
        <w:rPr>
          <w:rFonts w:ascii="Times New Roman" w:hAnsi="Times New Roman" w:cs="Times New Roman"/>
          <w:sz w:val="24"/>
          <w:szCs w:val="24"/>
        </w:rPr>
      </w:pPr>
      <w:r w:rsidRPr="005564FD">
        <w:rPr>
          <w:rFonts w:ascii="Times New Roman" w:hAnsi="Times New Roman" w:cs="Times New Roman"/>
          <w:sz w:val="24"/>
          <w:szCs w:val="24"/>
        </w:rPr>
        <w:t xml:space="preserve">These were some of notable difference between Thread and </w:t>
      </w:r>
      <w:proofErr w:type="spellStart"/>
      <w:r w:rsidRPr="005564FD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5564FD">
        <w:rPr>
          <w:rFonts w:ascii="Times New Roman" w:hAnsi="Times New Roman" w:cs="Times New Roman"/>
          <w:sz w:val="24"/>
          <w:szCs w:val="24"/>
        </w:rPr>
        <w:t xml:space="preserve"> in Java, if you know any other differences on Thread </w:t>
      </w:r>
      <w:proofErr w:type="spellStart"/>
      <w:r w:rsidRPr="005564FD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556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4FD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5564FD">
        <w:rPr>
          <w:rFonts w:ascii="Times New Roman" w:hAnsi="Times New Roman" w:cs="Times New Roman"/>
          <w:sz w:val="24"/>
          <w:szCs w:val="24"/>
        </w:rPr>
        <w:t xml:space="preserve"> than please share it via comments. I personally </w:t>
      </w:r>
      <w:r w:rsidRPr="00A17CA6">
        <w:rPr>
          <w:rFonts w:ascii="Times New Roman" w:hAnsi="Times New Roman" w:cs="Times New Roman"/>
          <w:sz w:val="24"/>
          <w:szCs w:val="24"/>
          <w:highlight w:val="green"/>
        </w:rPr>
        <w:t>use</w:t>
      </w:r>
      <w:r w:rsidRPr="00556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CA6">
        <w:rPr>
          <w:rFonts w:ascii="Times New Roman" w:hAnsi="Times New Roman" w:cs="Times New Roman"/>
          <w:sz w:val="24"/>
          <w:szCs w:val="24"/>
          <w:highlight w:val="green"/>
        </w:rPr>
        <w:t>Runnable</w:t>
      </w:r>
      <w:proofErr w:type="spellEnd"/>
      <w:r w:rsidRPr="005564FD">
        <w:rPr>
          <w:rFonts w:ascii="Times New Roman" w:hAnsi="Times New Roman" w:cs="Times New Roman"/>
          <w:sz w:val="24"/>
          <w:szCs w:val="24"/>
        </w:rPr>
        <w:t xml:space="preserve"> over Thread for this scenario and </w:t>
      </w:r>
      <w:proofErr w:type="gramStart"/>
      <w:r w:rsidRPr="005564FD">
        <w:rPr>
          <w:rFonts w:ascii="Times New Roman" w:hAnsi="Times New Roman" w:cs="Times New Roman"/>
          <w:sz w:val="24"/>
          <w:szCs w:val="24"/>
        </w:rPr>
        <w:t>recommends</w:t>
      </w:r>
      <w:proofErr w:type="gramEnd"/>
      <w:r w:rsidRPr="005564FD">
        <w:rPr>
          <w:rFonts w:ascii="Times New Roman" w:hAnsi="Times New Roman" w:cs="Times New Roman"/>
          <w:sz w:val="24"/>
          <w:szCs w:val="24"/>
        </w:rPr>
        <w:t xml:space="preserve"> to use </w:t>
      </w:r>
      <w:proofErr w:type="spellStart"/>
      <w:r w:rsidRPr="005564FD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5564FD">
        <w:rPr>
          <w:rFonts w:ascii="Times New Roman" w:hAnsi="Times New Roman" w:cs="Times New Roman"/>
          <w:sz w:val="24"/>
          <w:szCs w:val="24"/>
        </w:rPr>
        <w:t xml:space="preserve"> or Callable interface based on your requirement.</w:t>
      </w:r>
    </w:p>
    <w:p w:rsidR="004C5839" w:rsidRPr="005564FD" w:rsidRDefault="00376F1F" w:rsidP="004C5839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5564FD">
          <w:rPr>
            <w:rStyle w:val="Hyperlink"/>
            <w:rFonts w:ascii="Times New Roman" w:hAnsi="Times New Roman" w:cs="Times New Roman"/>
            <w:sz w:val="24"/>
            <w:szCs w:val="24"/>
          </w:rPr>
          <w:t>http://javarevisited.blogspot.in/2012/01/difference-thread-vs-runnable-interface.html</w:t>
        </w:r>
      </w:hyperlink>
    </w:p>
    <w:p w:rsidR="004C5839" w:rsidRPr="005564FD" w:rsidRDefault="004C5839" w:rsidP="004C5839">
      <w:pPr>
        <w:rPr>
          <w:rFonts w:ascii="Times New Roman" w:hAnsi="Times New Roman" w:cs="Times New Roman"/>
          <w:sz w:val="24"/>
          <w:szCs w:val="24"/>
        </w:rPr>
      </w:pPr>
      <w:r w:rsidRPr="005564FD">
        <w:rPr>
          <w:rFonts w:ascii="Times New Roman" w:hAnsi="Times New Roman" w:cs="Times New Roman"/>
          <w:sz w:val="24"/>
          <w:szCs w:val="24"/>
        </w:rPr>
        <w:t xml:space="preserve">Read more: </w:t>
      </w:r>
      <w:hyperlink r:id="rId7" w:history="1">
        <w:r w:rsidR="00D66076" w:rsidRPr="005564FD">
          <w:rPr>
            <w:rStyle w:val="Hyperlink"/>
            <w:rFonts w:ascii="Times New Roman" w:hAnsi="Times New Roman" w:cs="Times New Roman"/>
            <w:sz w:val="24"/>
            <w:szCs w:val="24"/>
          </w:rPr>
          <w:t>http://javarevisited.blogspot.com/2012/01/difference-thread-vs-runnable-interface.html#ixzz2cb44BW4l</w:t>
        </w:r>
      </w:hyperlink>
    </w:p>
    <w:p w:rsidR="00D66076" w:rsidRPr="005A4733" w:rsidRDefault="00543E6D" w:rsidP="00543E6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5A4733">
        <w:rPr>
          <w:rFonts w:ascii="Times New Roman" w:hAnsi="Times New Roman" w:cs="Times New Roman"/>
          <w:b/>
          <w:color w:val="FF0000"/>
          <w:sz w:val="24"/>
          <w:szCs w:val="24"/>
        </w:rPr>
        <w:t>5.</w:t>
      </w:r>
      <w:r w:rsidR="00D66076" w:rsidRPr="005A4733">
        <w:rPr>
          <w:rFonts w:ascii="Times New Roman" w:hAnsi="Times New Roman" w:cs="Times New Roman"/>
          <w:b/>
          <w:color w:val="FF0000"/>
          <w:sz w:val="24"/>
          <w:szCs w:val="24"/>
        </w:rPr>
        <w:t>Java</w:t>
      </w:r>
      <w:proofErr w:type="gramEnd"/>
      <w:r w:rsidR="00D66076" w:rsidRPr="005A473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Threads via Extending Thread class, implementing </w:t>
      </w:r>
      <w:proofErr w:type="spellStart"/>
      <w:r w:rsidR="00D66076" w:rsidRPr="005A4733">
        <w:rPr>
          <w:rFonts w:ascii="Times New Roman" w:hAnsi="Times New Roman" w:cs="Times New Roman"/>
          <w:b/>
          <w:color w:val="FF0000"/>
          <w:sz w:val="24"/>
          <w:szCs w:val="24"/>
        </w:rPr>
        <w:t>Runnable</w:t>
      </w:r>
      <w:proofErr w:type="spellEnd"/>
      <w:r w:rsidR="00D66076" w:rsidRPr="005A473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interface and Callable interface</w:t>
      </w:r>
    </w:p>
    <w:p w:rsidR="00D66076" w:rsidRPr="005564FD" w:rsidRDefault="00D66076" w:rsidP="00D66076">
      <w:pPr>
        <w:shd w:val="clear" w:color="auto" w:fill="FFFFFF"/>
        <w:spacing w:line="27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If anybody asks - What are the two methods of using Threads in Java? The answer is on our tip of tongue- TWO, but further if it is asked </w:t>
      </w:r>
      <w:proofErr w:type="gramStart"/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what is the difference between threads implemented via extending Thread class and implementing </w:t>
      </w:r>
      <w:proofErr w:type="spellStart"/>
      <w:r w:rsidRPr="005564FD">
        <w:rPr>
          <w:rFonts w:ascii="Times New Roman" w:hAnsi="Times New Roman" w:cs="Times New Roman"/>
          <w:color w:val="000000"/>
          <w:sz w:val="24"/>
          <w:szCs w:val="24"/>
        </w:rPr>
        <w:t>runnable</w:t>
      </w:r>
      <w:proofErr w:type="spellEnd"/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interface</w:t>
      </w:r>
      <w:proofErr w:type="gramEnd"/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  <w:proofErr w:type="gramStart"/>
      <w:r w:rsidRPr="005564FD">
        <w:rPr>
          <w:rFonts w:ascii="Times New Roman" w:hAnsi="Times New Roman" w:cs="Times New Roman"/>
          <w:color w:val="000000"/>
          <w:sz w:val="24"/>
          <w:szCs w:val="24"/>
        </w:rPr>
        <w:t>we</w:t>
      </w:r>
      <w:proofErr w:type="gramEnd"/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feel </w:t>
      </w:r>
      <w:proofErr w:type="spellStart"/>
      <w:r w:rsidRPr="005564FD">
        <w:rPr>
          <w:rFonts w:ascii="Times New Roman" w:hAnsi="Times New Roman" w:cs="Times New Roman"/>
          <w:color w:val="000000"/>
          <w:sz w:val="24"/>
          <w:szCs w:val="24"/>
        </w:rPr>
        <w:t>dificulty</w:t>
      </w:r>
      <w:proofErr w:type="spellEnd"/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in explaining. Here some of my thoughts are presented to draw a line among them.</w:t>
      </w:r>
    </w:p>
    <w:p w:rsidR="00D66076" w:rsidRPr="005564FD" w:rsidRDefault="00D66076" w:rsidP="00474A7F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60" w:line="270" w:lineRule="atLeast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As we all know Java doesn't support multiple </w:t>
      </w:r>
      <w:proofErr w:type="gramStart"/>
      <w:r w:rsidRPr="005564FD">
        <w:rPr>
          <w:rFonts w:ascii="Times New Roman" w:hAnsi="Times New Roman" w:cs="Times New Roman"/>
          <w:color w:val="000000"/>
          <w:sz w:val="24"/>
          <w:szCs w:val="24"/>
        </w:rPr>
        <w:t>inheritance</w:t>
      </w:r>
      <w:proofErr w:type="gramEnd"/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. If you want to extend the Thread class then it will make your class unable to extend other classes as java is having single inheritance feature whereas </w:t>
      </w:r>
      <w:proofErr w:type="gramStart"/>
      <w:r w:rsidRPr="005564FD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you implement </w:t>
      </w:r>
      <w:proofErr w:type="spellStart"/>
      <w:r w:rsidRPr="005564FD">
        <w:rPr>
          <w:rFonts w:ascii="Times New Roman" w:hAnsi="Times New Roman" w:cs="Times New Roman"/>
          <w:color w:val="000000"/>
          <w:sz w:val="24"/>
          <w:szCs w:val="24"/>
        </w:rPr>
        <w:t>runnable</w:t>
      </w:r>
      <w:proofErr w:type="spellEnd"/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interface, you can gain better object-oriented design and consistency and also avoid the single inheritance problems.</w:t>
      </w:r>
    </w:p>
    <w:p w:rsidR="00D66076" w:rsidRPr="005564FD" w:rsidRDefault="00D66076" w:rsidP="00474A7F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60" w:line="270" w:lineRule="atLeast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In OOP, we extend a class for adding some new </w:t>
      </w:r>
      <w:proofErr w:type="spellStart"/>
      <w:r w:rsidRPr="005564FD">
        <w:rPr>
          <w:rFonts w:ascii="Times New Roman" w:hAnsi="Times New Roman" w:cs="Times New Roman"/>
          <w:color w:val="000000"/>
          <w:sz w:val="24"/>
          <w:szCs w:val="24"/>
        </w:rPr>
        <w:t>behaviour</w:t>
      </w:r>
      <w:proofErr w:type="spellEnd"/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. If we are not making any modification on Thread than </w:t>
      </w:r>
      <w:proofErr w:type="spellStart"/>
      <w:proofErr w:type="gramStart"/>
      <w:r w:rsidRPr="005564FD">
        <w:rPr>
          <w:rFonts w:ascii="Times New Roman" w:hAnsi="Times New Roman" w:cs="Times New Roman"/>
          <w:color w:val="000000"/>
          <w:sz w:val="24"/>
          <w:szCs w:val="24"/>
        </w:rPr>
        <w:t>its</w:t>
      </w:r>
      <w:proofErr w:type="spellEnd"/>
      <w:proofErr w:type="gramEnd"/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a good OOP design to use </w:t>
      </w:r>
      <w:proofErr w:type="spellStart"/>
      <w:r w:rsidRPr="005564FD">
        <w:rPr>
          <w:rFonts w:ascii="Times New Roman" w:hAnsi="Times New Roman" w:cs="Times New Roman"/>
          <w:color w:val="000000"/>
          <w:sz w:val="24"/>
          <w:szCs w:val="24"/>
        </w:rPr>
        <w:t>Runnable</w:t>
      </w:r>
      <w:proofErr w:type="spellEnd"/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interface.</w:t>
      </w:r>
    </w:p>
    <w:p w:rsidR="00D66076" w:rsidRPr="005564FD" w:rsidRDefault="00D66076" w:rsidP="00474A7F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60" w:line="270" w:lineRule="atLeast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When we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extend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thread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class,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all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Properties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Behaviours</w:t>
      </w:r>
      <w:proofErr w:type="spellEnd"/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of Thread class and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inherited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by the subclass, </w:t>
      </w:r>
      <w:proofErr w:type="spellStart"/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its</w:t>
      </w:r>
      <w:proofErr w:type="spellEnd"/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kind of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overhead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if we are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not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going to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use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it and the same can be achieved on ease with </w:t>
      </w:r>
      <w:proofErr w:type="spellStart"/>
      <w:r w:rsidRPr="005564FD">
        <w:rPr>
          <w:rFonts w:ascii="Times New Roman" w:hAnsi="Times New Roman" w:cs="Times New Roman"/>
          <w:color w:val="000000"/>
          <w:sz w:val="24"/>
          <w:szCs w:val="24"/>
        </w:rPr>
        <w:t>Runnable</w:t>
      </w:r>
      <w:proofErr w:type="spellEnd"/>
      <w:r w:rsidRPr="005564F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66076" w:rsidRPr="005564FD" w:rsidRDefault="00D66076" w:rsidP="00474A7F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60" w:line="270" w:lineRule="atLeast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564FD">
        <w:rPr>
          <w:rFonts w:ascii="Times New Roman" w:hAnsi="Times New Roman" w:cs="Times New Roman"/>
          <w:color w:val="000000"/>
          <w:sz w:val="24"/>
          <w:szCs w:val="24"/>
        </w:rPr>
        <w:lastRenderedPageBreak/>
        <w:t>Runnable</w:t>
      </w:r>
      <w:proofErr w:type="spellEnd"/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interface represent Task and the same gives flexibility to get them executed by either Executors or Thread or any other means. So it draws a line between Task as </w:t>
      </w:r>
      <w:proofErr w:type="spellStart"/>
      <w:r w:rsidRPr="005564FD">
        <w:rPr>
          <w:rFonts w:ascii="Times New Roman" w:hAnsi="Times New Roman" w:cs="Times New Roman"/>
          <w:color w:val="000000"/>
          <w:sz w:val="24"/>
          <w:szCs w:val="24"/>
        </w:rPr>
        <w:t>Runnable</w:t>
      </w:r>
      <w:proofErr w:type="spellEnd"/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than Thread as good design decision. However Executors accept </w:t>
      </w:r>
      <w:proofErr w:type="spellStart"/>
      <w:r w:rsidRPr="005564FD">
        <w:rPr>
          <w:rFonts w:ascii="Times New Roman" w:hAnsi="Times New Roman" w:cs="Times New Roman"/>
          <w:color w:val="000000"/>
          <w:sz w:val="24"/>
          <w:szCs w:val="24"/>
        </w:rPr>
        <w:t>Runnable</w:t>
      </w:r>
      <w:proofErr w:type="spellEnd"/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as Task and they have worker thread which executes those tasks, but that's a totally different point. </w:t>
      </w:r>
    </w:p>
    <w:p w:rsidR="00D66076" w:rsidRPr="005564FD" w:rsidRDefault="00D66076" w:rsidP="00474A7F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60" w:line="270" w:lineRule="atLeast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While we are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differentiating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task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Runnable</w:t>
      </w:r>
      <w:proofErr w:type="spellEnd"/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exhibits it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can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be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reused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and we are also provided with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liberty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execute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it from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different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means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. As we know, a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thread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cannot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be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restarted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once it's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complete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so again </w:t>
      </w:r>
      <w:proofErr w:type="spellStart"/>
      <w:r w:rsidRPr="005564FD">
        <w:rPr>
          <w:rFonts w:ascii="Times New Roman" w:hAnsi="Times New Roman" w:cs="Times New Roman"/>
          <w:color w:val="000000"/>
          <w:sz w:val="24"/>
          <w:szCs w:val="24"/>
        </w:rPr>
        <w:t>Runnable</w:t>
      </w:r>
      <w:proofErr w:type="spellEnd"/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seems more promising. </w:t>
      </w:r>
    </w:p>
    <w:p w:rsidR="00D66076" w:rsidRPr="005564FD" w:rsidRDefault="00D66076" w:rsidP="00D66076">
      <w:pPr>
        <w:shd w:val="clear" w:color="auto" w:fill="FFFFFF"/>
        <w:spacing w:line="27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D66076" w:rsidRPr="005564FD" w:rsidRDefault="00D66076" w:rsidP="00D66076">
      <w:pPr>
        <w:shd w:val="clear" w:color="auto" w:fill="FFFFFF"/>
        <w:spacing w:line="27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564F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 Short Note on </w:t>
      </w:r>
      <w:r w:rsidRPr="00A17CA6">
        <w:rPr>
          <w:rFonts w:ascii="Times New Roman" w:hAnsi="Times New Roman" w:cs="Times New Roman"/>
          <w:b/>
          <w:bCs/>
          <w:color w:val="000000"/>
          <w:sz w:val="24"/>
          <w:szCs w:val="24"/>
          <w:highlight w:val="green"/>
        </w:rPr>
        <w:t>Callable</w:t>
      </w:r>
      <w:r w:rsidRPr="005564F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 </w:t>
      </w:r>
      <w:proofErr w:type="spellStart"/>
      <w:r w:rsidRPr="00A17CA6">
        <w:rPr>
          <w:rFonts w:ascii="Times New Roman" w:hAnsi="Times New Roman" w:cs="Times New Roman"/>
          <w:b/>
          <w:bCs/>
          <w:color w:val="000000"/>
          <w:sz w:val="24"/>
          <w:szCs w:val="24"/>
          <w:highlight w:val="green"/>
        </w:rPr>
        <w:t>Runnable</w:t>
      </w:r>
      <w:proofErr w:type="spellEnd"/>
      <w:r w:rsidRPr="005564F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D66076" w:rsidRPr="005564FD" w:rsidRDefault="00D66076" w:rsidP="00D66076">
      <w:pPr>
        <w:shd w:val="clear" w:color="auto" w:fill="FFFFFF"/>
        <w:spacing w:line="27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Both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the interfaces are implemented by those classes who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want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execute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thread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of execution, but few notable differences are as follows:</w:t>
      </w:r>
    </w:p>
    <w:p w:rsidR="00D66076" w:rsidRPr="005564FD" w:rsidRDefault="00D66076" w:rsidP="00D66076">
      <w:pPr>
        <w:numPr>
          <w:ilvl w:val="0"/>
          <w:numId w:val="2"/>
        </w:numPr>
        <w:shd w:val="clear" w:color="auto" w:fill="FFFFFF"/>
        <w:spacing w:after="60" w:line="270" w:lineRule="atLeast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Thread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implemented </w:t>
      </w:r>
      <w:r w:rsidRPr="00A17CA6">
        <w:rPr>
          <w:rFonts w:ascii="Times New Roman" w:hAnsi="Times New Roman" w:cs="Times New Roman"/>
          <w:color w:val="000000"/>
          <w:sz w:val="24"/>
          <w:szCs w:val="24"/>
        </w:rPr>
        <w:t>via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Callable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interface may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return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a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value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, whereas </w:t>
      </w:r>
      <w:proofErr w:type="spellStart"/>
      <w:proofErr w:type="gramStart"/>
      <w:r w:rsidRPr="005564FD">
        <w:rPr>
          <w:rFonts w:ascii="Times New Roman" w:hAnsi="Times New Roman" w:cs="Times New Roman"/>
          <w:color w:val="000000"/>
          <w:sz w:val="24"/>
          <w:szCs w:val="24"/>
        </w:rPr>
        <w:t>its</w:t>
      </w:r>
      <w:proofErr w:type="spellEnd"/>
      <w:proofErr w:type="gramEnd"/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not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possible if we are using a </w:t>
      </w:r>
      <w:proofErr w:type="spellStart"/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Runnable</w:t>
      </w:r>
      <w:proofErr w:type="spellEnd"/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interface.</w:t>
      </w:r>
    </w:p>
    <w:p w:rsidR="00D66076" w:rsidRPr="005564FD" w:rsidRDefault="00D66076" w:rsidP="00D66076">
      <w:pPr>
        <w:numPr>
          <w:ilvl w:val="0"/>
          <w:numId w:val="2"/>
        </w:numPr>
        <w:shd w:val="clear" w:color="auto" w:fill="FFFFFF"/>
        <w:spacing w:after="60" w:line="270" w:lineRule="atLeast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Thread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implemented via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Callable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interface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may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throw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7CA6">
        <w:rPr>
          <w:rFonts w:ascii="Times New Roman" w:hAnsi="Times New Roman" w:cs="Times New Roman"/>
          <w:color w:val="000000"/>
          <w:sz w:val="24"/>
          <w:szCs w:val="24"/>
        </w:rPr>
        <w:t>checked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exceptions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, whereas </w:t>
      </w:r>
      <w:proofErr w:type="spellStart"/>
      <w:proofErr w:type="gramStart"/>
      <w:r w:rsidRPr="005564FD">
        <w:rPr>
          <w:rFonts w:ascii="Times New Roman" w:hAnsi="Times New Roman" w:cs="Times New Roman"/>
          <w:color w:val="000000"/>
          <w:sz w:val="24"/>
          <w:szCs w:val="24"/>
        </w:rPr>
        <w:t>its</w:t>
      </w:r>
      <w:proofErr w:type="spellEnd"/>
      <w:proofErr w:type="gramEnd"/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not</w:t>
      </w: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possible if we are using a </w:t>
      </w:r>
      <w:proofErr w:type="spellStart"/>
      <w:r w:rsidRPr="00A17CA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Runnable</w:t>
      </w:r>
      <w:proofErr w:type="spellEnd"/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interface.</w:t>
      </w:r>
    </w:p>
    <w:p w:rsidR="00D66076" w:rsidRPr="005564FD" w:rsidRDefault="00D66076" w:rsidP="00D66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6076" w:rsidRPr="005564FD" w:rsidRDefault="00D66076" w:rsidP="00D66076">
      <w:pPr>
        <w:shd w:val="clear" w:color="auto" w:fill="FFFFFF"/>
        <w:spacing w:line="27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What I feel, the developers of Java felt a need of enhancing the capabilities of the </w:t>
      </w:r>
      <w:proofErr w:type="spellStart"/>
      <w:r w:rsidRPr="005564FD">
        <w:rPr>
          <w:rFonts w:ascii="Times New Roman" w:hAnsi="Times New Roman" w:cs="Times New Roman"/>
          <w:color w:val="000000"/>
          <w:sz w:val="24"/>
          <w:szCs w:val="24"/>
        </w:rPr>
        <w:t>Runnable</w:t>
      </w:r>
      <w:proofErr w:type="spellEnd"/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interface, without changing the usage of the </w:t>
      </w:r>
      <w:proofErr w:type="spellStart"/>
      <w:r w:rsidRPr="005564FD">
        <w:rPr>
          <w:rFonts w:ascii="Times New Roman" w:hAnsi="Times New Roman" w:cs="Times New Roman"/>
          <w:color w:val="000000"/>
          <w:sz w:val="24"/>
          <w:szCs w:val="24"/>
        </w:rPr>
        <w:t>Runnable</w:t>
      </w:r>
      <w:proofErr w:type="spellEnd"/>
      <w:r w:rsidRPr="005564FD">
        <w:rPr>
          <w:rFonts w:ascii="Times New Roman" w:hAnsi="Times New Roman" w:cs="Times New Roman"/>
          <w:color w:val="000000"/>
          <w:sz w:val="24"/>
          <w:szCs w:val="24"/>
        </w:rPr>
        <w:t xml:space="preserve"> interface and that is why probably they've developed Callable interface.</w:t>
      </w:r>
    </w:p>
    <w:p w:rsidR="00D66076" w:rsidRPr="005564FD" w:rsidRDefault="00D66076" w:rsidP="004C5839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5564FD">
          <w:rPr>
            <w:rStyle w:val="Hyperlink"/>
            <w:rFonts w:ascii="Times New Roman" w:hAnsi="Times New Roman" w:cs="Times New Roman"/>
            <w:sz w:val="24"/>
            <w:szCs w:val="24"/>
          </w:rPr>
          <w:t>http://www.apoorvaprakash.in/2012/10/java-threads-via-extending-thread-class.html</w:t>
        </w:r>
      </w:hyperlink>
    </w:p>
    <w:sectPr w:rsidR="00D66076" w:rsidRPr="005564FD" w:rsidSect="002F2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D57D9"/>
    <w:multiLevelType w:val="multilevel"/>
    <w:tmpl w:val="ACD88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DB0BAD"/>
    <w:multiLevelType w:val="multilevel"/>
    <w:tmpl w:val="099E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C5839"/>
    <w:rsid w:val="001055AE"/>
    <w:rsid w:val="00151A16"/>
    <w:rsid w:val="002F2AE7"/>
    <w:rsid w:val="00376F1F"/>
    <w:rsid w:val="00474A7F"/>
    <w:rsid w:val="00493EF6"/>
    <w:rsid w:val="004C5839"/>
    <w:rsid w:val="00500EB4"/>
    <w:rsid w:val="00543E6D"/>
    <w:rsid w:val="005564FD"/>
    <w:rsid w:val="005A4733"/>
    <w:rsid w:val="006116D9"/>
    <w:rsid w:val="00943B4D"/>
    <w:rsid w:val="00A17CA6"/>
    <w:rsid w:val="00B92A02"/>
    <w:rsid w:val="00D66076"/>
    <w:rsid w:val="00E82C21"/>
    <w:rsid w:val="00F72854"/>
    <w:rsid w:val="00FC2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AE7"/>
  </w:style>
  <w:style w:type="paragraph" w:styleId="Heading1">
    <w:name w:val="heading 1"/>
    <w:basedOn w:val="Normal"/>
    <w:link w:val="Heading1Char"/>
    <w:uiPriority w:val="9"/>
    <w:qFormat/>
    <w:rsid w:val="004C58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0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8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C5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C5839"/>
  </w:style>
  <w:style w:type="character" w:styleId="Emphasis">
    <w:name w:val="Emphasis"/>
    <w:basedOn w:val="DefaultParagraphFont"/>
    <w:uiPriority w:val="20"/>
    <w:qFormat/>
    <w:rsid w:val="004C58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8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583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C583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0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9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9135">
          <w:marLeft w:val="0"/>
          <w:marRight w:val="0"/>
          <w:marTop w:val="0"/>
          <w:marBottom w:val="180"/>
          <w:divBdr>
            <w:top w:val="dotted" w:sz="2" w:space="8" w:color="BBBBBB"/>
            <w:left w:val="dotted" w:sz="6" w:space="22" w:color="BBBBBB"/>
            <w:bottom w:val="dotted" w:sz="2" w:space="1" w:color="FFFFFF"/>
            <w:right w:val="dotted" w:sz="6" w:space="11" w:color="BBBBBB"/>
          </w:divBdr>
          <w:divsChild>
            <w:div w:id="924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oorvaprakash.in/2012/10/java-threads-via-extending-thread-clas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revisited.blogspot.com/2012/01/difference-thread-vs-runnable-interface.html#ixzz2cb44BW4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revisited.blogspot.in/2012/01/difference-thread-vs-runnable-interface.html" TargetMode="External"/><Relationship Id="rId5" Type="http://schemas.openxmlformats.org/officeDocument/2006/relationships/hyperlink" Target="http://www.xyzws.com/Javafaq/what-is-the-difference-between-implementing-runnable-and-extending-thread/2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TORUS JAVA 7</dc:creator>
  <cp:lastModifiedBy>TORUS JAVA 7</cp:lastModifiedBy>
  <cp:revision>18</cp:revision>
  <dcterms:created xsi:type="dcterms:W3CDTF">2013-08-21T10:04:00Z</dcterms:created>
  <dcterms:modified xsi:type="dcterms:W3CDTF">2013-08-21T10:30:00Z</dcterms:modified>
</cp:coreProperties>
</file>