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DE121" w14:textId="3C734013" w:rsidR="00960465" w:rsidRDefault="00960465" w:rsidP="009604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60465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2C6DE807" w14:textId="0F6B2731" w:rsidR="00960465" w:rsidRDefault="00960465" w:rsidP="00960465">
      <w:pPr>
        <w:pStyle w:val="ListParagraph"/>
        <w:rPr>
          <w:rFonts w:ascii="Times New Roman" w:eastAsia="Times New Roman" w:hAnsi="Times New Roman" w:cs="Times New Roman"/>
        </w:rPr>
      </w:pPr>
    </w:p>
    <w:p w14:paraId="1CCB43B1" w14:textId="502736CA" w:rsidR="00960465" w:rsidRDefault="00960465" w:rsidP="009604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More than 75% of the </w:t>
      </w:r>
      <w:r w:rsidR="007E7C39">
        <w:rPr>
          <w:rFonts w:ascii="Times New Roman" w:eastAsia="Times New Roman" w:hAnsi="Times New Roman" w:cs="Times New Roman"/>
        </w:rPr>
        <w:t>campaigns</w:t>
      </w:r>
      <w:r>
        <w:rPr>
          <w:rFonts w:ascii="Times New Roman" w:eastAsia="Times New Roman" w:hAnsi="Times New Roman" w:cs="Times New Roman"/>
        </w:rPr>
        <w:t xml:space="preserve"> in the Music category are successful</w:t>
      </w:r>
      <w:r w:rsidR="002E432B">
        <w:rPr>
          <w:rFonts w:ascii="Times New Roman" w:eastAsia="Times New Roman" w:hAnsi="Times New Roman" w:cs="Times New Roman"/>
        </w:rPr>
        <w:t xml:space="preserve"> and all campaigns in journalism have been </w:t>
      </w:r>
      <w:proofErr w:type="spellStart"/>
      <w:r w:rsidR="002E432B">
        <w:rPr>
          <w:rFonts w:ascii="Times New Roman" w:eastAsia="Times New Roman" w:hAnsi="Times New Roman" w:cs="Times New Roman"/>
        </w:rPr>
        <w:t>canceled</w:t>
      </w:r>
      <w:proofErr w:type="spellEnd"/>
    </w:p>
    <w:p w14:paraId="08FA66F4" w14:textId="5582D691" w:rsidR="00960465" w:rsidRDefault="00960465" w:rsidP="009604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Majority of the </w:t>
      </w:r>
      <w:proofErr w:type="spellStart"/>
      <w:r>
        <w:rPr>
          <w:rFonts w:ascii="Times New Roman" w:eastAsia="Times New Roman" w:hAnsi="Times New Roman" w:cs="Times New Roman"/>
        </w:rPr>
        <w:t>kickstarter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7E7C39">
        <w:rPr>
          <w:rFonts w:ascii="Times New Roman" w:eastAsia="Times New Roman" w:hAnsi="Times New Roman" w:cs="Times New Roman"/>
        </w:rPr>
        <w:t>campaigns</w:t>
      </w:r>
      <w:r>
        <w:rPr>
          <w:rFonts w:ascii="Times New Roman" w:eastAsia="Times New Roman" w:hAnsi="Times New Roman" w:cs="Times New Roman"/>
        </w:rPr>
        <w:t xml:space="preserve"> are in </w:t>
      </w:r>
      <w:r w:rsidR="007E7C39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theatre</w:t>
      </w:r>
      <w:r w:rsidR="007E7C39">
        <w:rPr>
          <w:rFonts w:ascii="Times New Roman" w:eastAsia="Times New Roman" w:hAnsi="Times New Roman" w:cs="Times New Roman"/>
        </w:rPr>
        <w:t xml:space="preserve"> category</w:t>
      </w:r>
      <w:r>
        <w:rPr>
          <w:rFonts w:ascii="Times New Roman" w:eastAsia="Times New Roman" w:hAnsi="Times New Roman" w:cs="Times New Roman"/>
        </w:rPr>
        <w:t xml:space="preserve"> and especially </w:t>
      </w:r>
      <w:r w:rsidR="007E7C39">
        <w:rPr>
          <w:rFonts w:ascii="Times New Roman" w:eastAsia="Times New Roman" w:hAnsi="Times New Roman" w:cs="Times New Roman"/>
        </w:rPr>
        <w:t xml:space="preserve">under the subcategory </w:t>
      </w:r>
      <w:r>
        <w:rPr>
          <w:rFonts w:ascii="Times New Roman" w:eastAsia="Times New Roman" w:hAnsi="Times New Roman" w:cs="Times New Roman"/>
        </w:rPr>
        <w:t>plays</w:t>
      </w:r>
    </w:p>
    <w:p w14:paraId="42DBF2C7" w14:textId="176E5B95" w:rsidR="00960465" w:rsidRDefault="007E7C39" w:rsidP="009604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campaigns under classical music, documentary, electronic music, hardware, metal, </w:t>
      </w:r>
      <w:proofErr w:type="spellStart"/>
      <w:r>
        <w:rPr>
          <w:rFonts w:ascii="Times New Roman" w:eastAsia="Times New Roman" w:hAnsi="Times New Roman" w:cs="Times New Roman"/>
        </w:rPr>
        <w:t>non fiction</w:t>
      </w:r>
      <w:proofErr w:type="spellEnd"/>
      <w:r>
        <w:rPr>
          <w:rFonts w:ascii="Times New Roman" w:eastAsia="Times New Roman" w:hAnsi="Times New Roman" w:cs="Times New Roman"/>
        </w:rPr>
        <w:t xml:space="preserve">, pop, radio and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podcasts,rock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shorts, table top games and television sub categories are successful</w:t>
      </w:r>
    </w:p>
    <w:p w14:paraId="7FBC33F9" w14:textId="77C48EB8" w:rsidR="007E7C39" w:rsidRDefault="007E7C39" w:rsidP="009604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Throughout the year, the number of </w:t>
      </w:r>
      <w:proofErr w:type="spellStart"/>
      <w:r>
        <w:rPr>
          <w:rFonts w:ascii="Times New Roman" w:eastAsia="Times New Roman" w:hAnsi="Times New Roman" w:cs="Times New Roman"/>
        </w:rPr>
        <w:t>canceled</w:t>
      </w:r>
      <w:proofErr w:type="spellEnd"/>
      <w:r>
        <w:rPr>
          <w:rFonts w:ascii="Times New Roman" w:eastAsia="Times New Roman" w:hAnsi="Times New Roman" w:cs="Times New Roman"/>
        </w:rPr>
        <w:t xml:space="preserve"> projects </w:t>
      </w:r>
      <w:r w:rsidR="002E432B">
        <w:rPr>
          <w:rFonts w:ascii="Times New Roman" w:eastAsia="Times New Roman" w:hAnsi="Times New Roman" w:cs="Times New Roman"/>
        </w:rPr>
        <w:t>seems steady whereas there is a gradual decline in the number of successful projects from May to Sep and a steep decline in December</w:t>
      </w:r>
    </w:p>
    <w:p w14:paraId="4AA40EAC" w14:textId="464ED6F4" w:rsidR="002E432B" w:rsidRDefault="002E432B" w:rsidP="002E432B">
      <w:pPr>
        <w:rPr>
          <w:rFonts w:ascii="Times New Roman" w:eastAsia="Times New Roman" w:hAnsi="Times New Roman" w:cs="Times New Roman"/>
        </w:rPr>
      </w:pPr>
    </w:p>
    <w:p w14:paraId="385A11F2" w14:textId="01EEDF4D" w:rsidR="002E432B" w:rsidRDefault="002E432B" w:rsidP="002E43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432B">
        <w:rPr>
          <w:rFonts w:ascii="Times New Roman" w:eastAsia="Times New Roman" w:hAnsi="Times New Roman" w:cs="Times New Roman"/>
        </w:rPr>
        <w:t>What are some limitations of this dataset?</w:t>
      </w:r>
    </w:p>
    <w:p w14:paraId="43F93B81" w14:textId="4B6C95FD" w:rsidR="002E432B" w:rsidRDefault="002E432B" w:rsidP="002E432B">
      <w:pPr>
        <w:pStyle w:val="ListParagraph"/>
        <w:rPr>
          <w:rFonts w:ascii="Times New Roman" w:eastAsia="Times New Roman" w:hAnsi="Times New Roman" w:cs="Times New Roman"/>
        </w:rPr>
      </w:pPr>
    </w:p>
    <w:p w14:paraId="1FC2D863" w14:textId="5807EBC7" w:rsidR="002E432B" w:rsidRDefault="002E432B" w:rsidP="00987C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Of more than 300,000 </w:t>
      </w:r>
      <w:proofErr w:type="spellStart"/>
      <w:r>
        <w:rPr>
          <w:rFonts w:ascii="Times New Roman" w:eastAsia="Times New Roman" w:hAnsi="Times New Roman" w:cs="Times New Roman"/>
        </w:rPr>
        <w:t>kickstarter</w:t>
      </w:r>
      <w:proofErr w:type="spellEnd"/>
      <w:r>
        <w:rPr>
          <w:rFonts w:ascii="Times New Roman" w:eastAsia="Times New Roman" w:hAnsi="Times New Roman" w:cs="Times New Roman"/>
        </w:rPr>
        <w:t xml:space="preserve"> projects we have only considered 4000 projects which is just over 1% of the total </w:t>
      </w:r>
      <w:proofErr w:type="spellStart"/>
      <w:r>
        <w:rPr>
          <w:rFonts w:ascii="Times New Roman" w:eastAsia="Times New Roman" w:hAnsi="Times New Roman" w:cs="Times New Roman"/>
        </w:rPr>
        <w:t>kickstarter</w:t>
      </w:r>
      <w:proofErr w:type="spellEnd"/>
      <w:r>
        <w:rPr>
          <w:rFonts w:ascii="Times New Roman" w:eastAsia="Times New Roman" w:hAnsi="Times New Roman" w:cs="Times New Roman"/>
        </w:rPr>
        <w:t xml:space="preserve"> campaigns. The conclusions drawn from this limited data set may not yield accurate results</w:t>
      </w:r>
    </w:p>
    <w:p w14:paraId="58E1F710" w14:textId="22C51ADA" w:rsidR="00987CAB" w:rsidRDefault="00987CAB" w:rsidP="00987C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 set doesn’t provide any insight on why a campaign either failed or was </w:t>
      </w:r>
      <w:proofErr w:type="spellStart"/>
      <w:r>
        <w:rPr>
          <w:rFonts w:ascii="Times New Roman" w:eastAsia="Times New Roman" w:hAnsi="Times New Roman" w:cs="Times New Roman"/>
        </w:rPr>
        <w:t>canceled</w:t>
      </w:r>
      <w:proofErr w:type="spellEnd"/>
      <w:r>
        <w:rPr>
          <w:rFonts w:ascii="Times New Roman" w:eastAsia="Times New Roman" w:hAnsi="Times New Roman" w:cs="Times New Roman"/>
        </w:rPr>
        <w:t xml:space="preserve"> to discover any learnings from previous campaigns</w:t>
      </w:r>
    </w:p>
    <w:p w14:paraId="2DB97165" w14:textId="580F1C2B" w:rsidR="00987CAB" w:rsidRDefault="00987CAB" w:rsidP="00987CAB">
      <w:pPr>
        <w:rPr>
          <w:rFonts w:ascii="Times New Roman" w:eastAsia="Times New Roman" w:hAnsi="Times New Roman" w:cs="Times New Roman"/>
        </w:rPr>
      </w:pPr>
    </w:p>
    <w:p w14:paraId="3E56EE18" w14:textId="7CED770D" w:rsidR="00987CAB" w:rsidRDefault="00987CAB" w:rsidP="00987C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87CAB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3CFD3711" w14:textId="59365F11" w:rsidR="00987CAB" w:rsidRDefault="00987CAB" w:rsidP="00987CAB">
      <w:pPr>
        <w:pStyle w:val="ListParagraph"/>
        <w:rPr>
          <w:rFonts w:ascii="Times New Roman" w:eastAsia="Times New Roman" w:hAnsi="Times New Roman" w:cs="Times New Roman"/>
        </w:rPr>
      </w:pPr>
    </w:p>
    <w:p w14:paraId="15E9EB7E" w14:textId="75EE39B3" w:rsidR="00987CAB" w:rsidRDefault="00102365" w:rsidP="00987CA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Pivot table with the total amount pledged for each category/</w:t>
      </w:r>
      <w:proofErr w:type="gramStart"/>
      <w:r>
        <w:rPr>
          <w:rFonts w:ascii="Times New Roman" w:eastAsia="Times New Roman" w:hAnsi="Times New Roman" w:cs="Times New Roman"/>
        </w:rPr>
        <w:t>sub category</w:t>
      </w:r>
      <w:proofErr w:type="gramEnd"/>
      <w:r>
        <w:rPr>
          <w:rFonts w:ascii="Times New Roman" w:eastAsia="Times New Roman" w:hAnsi="Times New Roman" w:cs="Times New Roman"/>
        </w:rPr>
        <w:t xml:space="preserve"> for each currency for all the successful campaigns</w:t>
      </w:r>
    </w:p>
    <w:p w14:paraId="4F28750C" w14:textId="4849CDF4" w:rsidR="00102365" w:rsidRPr="00987CAB" w:rsidRDefault="00102365" w:rsidP="00987CA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graph to analyse the total pledged amount over the years for the </w:t>
      </w:r>
      <w:proofErr w:type="spellStart"/>
      <w:r>
        <w:rPr>
          <w:rFonts w:ascii="Times New Roman" w:eastAsia="Times New Roman" w:hAnsi="Times New Roman" w:cs="Times New Roman"/>
        </w:rPr>
        <w:t>kickstarter</w:t>
      </w:r>
      <w:proofErr w:type="spellEnd"/>
      <w:r>
        <w:rPr>
          <w:rFonts w:ascii="Times New Roman" w:eastAsia="Times New Roman" w:hAnsi="Times New Roman" w:cs="Times New Roman"/>
        </w:rPr>
        <w:t xml:space="preserve"> campaings</w:t>
      </w:r>
      <w:bookmarkStart w:id="0" w:name="_GoBack"/>
      <w:bookmarkEnd w:id="0"/>
    </w:p>
    <w:p w14:paraId="56B87CDB" w14:textId="77777777" w:rsidR="00987CAB" w:rsidRPr="00987CAB" w:rsidRDefault="00987CAB" w:rsidP="00987CAB">
      <w:pPr>
        <w:rPr>
          <w:rFonts w:ascii="Times New Roman" w:eastAsia="Times New Roman" w:hAnsi="Times New Roman" w:cs="Times New Roman"/>
        </w:rPr>
      </w:pPr>
    </w:p>
    <w:p w14:paraId="59993AC3" w14:textId="77777777" w:rsidR="002E432B" w:rsidRPr="002E432B" w:rsidRDefault="002E432B" w:rsidP="002E432B">
      <w:pPr>
        <w:rPr>
          <w:rFonts w:ascii="Times New Roman" w:eastAsia="Times New Roman" w:hAnsi="Times New Roman" w:cs="Times New Roman"/>
        </w:rPr>
      </w:pPr>
    </w:p>
    <w:p w14:paraId="77642446" w14:textId="77777777" w:rsidR="007E7C39" w:rsidRPr="00960465" w:rsidRDefault="007E7C39" w:rsidP="007E7C39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02C23D6" w14:textId="77777777" w:rsidR="00960465" w:rsidRDefault="00960465"/>
    <w:sectPr w:rsidR="00960465" w:rsidSect="001F12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5FD"/>
    <w:multiLevelType w:val="hybridMultilevel"/>
    <w:tmpl w:val="4FF022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241"/>
    <w:multiLevelType w:val="hybridMultilevel"/>
    <w:tmpl w:val="A2B68C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075A8"/>
    <w:multiLevelType w:val="hybridMultilevel"/>
    <w:tmpl w:val="0EDA37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FB6093"/>
    <w:multiLevelType w:val="hybridMultilevel"/>
    <w:tmpl w:val="59D6F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65"/>
    <w:rsid w:val="00102365"/>
    <w:rsid w:val="001F12DF"/>
    <w:rsid w:val="002E432B"/>
    <w:rsid w:val="007E7C39"/>
    <w:rsid w:val="00960465"/>
    <w:rsid w:val="0098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C9C41"/>
  <w15:chartTrackingRefBased/>
  <w15:docId w15:val="{A6EF9815-9862-2746-8E1D-B313E860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karanth</dc:creator>
  <cp:keywords/>
  <dc:description/>
  <cp:lastModifiedBy>suhas karanth</cp:lastModifiedBy>
  <cp:revision>1</cp:revision>
  <dcterms:created xsi:type="dcterms:W3CDTF">2020-02-02T03:28:00Z</dcterms:created>
  <dcterms:modified xsi:type="dcterms:W3CDTF">2020-02-02T04:20:00Z</dcterms:modified>
</cp:coreProperties>
</file>