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Calibri" w:hAnsi="Calibri" w:eastAsia="Calibri" w:cs="Calibri"/>
          <w:b/>
          <w:b/>
          <w:color w:val="980000"/>
          <w:sz w:val="26"/>
          <w:szCs w:val="26"/>
        </w:rPr>
      </w:pPr>
      <w:r>
        <w:rPr>
          <w:rFonts w:eastAsia="Calibri" w:cs="Calibri" w:ascii="Calibri" w:hAnsi="Calibri"/>
          <w:b/>
          <w:color w:val="980000"/>
          <w:sz w:val="26"/>
          <w:szCs w:val="26"/>
        </w:rPr>
        <w:t>MCQ Questions - Intel VTune</w:t>
      </w:r>
    </w:p>
    <w:p>
      <w:pPr>
        <w:pStyle w:val="Normal1"/>
        <w:jc w:val="left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1. What is the primary purpose of hotspot analysis in Intel VTune Profiler?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a) Debugging code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b) Identifying memory leaks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 xml:space="preserve">c)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Identifying sections of code where most CPU time is spent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d) Monitoring network traffic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2. What are "hotspots" in the context of Intel VTune Profiler?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a) Errors in the code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 xml:space="preserve">b)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Sections of code that consume most of the CPU time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c) Memory allocation issues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d) Network latency issues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3. How can optimizing hotspots improve an application?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a) By increasing network speed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b) By reducing memory usage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 xml:space="preserve">c)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By significantly improving overall performance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d) By fixing bugs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4. What type of insights does VTune provide?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a) Network performance insights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 xml:space="preserve">b)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Detailed insights into where the application spends most of its time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c) Insights into database queries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d) Security vulnerabilities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5. How does better utilization of CPU resources help an application?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a) Reduces power consumption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b) Improves network performance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 xml:space="preserve">c)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Enhances efficiency and responsiveness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d) Increases memory usage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6. What is one of the main benefits of identifying performance bottlenecks?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a) Reduced code complexity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b) Improved documentation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 xml:space="preserve">c)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Enhanced application efficiency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d) Increased code size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7. What does VTune monitor to gather performance data?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a) Disk usage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b) Network traffic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 xml:space="preserve">c)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CPU activity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d) User input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8. Which mode in VTune periodically interrupts the application to collect CPU state?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a) Debugging Mode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b) Tracing Mode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 xml:space="preserve">c)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Sampling Mode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</w:t>
      </w:r>
      <w:r>
        <w:rPr>
          <w:rFonts w:eastAsia="Calibri" w:cs="Calibri" w:ascii="Calibri" w:hAnsi="Calibri"/>
          <w:sz w:val="26"/>
          <w:szCs w:val="26"/>
        </w:rPr>
        <w:t>d) Profiling Mode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10. What does Tracing Mode in VTune do?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a) Periodically interrupts the application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 xml:space="preserve">b)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Instruments the application to capture detailed events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c) Monitors disk usage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d) Captures user input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12. How does VTune rank hotspots?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a) Alphabetically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b) Based on memory usage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 xml:space="preserve">c)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Based on their CPU usage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d) Randomly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13. What command is used to collect hotspot data in VTune through the command line?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a) vtune --collect=memory --result-dir=./report -- ./mmult_serial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 xml:space="preserve">b)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vtune --collect=hotspot --result-dir=./report -- ./mmult_serial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c) vtune --collect=network --result-dir=./report -- ./mmult_serial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d) vtune --collect=io --result-dir=./report -- ./mmult_serial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14. After collecting data, which command is used to view the VTune report?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a)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 xml:space="preserve"> vtune-gui report.vtune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b) vtune-view report.vtune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c) vtune-display report.vtune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d) vtune-analyze report.vtune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16. Which view in the VTune report focuses on the contribution of individual functions?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 xml:space="preserve">a)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Bottom-up view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b) Caller-callee view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c) Top-down view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d) Flat view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20. Why is it important to identify hotspots in an application?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a) To increase code readability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b) To improve network performance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  <w:shd w:fill="FFFF00" w:val="clear"/>
        </w:rPr>
        <w:t xml:space="preserve">    </w:t>
      </w:r>
      <w:r>
        <w:rPr>
          <w:rFonts w:eastAsia="Calibri" w:cs="Calibri" w:ascii="Calibri" w:hAnsi="Calibri"/>
          <w:sz w:val="26"/>
          <w:szCs w:val="26"/>
          <w:shd w:fill="FFFF00" w:val="clear"/>
        </w:rPr>
        <w:t>c) To prioritize optimization efforts for substantial performance gains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    </w:t>
      </w:r>
      <w:r>
        <w:rPr>
          <w:rFonts w:eastAsia="Calibri" w:cs="Calibri" w:ascii="Calibri" w:hAnsi="Calibri"/>
          <w:sz w:val="26"/>
          <w:szCs w:val="26"/>
        </w:rPr>
        <w:t>d) To enhance security features</w:t>
      </w:r>
    </w:p>
    <w:p>
      <w:pPr>
        <w:pStyle w:val="Normal1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jc w:val="left"/>
        <w:rPr>
          <w:rFonts w:ascii="Calibri" w:hAnsi="Calibri" w:eastAsia="Calibri" w:cs="Calibri"/>
          <w:sz w:val="26"/>
          <w:szCs w:val="2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LibreOffice/7.4.7.2$Linux_X86_64 LibreOffice_project/40$Build-2</Application>
  <AppVersion>15.0000</AppVersion>
  <Pages>3</Pages>
  <Words>419</Words>
  <Characters>2303</Characters>
  <CharactersWithSpaces>2835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2024-06-28T15:03:38Z</dcterms:modified>
  <cp:revision>1</cp:revision>
  <dc:subject/>
  <dc:title/>
</cp:coreProperties>
</file>