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w:hAnsi="Aptos"/>
          <w:b/>
          <w:i w:val="0"/>
          <w:color w:val="2456B4"/>
          <w:sz w:val="20"/>
        </w:rPr>
        <w:t>FULL-STACK WEB APPLICATION</w:t>
      </w:r>
    </w:p>
    <w:p>
      <w:pPr>
        <w:spacing w:before="280" w:after="160"/>
        <w:jc w:val="center"/>
      </w:pPr>
      <w:r>
        <w:rPr>
          <w:rFonts w:ascii="Aptos" w:hAnsi="Aptos"/>
          <w:b/>
          <w:i w:val="0"/>
          <w:color w:val="14213D"/>
          <w:sz w:val="60"/>
        </w:rPr>
        <w:t>Employee Management</w:t>
        <w:br/>
        <w:t>System</w:t>
      </w:r>
    </w:p>
    <w:p>
      <w:pPr>
        <w:jc w:val="center"/>
      </w:pPr>
      <w:r>
        <w:rPr>
          <w:rFonts w:ascii="Aptos" w:hAnsi="Aptos"/>
          <w:b w:val="0"/>
          <w:i w:val="0"/>
          <w:color w:val="64748B"/>
          <w:sz w:val="24"/>
        </w:rPr>
        <w:t>Angular  |  Spring Boot  |  MySQL</w:t>
      </w:r>
    </w:p>
    <w:tbl>
      <w:tblPr>
        <w:tblW w:type="auto" w:w="0"/>
        <w:jc w:val="center"/>
        <w:tblLayout w:type="fixed"/>
        <w:tblLook w:firstColumn="1" w:firstRow="1" w:lastColumn="0" w:lastRow="0" w:noHBand="0" w:noVBand="1" w:val="04A0"/>
      </w:tblPr>
      <w:tblGrid>
        <w:gridCol w:w="2880"/>
      </w:tblGrid>
      <w:tr>
        <w:tc>
          <w:tcPr>
            <w:tcW w:type="dxa" w:w="10166"/>
            <w:shd w:fill="2456B4"/>
            <w:tcMar>
              <w:top w:w="35" w:type="dxa"/>
              <w:start w:w="0" w:type="dxa"/>
              <w:bottom w:w="35" w:type="dxa"/>
              <w:end w:w="0" w:type="dxa"/>
            </w:tcMar>
          </w:tcPr>
          <w:p>
            <w:r/>
          </w:p>
        </w:tc>
      </w:tr>
    </w:tbl>
    <w:p>
      <w:pPr>
        <w:spacing w:before="720"/>
        <w:jc w:val="center"/>
      </w:pPr>
      <w:r>
        <w:rPr>
          <w:rFonts w:ascii="Aptos" w:hAnsi="Aptos"/>
          <w:b/>
          <w:i w:val="0"/>
          <w:color w:val="596A83"/>
          <w:sz w:val="22"/>
        </w:rPr>
        <w:t>PROJECT REPORT</w:t>
      </w:r>
    </w:p>
    <w:tbl>
      <w:tblPr>
        <w:tblW w:type="auto" w:w="0"/>
        <w:jc w:val="center"/>
        <w:tblLayout w:type="fixed"/>
        <w:tblLook w:firstColumn="1" w:firstRow="1" w:lastColumn="0" w:lastRow="0" w:noHBand="0" w:noVBand="1" w:val="04A0"/>
      </w:tblPr>
      <w:tblGrid>
        <w:gridCol w:w="5083"/>
        <w:gridCol w:w="5083"/>
      </w:tblGrid>
      <w:tr>
        <w:tc>
          <w:tcPr>
            <w:tcW w:type="dxa" w:w="3024"/>
            <w:shd w:fill="EAF1FF"/>
            <w:tcMar>
              <w:top w:w="140" w:type="dxa"/>
              <w:start w:w="180" w:type="dxa"/>
              <w:bottom w:w="140" w:type="dxa"/>
              <w:end w:w="180" w:type="dxa"/>
            </w:tcMar>
            <w:tcBorders>
              <w:top w:val="single" w:sz="4" w:color="DCE3ED"/>
              <w:left w:val="single" w:sz="4" w:color="DCE3ED"/>
              <w:bottom w:val="single" w:sz="4" w:color="DCE3ED"/>
              <w:right w:val="single" w:sz="4" w:color="DCE3ED"/>
            </w:tcBorders>
          </w:tcPr>
          <w:p>
            <w:r>
              <w:rPr>
                <w:rFonts w:ascii="Aptos" w:hAnsi="Aptos"/>
                <w:b/>
                <w:i w:val="0"/>
                <w:color w:val="14213D"/>
                <w:sz w:val="19"/>
              </w:rPr>
              <w:t>Student Name</w:t>
            </w:r>
          </w:p>
        </w:tc>
        <w:tc>
          <w:tcPr>
            <w:tcW w:type="dxa" w:w="6336"/>
            <w:tcMar>
              <w:top w:w="140" w:type="dxa"/>
              <w:start w:w="180" w:type="dxa"/>
              <w:bottom w:w="140" w:type="dxa"/>
              <w:end w:w="180" w:type="dxa"/>
            </w:tcMar>
            <w:tcBorders>
              <w:top w:val="single" w:sz="4" w:color="DCE3ED"/>
              <w:left w:val="single" w:sz="4" w:color="DCE3ED"/>
              <w:bottom w:val="single" w:sz="4" w:color="DCE3ED"/>
              <w:right w:val="single" w:sz="4" w:color="DCE3ED"/>
            </w:tcBorders>
          </w:tcPr>
          <w:p>
            <w:r>
              <w:rPr>
                <w:rFonts w:ascii="Aptos" w:hAnsi="Aptos"/>
                <w:b w:val="0"/>
                <w:i w:val="0"/>
                <w:color w:val="3C4A60"/>
                <w:sz w:val="19"/>
              </w:rPr>
              <w:t>Suhas G T</w:t>
            </w:r>
          </w:p>
        </w:tc>
      </w:tr>
      <w:tr>
        <w:tc>
          <w:tcPr>
            <w:tcW w:type="dxa" w:w="3024"/>
            <w:shd w:fill="EAF1FF"/>
            <w:tcMar>
              <w:top w:w="140" w:type="dxa"/>
              <w:start w:w="180" w:type="dxa"/>
              <w:bottom w:w="140" w:type="dxa"/>
              <w:end w:w="180" w:type="dxa"/>
            </w:tcMar>
            <w:tcBorders>
              <w:top w:val="single" w:sz="4" w:color="DCE3ED"/>
              <w:left w:val="single" w:sz="4" w:color="DCE3ED"/>
              <w:bottom w:val="single" w:sz="4" w:color="DCE3ED"/>
              <w:right w:val="single" w:sz="4" w:color="DCE3ED"/>
            </w:tcBorders>
          </w:tcPr>
          <w:p>
            <w:r>
              <w:rPr>
                <w:rFonts w:ascii="Aptos" w:hAnsi="Aptos"/>
                <w:b/>
                <w:i w:val="0"/>
                <w:color w:val="14213D"/>
                <w:sz w:val="19"/>
              </w:rPr>
              <w:t>Student ID / Register Number</w:t>
            </w:r>
          </w:p>
        </w:tc>
        <w:tc>
          <w:tcPr>
            <w:tcW w:type="dxa" w:w="6336"/>
            <w:tcMar>
              <w:top w:w="140" w:type="dxa"/>
              <w:start w:w="180" w:type="dxa"/>
              <w:bottom w:w="140" w:type="dxa"/>
              <w:end w:w="180" w:type="dxa"/>
            </w:tcMar>
            <w:tcBorders>
              <w:top w:val="single" w:sz="4" w:color="DCE3ED"/>
              <w:left w:val="single" w:sz="4" w:color="DCE3ED"/>
              <w:bottom w:val="single" w:sz="4" w:color="DCE3ED"/>
              <w:right w:val="single" w:sz="4" w:color="DCE3ED"/>
            </w:tcBorders>
          </w:tcPr>
          <w:p>
            <w:r>
              <w:rPr>
                <w:rFonts w:ascii="Aptos" w:hAnsi="Aptos"/>
                <w:b w:val="0"/>
                <w:i w:val="0"/>
                <w:color w:val="3C4A60"/>
                <w:sz w:val="19"/>
              </w:rPr>
              <w:t>1BM25CD110</w:t>
            </w:r>
          </w:p>
        </w:tc>
      </w:tr>
      <w:tr>
        <w:tc>
          <w:tcPr>
            <w:tcW w:type="dxa" w:w="3024"/>
            <w:shd w:fill="EAF1FF"/>
            <w:tcMar>
              <w:top w:w="140" w:type="dxa"/>
              <w:start w:w="180" w:type="dxa"/>
              <w:bottom w:w="140" w:type="dxa"/>
              <w:end w:w="180" w:type="dxa"/>
            </w:tcMar>
            <w:tcBorders>
              <w:top w:val="single" w:sz="4" w:color="DCE3ED"/>
              <w:left w:val="single" w:sz="4" w:color="DCE3ED"/>
              <w:bottom w:val="single" w:sz="4" w:color="DCE3ED"/>
              <w:right w:val="single" w:sz="4" w:color="DCE3ED"/>
            </w:tcBorders>
          </w:tcPr>
          <w:p>
            <w:r>
              <w:rPr>
                <w:rFonts w:ascii="Aptos" w:hAnsi="Aptos"/>
                <w:b/>
                <w:i w:val="0"/>
                <w:color w:val="14213D"/>
                <w:sz w:val="19"/>
              </w:rPr>
              <w:t>Course / Lab / Batch</w:t>
            </w:r>
          </w:p>
        </w:tc>
        <w:tc>
          <w:tcPr>
            <w:tcW w:type="dxa" w:w="6336"/>
            <w:tcMar>
              <w:top w:w="140" w:type="dxa"/>
              <w:start w:w="180" w:type="dxa"/>
              <w:bottom w:w="140" w:type="dxa"/>
              <w:end w:w="180" w:type="dxa"/>
            </w:tcMar>
            <w:tcBorders>
              <w:top w:val="single" w:sz="4" w:color="DCE3ED"/>
              <w:left w:val="single" w:sz="4" w:color="DCE3ED"/>
              <w:bottom w:val="single" w:sz="4" w:color="DCE3ED"/>
              <w:right w:val="single" w:sz="4" w:color="DCE3ED"/>
            </w:tcBorders>
          </w:tcPr>
          <w:p>
            <w:r>
              <w:rPr>
                <w:rFonts w:ascii="Aptos" w:hAnsi="Aptos"/>
                <w:b w:val="0"/>
                <w:i w:val="0"/>
                <w:color w:val="3C4A60"/>
                <w:sz w:val="19"/>
              </w:rPr>
              <w:t>[Enter exact course / lab / batch]</w:t>
            </w:r>
          </w:p>
        </w:tc>
      </w:tr>
      <w:tr>
        <w:tc>
          <w:tcPr>
            <w:tcW w:type="dxa" w:w="3024"/>
            <w:shd w:fill="EAF1FF"/>
            <w:tcMar>
              <w:top w:w="140" w:type="dxa"/>
              <w:start w:w="180" w:type="dxa"/>
              <w:bottom w:w="140" w:type="dxa"/>
              <w:end w:w="180" w:type="dxa"/>
            </w:tcMar>
            <w:tcBorders>
              <w:top w:val="single" w:sz="4" w:color="DCE3ED"/>
              <w:left w:val="single" w:sz="4" w:color="DCE3ED"/>
              <w:bottom w:val="single" w:sz="4" w:color="DCE3ED"/>
              <w:right w:val="single" w:sz="4" w:color="DCE3ED"/>
            </w:tcBorders>
          </w:tcPr>
          <w:p>
            <w:r>
              <w:rPr>
                <w:rFonts w:ascii="Aptos" w:hAnsi="Aptos"/>
                <w:b/>
                <w:i w:val="0"/>
                <w:color w:val="14213D"/>
                <w:sz w:val="19"/>
              </w:rPr>
              <w:t>Submission Date</w:t>
            </w:r>
          </w:p>
        </w:tc>
        <w:tc>
          <w:tcPr>
            <w:tcW w:type="dxa" w:w="6336"/>
            <w:tcMar>
              <w:top w:w="140" w:type="dxa"/>
              <w:start w:w="180" w:type="dxa"/>
              <w:bottom w:w="140" w:type="dxa"/>
              <w:end w:w="180" w:type="dxa"/>
            </w:tcMar>
            <w:tcBorders>
              <w:top w:val="single" w:sz="4" w:color="DCE3ED"/>
              <w:left w:val="single" w:sz="4" w:color="DCE3ED"/>
              <w:bottom w:val="single" w:sz="4" w:color="DCE3ED"/>
              <w:right w:val="single" w:sz="4" w:color="DCE3ED"/>
            </w:tcBorders>
          </w:tcPr>
          <w:p>
            <w:r>
              <w:rPr>
                <w:rFonts w:ascii="Aptos" w:hAnsi="Aptos"/>
                <w:b w:val="0"/>
                <w:i w:val="0"/>
                <w:color w:val="3C4A60"/>
                <w:sz w:val="19"/>
              </w:rPr>
              <w:t>24-10-2026</w:t>
            </w:r>
          </w:p>
        </w:tc>
      </w:tr>
      <w:tr>
        <w:tc>
          <w:tcPr>
            <w:tcW w:type="dxa" w:w="3024"/>
            <w:shd w:fill="EAF1FF"/>
            <w:tcMar>
              <w:top w:w="140" w:type="dxa"/>
              <w:start w:w="180" w:type="dxa"/>
              <w:bottom w:w="140" w:type="dxa"/>
              <w:end w:w="180" w:type="dxa"/>
            </w:tcMar>
            <w:tcBorders>
              <w:top w:val="single" w:sz="4" w:color="DCE3ED"/>
              <w:left w:val="single" w:sz="4" w:color="DCE3ED"/>
              <w:bottom w:val="single" w:sz="4" w:color="DCE3ED"/>
              <w:right w:val="single" w:sz="4" w:color="DCE3ED"/>
            </w:tcBorders>
          </w:tcPr>
          <w:p>
            <w:r>
              <w:rPr>
                <w:rFonts w:ascii="Aptos" w:hAnsi="Aptos"/>
                <w:b/>
                <w:i w:val="0"/>
                <w:color w:val="14213D"/>
                <w:sz w:val="19"/>
              </w:rPr>
              <w:t>GitHub Repository</w:t>
            </w:r>
          </w:p>
        </w:tc>
        <w:tc>
          <w:tcPr>
            <w:tcW w:type="dxa" w:w="6336"/>
            <w:tcMar>
              <w:top w:w="140" w:type="dxa"/>
              <w:start w:w="180" w:type="dxa"/>
              <w:bottom w:w="140" w:type="dxa"/>
              <w:end w:w="180" w:type="dxa"/>
            </w:tcMar>
            <w:tcBorders>
              <w:top w:val="single" w:sz="4" w:color="DCE3ED"/>
              <w:left w:val="single" w:sz="4" w:color="DCE3ED"/>
              <w:bottom w:val="single" w:sz="4" w:color="DCE3ED"/>
              <w:right w:val="single" w:sz="4" w:color="DCE3ED"/>
            </w:tcBorders>
          </w:tcPr>
          <w:p>
            <w:r>
              <w:rPr>
                <w:rFonts w:ascii="Aptos" w:hAnsi="Aptos"/>
                <w:b w:val="0"/>
                <w:i w:val="0"/>
                <w:color w:val="3C4A60"/>
                <w:sz w:val="19"/>
              </w:rPr>
              <w:t>[Paste repository URL after creating and pushing it]</w:t>
            </w:r>
          </w:p>
        </w:tc>
      </w:tr>
    </w:tbl>
    <w:p>
      <w:pPr>
        <w:spacing w:before="480"/>
        <w:jc w:val="center"/>
      </w:pPr>
      <w:r>
        <w:rPr>
          <w:rFonts w:ascii="Aptos" w:hAnsi="Aptos"/>
          <w:b w:val="0"/>
          <w:i/>
          <w:color w:val="64748B"/>
          <w:sz w:val="17"/>
        </w:rPr>
        <w:t>Editable template - complete all bracketed fields, test outcomes, screenshots, and repository link before submission.</w:t>
      </w:r>
    </w:p>
    <w:p>
      <w:r>
        <w:br w:type="page"/>
      </w:r>
    </w:p>
    <w:p>
      <w:pPr>
        <w:pStyle w:val="Heading1"/>
        <w:keepNext/>
        <w:spacing w:before="220" w:after="100"/>
      </w:pPr>
      <w:r>
        <w:rPr>
          <w:rFonts w:ascii="Aptos" w:hAnsi="Aptos"/>
          <w:b/>
          <w:i w:val="0"/>
          <w:color w:val="14213D"/>
          <w:sz w:val="32"/>
        </w:rPr>
        <w:t>1. Student and Project Details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8"/>
              </w:rPr>
              <w:t>Field</w:t>
            </w:r>
          </w:p>
        </w:tc>
        <w:tc>
          <w:tcPr>
            <w:tcW w:type="dxa" w:w="619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8"/>
              </w:rPr>
              <w:t>Details</w:t>
            </w:r>
          </w:p>
        </w:tc>
      </w:tr>
      <w:tr>
        <w:tc>
          <w:tcPr>
            <w:tcW w:type="dxa" w:w="316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8"/>
              </w:rPr>
              <w:t>Student Name</w:t>
            </w:r>
          </w:p>
        </w:tc>
        <w:tc>
          <w:tcPr>
            <w:tcW w:type="dxa" w:w="619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8"/>
              </w:rPr>
              <w:t>Suhas G T</w:t>
            </w:r>
          </w:p>
        </w:tc>
      </w:tr>
      <w:tr>
        <w:tc>
          <w:tcPr>
            <w:tcW w:type="dxa" w:w="316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8"/>
              </w:rPr>
              <w:t>Student ID / Register Number</w:t>
            </w:r>
          </w:p>
        </w:tc>
        <w:tc>
          <w:tcPr>
            <w:tcW w:type="dxa" w:w="619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8"/>
              </w:rPr>
              <w:t>1BM25CD110</w:t>
            </w:r>
          </w:p>
        </w:tc>
      </w:tr>
      <w:tr>
        <w:tc>
          <w:tcPr>
            <w:tcW w:type="dxa" w:w="316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8"/>
              </w:rPr>
              <w:t>Project Title</w:t>
            </w:r>
          </w:p>
        </w:tc>
        <w:tc>
          <w:tcPr>
            <w:tcW w:type="dxa" w:w="619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8"/>
              </w:rPr>
              <w:t>Employee Management System</w:t>
            </w:r>
          </w:p>
        </w:tc>
      </w:tr>
      <w:tr>
        <w:tc>
          <w:tcPr>
            <w:tcW w:type="dxa" w:w="316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8"/>
              </w:rPr>
              <w:t>Course / Lab / Batch</w:t>
            </w:r>
          </w:p>
        </w:tc>
        <w:tc>
          <w:tcPr>
            <w:tcW w:type="dxa" w:w="619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8"/>
              </w:rPr>
              <w:t>[Enter exact course / lab / batch]</w:t>
            </w:r>
          </w:p>
        </w:tc>
      </w:tr>
      <w:tr>
        <w:tc>
          <w:tcPr>
            <w:tcW w:type="dxa" w:w="316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8"/>
              </w:rPr>
              <w:t>Submission Date</w:t>
            </w:r>
          </w:p>
        </w:tc>
        <w:tc>
          <w:tcPr>
            <w:tcW w:type="dxa" w:w="619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8"/>
              </w:rPr>
              <w:t>24-10-2026</w:t>
            </w:r>
          </w:p>
        </w:tc>
      </w:tr>
      <w:tr>
        <w:tc>
          <w:tcPr>
            <w:tcW w:type="dxa" w:w="316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8"/>
              </w:rPr>
              <w:t>GitHub Repository</w:t>
            </w:r>
          </w:p>
        </w:tc>
        <w:tc>
          <w:tcPr>
            <w:tcW w:type="dxa" w:w="619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8"/>
              </w:rPr>
              <w:t>[Paste URL after pushing the project]</w:t>
            </w:r>
          </w:p>
        </w:tc>
      </w:tr>
    </w:tbl>
    <w:p>
      <w:pPr>
        <w:spacing w:after="40"/>
      </w:pPr>
    </w:p>
    <w:p>
      <w:pPr>
        <w:pStyle w:val="Heading1"/>
        <w:keepNext/>
        <w:spacing w:before="220" w:after="100"/>
      </w:pPr>
      <w:r>
        <w:rPr>
          <w:rFonts w:ascii="Aptos" w:hAnsi="Aptos"/>
          <w:b/>
          <w:i w:val="0"/>
          <w:color w:val="14213D"/>
          <w:sz w:val="32"/>
        </w:rPr>
        <w:t>2. Problem Statement and Proposed Solution</w:t>
      </w:r>
    </w:p>
    <w:p>
      <w:pPr>
        <w:pStyle w:val="Heading2"/>
        <w:keepNext/>
        <w:spacing w:before="140" w:after="100"/>
      </w:pPr>
      <w:r>
        <w:rPr>
          <w:rFonts w:ascii="Aptos" w:hAnsi="Aptos"/>
          <w:b/>
          <w:i w:val="0"/>
          <w:color w:val="2456B4"/>
          <w:sz w:val="24"/>
        </w:rPr>
        <w:t>Problem statement</w:t>
      </w:r>
    </w:p>
    <w:p>
      <w:pPr>
        <w:spacing w:after="120" w:line="269" w:lineRule="auto"/>
      </w:pPr>
      <w:r>
        <w:rPr>
          <w:rFonts w:ascii="Aptos" w:hAnsi="Aptos"/>
          <w:b w:val="0"/>
          <w:i w:val="0"/>
          <w:color w:val="3C4A60"/>
          <w:sz w:val="20"/>
        </w:rPr>
        <w:t>Maintaining employee information in paper registers or disconnected spreadsheets can make records difficult to update, locate, and keep consistent. Manual processes can also make it harder to confirm whether a record has been added, changed, or removed successfully.</w:t>
      </w:r>
    </w:p>
    <w:p>
      <w:pPr>
        <w:pStyle w:val="Heading2"/>
        <w:keepNext/>
        <w:spacing w:before="140" w:after="100"/>
      </w:pPr>
      <w:r>
        <w:rPr>
          <w:rFonts w:ascii="Aptos" w:hAnsi="Aptos"/>
          <w:b/>
          <w:i w:val="0"/>
          <w:color w:val="2456B4"/>
          <w:sz w:val="24"/>
        </w:rPr>
        <w:t>Proposed solution</w:t>
      </w:r>
    </w:p>
    <w:p>
      <w:pPr>
        <w:spacing w:after="120" w:line="269" w:lineRule="auto"/>
      </w:pPr>
      <w:r>
        <w:rPr>
          <w:rFonts w:ascii="Aptos" w:hAnsi="Aptos"/>
          <w:b w:val="0"/>
          <w:i w:val="0"/>
          <w:color w:val="3C4A60"/>
          <w:sz w:val="20"/>
        </w:rPr>
        <w:t>The Employee Management System provides one web interface for maintaining employee records. An Angular single-page frontend sends HTTP requests to a Spring Boot REST API. Spring Data JPA persists records in MySQL. The application supports creating, listing, updating, and deleting employees.</w:t>
      </w:r>
    </w:p>
    <w:p>
      <w:pPr>
        <w:pStyle w:val="Heading2"/>
        <w:keepNext/>
        <w:spacing w:before="140" w:after="100"/>
      </w:pPr>
      <w:r>
        <w:rPr>
          <w:rFonts w:ascii="Aptos" w:hAnsi="Aptos"/>
          <w:b/>
          <w:i w:val="0"/>
          <w:color w:val="2456B4"/>
          <w:sz w:val="24"/>
        </w:rPr>
        <w:t>Objective, users, and scope</w:t>
      </w:r>
    </w:p>
    <w:p>
      <w:pPr>
        <w:spacing w:after="120" w:line="269" w:lineRule="auto"/>
      </w:pPr>
      <w:r>
        <w:rPr>
          <w:rFonts w:ascii="Aptos" w:hAnsi="Aptos"/>
          <w:b w:val="0"/>
          <w:i w:val="0"/>
          <w:color w:val="3C4A60"/>
          <w:sz w:val="20"/>
        </w:rPr>
        <w:t>The objective is to demonstrate a complete frontend-to-backend-to-database CRUD flow for an employee entity with id, name, department, and salary. The target user is a small administrative user or lab evaluator who needs to manage employee records. This is a local lab application; authentication, role-based access, payroll, leave management, and cloud deployment are outside the current scope.</w:t>
      </w:r>
    </w:p>
    <w:p>
      <w:pPr>
        <w:spacing w:after="120" w:line="269" w:lineRule="auto"/>
      </w:pPr>
      <w:r>
        <w:rPr>
          <w:rFonts w:ascii="Aptos" w:hAnsi="Aptos"/>
          <w:b w:val="0"/>
          <w:i w:val="0"/>
          <w:color w:val="3C4A60"/>
          <w:sz w:val="20"/>
        </w:rPr>
        <w:t>Expected result: valid employees can be created, listed, edited, and deleted; saved records remain after refreshing the browser. Mark the result as verified only after completing the tests in Section 9.</w:t>
      </w:r>
    </w:p>
    <w:p>
      <w:r>
        <w:br w:type="page"/>
      </w:r>
    </w:p>
    <w:p>
      <w:pPr>
        <w:pStyle w:val="Heading1"/>
        <w:keepNext/>
        <w:spacing w:before="220" w:after="100"/>
      </w:pPr>
      <w:r>
        <w:rPr>
          <w:rFonts w:ascii="Aptos" w:hAnsi="Aptos"/>
          <w:b/>
          <w:i w:val="0"/>
          <w:color w:val="14213D"/>
          <w:sz w:val="32"/>
        </w:rPr>
        <w:t>3. Webpage Design and Frontend Implementation</w:t>
      </w:r>
    </w:p>
    <w:p>
      <w:pPr>
        <w:spacing w:after="120" w:line="269" w:lineRule="auto"/>
      </w:pPr>
      <w:r>
        <w:rPr>
          <w:rFonts w:ascii="Aptos" w:hAnsi="Aptos"/>
          <w:b w:val="0"/>
          <w:i w:val="0"/>
          <w:color w:val="3C4A60"/>
          <w:sz w:val="20"/>
        </w:rPr>
        <w:t>The responsive single-page interface has a top header, an employee details form, and a table of saved employees. The form contains Employee Name, Department, Salary, and Create Employee / Save Changes actions. The table contains ID, Name, Department, Salary, and Edit / Delete actions. Edit loads a selected row into the form; Delete asks for confirmation before making a request.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6"/>
              </w:rPr>
              <w:t>Technology</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6"/>
              </w:rPr>
              <w:t>Role in this project</w:t>
            </w:r>
          </w:p>
        </w:tc>
      </w:tr>
      <w:t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HTML template</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Defines headings, form fields, validation feedback, the employee table, and buttons in employee.component.html.</w:t>
            </w:r>
          </w:p>
        </w:tc>
      </w:tr>
      <w:t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CSS</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Controls spacing, typography, colours, cards, table, status messages, and responsive behaviour.</w:t>
            </w:r>
          </w:p>
        </w:tc>
      </w:tr>
      <w:t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TypeScript</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Implements client-side form handling, events, validation flow, loading state, and success/error messages.</w:t>
            </w:r>
          </w:p>
        </w:tc>
      </w:tr>
      <w:t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Angular 21</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Provides standalone components, template binding, lifecycle handling, and the service-based UI structure.</w:t>
            </w:r>
          </w:p>
        </w:tc>
      </w:tr>
      <w:t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Bootstrap 5</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Provides responsive grid utilities, form controls, tables, buttons, alerts, and spinner styles; custom CSS adds the page design.</w:t>
            </w:r>
          </w:p>
        </w:tc>
      </w:tr>
      <w:t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Spring Boot</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Hosts the REST API and separates controller, service, and repository responsibilities.</w:t>
            </w:r>
          </w:p>
        </w:tc>
      </w:tr>
      <w:t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Spring Data JPA / Hibernate</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Maps Employee to the MySQL table and handles persistence.</w:t>
            </w:r>
          </w:p>
        </w:tc>
      </w:tr>
      <w:t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MySQL</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Stores employee records persistently.</w:t>
            </w:r>
          </w:p>
        </w:tc>
      </w:tr>
    </w:tbl>
    <w:p>
      <w:pPr>
        <w:spacing w:after="40"/>
      </w:pPr>
    </w:p>
    <w:p>
      <w:pPr>
        <w:pStyle w:val="Heading1"/>
        <w:keepNext/>
        <w:spacing w:before="220" w:after="100"/>
      </w:pPr>
      <w:r>
        <w:rPr>
          <w:rFonts w:ascii="Aptos" w:hAnsi="Aptos"/>
          <w:b/>
          <w:i w:val="0"/>
          <w:color w:val="14213D"/>
          <w:sz w:val="32"/>
        </w:rPr>
        <w:t>4. Entities, Tables, and CRUD Operations</w:t>
      </w:r>
    </w:p>
    <w:p>
      <w:pPr>
        <w:spacing w:after="120" w:line="269" w:lineRule="auto"/>
      </w:pPr>
      <w:r>
        <w:rPr>
          <w:rFonts w:ascii="Aptos" w:hAnsi="Aptos"/>
          <w:b w:val="0"/>
          <w:i w:val="0"/>
          <w:color w:val="3C4A60"/>
          <w:sz w:val="20"/>
        </w:rPr>
        <w:t>This version contains one entity because the requested scope is employee CRUD. A second artificial entity is not added because no second resource or relationship is required.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6"/>
              </w:rPr>
              <w:t>Entity / Table</w:t>
            </w:r>
          </w:p>
        </w:tc>
        <w:tc>
          <w:tcPr>
            <w:tcW w:type="dxa" w:w="3744"/>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6"/>
              </w:rPr>
              <w:t>Fields</w:t>
            </w:r>
          </w:p>
        </w:tc>
        <w:tc>
          <w:tcPr>
            <w:tcW w:type="dxa" w:w="35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6"/>
              </w:rPr>
              <w:t>CRUD behaviour</w:t>
            </w:r>
          </w:p>
        </w:tc>
      </w:tr>
      <w:tr>
        <w:tc>
          <w:tcPr>
            <w:tcW w:type="dxa" w:w="208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Employee / employees</w:t>
            </w:r>
          </w:p>
        </w:tc>
        <w:tc>
          <w:tcPr>
            <w:tcW w:type="dxa" w:w="3744"/>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id: BIGINT primary key, auto-increment; name: VARCHAR(100), required; department: VARCHAR(100), required; salary: DOUBLE, required and non-negative.</w:t>
            </w:r>
          </w:p>
        </w:tc>
        <w:tc>
          <w:tcPr>
            <w:tcW w:type="dxa" w:w="35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Create: POST saves a row. Read: GET lists or returns one. Update: PUT changes an existing row. Delete: DELETE removes the row.</w:t>
            </w:r>
          </w:p>
        </w:tc>
      </w:tr>
    </w:tbl>
    <w:p>
      <w:pPr>
        <w:spacing w:after="40"/>
      </w:pPr>
    </w:p>
    <w:p>
      <w:pPr>
        <w:pStyle w:val="Heading2"/>
        <w:keepNext/>
        <w:spacing w:before="140" w:after="100"/>
      </w:pPr>
      <w:r>
        <w:rPr>
          <w:rFonts w:ascii="Aptos" w:hAnsi="Aptos"/>
          <w:b/>
          <w:i w:val="0"/>
          <w:color w:val="2456B4"/>
          <w:sz w:val="24"/>
        </w:rPr>
        <w:t>Relationships and schema management</w:t>
      </w:r>
    </w:p>
    <w:p>
      <w:pPr>
        <w:spacing w:after="120" w:line="269" w:lineRule="auto"/>
      </w:pPr>
      <w:r>
        <w:rPr>
          <w:rFonts w:ascii="Aptos" w:hAnsi="Aptos"/>
          <w:b w:val="0"/>
          <w:i w:val="0"/>
          <w:color w:val="3C4A60"/>
          <w:sz w:val="20"/>
        </w:rPr>
        <w:t>No foreign keys or entity relationships are required in this one-entity version. Hibernate uses ddl-auto=update for local development. A production application should use controlled database migrations.</w:t>
      </w:r>
    </w:p>
    <w:p>
      <w:pPr>
        <w:pStyle w:val="Heading2"/>
        <w:keepNext/>
        <w:spacing w:before="140" w:after="100"/>
      </w:pPr>
      <w:r>
        <w:rPr>
          <w:rFonts w:ascii="Aptos" w:hAnsi="Aptos"/>
          <w:b/>
          <w:i w:val="0"/>
          <w:color w:val="2456B4"/>
          <w:sz w:val="24"/>
        </w:rPr>
        <w:t>CRUD data flow</w:t>
      </w:r>
    </w:p>
    <w:p>
      <w:pPr>
        <w:pStyle w:val="ListBullet"/>
        <w:spacing w:after="60"/>
      </w:pPr>
      <w:r>
        <w:rPr>
          <w:rFonts w:ascii="Aptos" w:hAnsi="Aptos"/>
          <w:b w:val="0"/>
          <w:i w:val="0"/>
          <w:color w:val="3C4A60"/>
          <w:sz w:val="19"/>
        </w:rPr>
        <w:t>Create: form submit → Angular service POST → controller validates JSON → service/repository saves a row in MySQL → response is displayed.</w:t>
      </w:r>
    </w:p>
    <w:p>
      <w:pPr>
        <w:pStyle w:val="ListBullet"/>
        <w:spacing w:after="60"/>
      </w:pPr>
      <w:r>
        <w:rPr>
          <w:rFonts w:ascii="Aptos" w:hAnsi="Aptos"/>
          <w:b w:val="0"/>
          <w:i w:val="0"/>
          <w:color w:val="3C4A60"/>
          <w:sz w:val="19"/>
        </w:rPr>
        <w:t>Read: Angular service GET → controller/service/repository read MySQL → JSON response fills the table.</w:t>
      </w:r>
    </w:p>
    <w:p>
      <w:pPr>
        <w:pStyle w:val="ListBullet"/>
        <w:spacing w:after="60"/>
      </w:pPr>
      <w:r>
        <w:rPr>
          <w:rFonts w:ascii="Aptos" w:hAnsi="Aptos"/>
          <w:b w:val="0"/>
          <w:i w:val="0"/>
          <w:color w:val="3C4A60"/>
          <w:sz w:val="19"/>
        </w:rPr>
        <w:t>Update: Edit loads a row → Save changes sends PUT with its ID → backend updates the existing entity → table refreshes.</w:t>
      </w:r>
    </w:p>
    <w:p>
      <w:pPr>
        <w:pStyle w:val="ListBullet"/>
        <w:spacing w:after="60"/>
      </w:pPr>
      <w:r>
        <w:rPr>
          <w:rFonts w:ascii="Aptos" w:hAnsi="Aptos"/>
          <w:b w:val="0"/>
          <w:i w:val="0"/>
          <w:color w:val="3C4A60"/>
          <w:sz w:val="19"/>
        </w:rPr>
        <w:t>Delete: Delete confirmation → Angular service DELETE → backend removes the row → refreshed list no longer contains it.</w:t>
      </w:r>
    </w:p>
    <w:p>
      <w:pPr>
        <w:pStyle w:val="Heading1"/>
        <w:keepNext/>
        <w:spacing w:before="220" w:after="100"/>
      </w:pPr>
      <w:r>
        <w:rPr>
          <w:rFonts w:ascii="Aptos" w:hAnsi="Aptos"/>
          <w:b/>
          <w:i w:val="0"/>
          <w:color w:val="14213D"/>
          <w:sz w:val="32"/>
        </w:rPr>
        <w:t>5. Frontend, Backend, Database, and Connectivity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7"/>
              </w:rPr>
              <w:t>Layer</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7"/>
              </w:rPr>
              <w:t>Implementation</w:t>
            </w:r>
          </w:p>
        </w:tc>
      </w:tr>
      <w:t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Frontend</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Angular 21 standalone component; development URL http://localhost:4200.</w:t>
            </w:r>
          </w:p>
        </w:tc>
      </w:tr>
      <w:t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7"/>
              </w:rPr>
              <w:t>Connectivity / API</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7"/>
              </w:rPr>
              <w:t>Angular HttpClient sends JSON over HTTP to http://localhost:8080/api/employees.</w:t>
            </w:r>
          </w:p>
        </w:tc>
      </w:tr>
      <w:t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Backend</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Spring Boot REST controller, CRUD service, entity, repository, validation, and basic API errors at port 8080.</w:t>
            </w:r>
          </w:p>
        </w:tc>
      </w:tr>
      <w:t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7"/>
              </w:rPr>
              <w:t>Database</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7"/>
              </w:rPr>
              <w:t>MySQL schema employee_db and table employees, normally at localhost:3306.</w:t>
            </w:r>
          </w:p>
        </w:tc>
      </w:tr>
      <w:tr>
        <w:tc>
          <w:tcPr>
            <w:tcW w:type="dxa" w:w="22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Development tools</w:t>
            </w:r>
          </w:p>
        </w:tc>
        <w:tc>
          <w:tcPr>
            <w:tcW w:type="dxa" w:w="712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Use only tools actually used: editor, terminal, Java 21, Maven, Node.js/npm, MySQL Workbench, browser developer tools, and Git/GitHub.</w:t>
            </w:r>
          </w:p>
        </w:tc>
      </w:tr>
    </w:tbl>
    <w:p>
      <w:pPr>
        <w:spacing w:after="40"/>
      </w:pPr>
    </w:p>
    <w:p>
      <w:pPr>
        <w:pStyle w:val="Heading2"/>
        <w:keepNext/>
        <w:spacing w:before="140" w:after="100"/>
      </w:pPr>
      <w:r>
        <w:rPr>
          <w:rFonts w:ascii="Aptos" w:hAnsi="Aptos"/>
          <w:b/>
          <w:i w:val="0"/>
          <w:color w:val="2456B4"/>
          <w:sz w:val="24"/>
        </w:rPr>
        <w:t>REST endpoints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7"/>
              </w:rPr>
              <w:t>Method</w:t>
            </w:r>
          </w:p>
        </w:tc>
        <w:tc>
          <w:tcPr>
            <w:tcW w:type="dxa" w:w="316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7"/>
              </w:rPr>
              <w:t>Endpoint</w:t>
            </w:r>
          </w:p>
        </w:tc>
        <w:tc>
          <w:tcPr>
            <w:tcW w:type="dxa" w:w="5184"/>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7"/>
              </w:rPr>
              <w:t>Purpose / expected status</w:t>
            </w:r>
          </w:p>
        </w:tc>
      </w:tr>
      <w:tr>
        <w:tc>
          <w:tcPr>
            <w:tcW w:type="dxa" w:w="100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GET</w:t>
            </w:r>
          </w:p>
        </w:tc>
        <w:tc>
          <w:tcPr>
            <w:tcW w:type="dxa" w:w="316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/api/employees</w:t>
            </w:r>
          </w:p>
        </w:tc>
        <w:tc>
          <w:tcPr>
            <w:tcW w:type="dxa" w:w="5184"/>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List all employees - 200 OK</w:t>
            </w:r>
          </w:p>
        </w:tc>
      </w:tr>
      <w:tr>
        <w:tc>
          <w:tcPr>
            <w:tcW w:type="dxa" w:w="100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7"/>
              </w:rPr>
              <w:t>GET</w:t>
            </w:r>
          </w:p>
        </w:tc>
        <w:tc>
          <w:tcPr>
            <w:tcW w:type="dxa" w:w="316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7"/>
              </w:rPr>
              <w:t>/api/employees/{id}</w:t>
            </w:r>
          </w:p>
        </w:tc>
        <w:tc>
          <w:tcPr>
            <w:tcW w:type="dxa" w:w="5184"/>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7"/>
              </w:rPr>
              <w:t>Read one - 200 OK or 404</w:t>
            </w:r>
          </w:p>
        </w:tc>
      </w:tr>
      <w:tr>
        <w:tc>
          <w:tcPr>
            <w:tcW w:type="dxa" w:w="100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POST</w:t>
            </w:r>
          </w:p>
        </w:tc>
        <w:tc>
          <w:tcPr>
            <w:tcW w:type="dxa" w:w="316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/api/employees</w:t>
            </w:r>
          </w:p>
        </w:tc>
        <w:tc>
          <w:tcPr>
            <w:tcW w:type="dxa" w:w="5184"/>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Create employee - 201 Created</w:t>
            </w:r>
          </w:p>
        </w:tc>
      </w:tr>
      <w:tr>
        <w:tc>
          <w:tcPr>
            <w:tcW w:type="dxa" w:w="100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7"/>
              </w:rPr>
              <w:t>PUT</w:t>
            </w:r>
          </w:p>
        </w:tc>
        <w:tc>
          <w:tcPr>
            <w:tcW w:type="dxa" w:w="316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7"/>
              </w:rPr>
              <w:t>/api/employees/{id}</w:t>
            </w:r>
          </w:p>
        </w:tc>
        <w:tc>
          <w:tcPr>
            <w:tcW w:type="dxa" w:w="5184"/>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7"/>
              </w:rPr>
              <w:t>Update employee - 200 OK or 404</w:t>
            </w:r>
          </w:p>
        </w:tc>
      </w:tr>
      <w:tr>
        <w:tc>
          <w:tcPr>
            <w:tcW w:type="dxa" w:w="100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DELETE</w:t>
            </w:r>
          </w:p>
        </w:tc>
        <w:tc>
          <w:tcPr>
            <w:tcW w:type="dxa" w:w="3168"/>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/api/employees/{id}</w:t>
            </w:r>
          </w:p>
        </w:tc>
        <w:tc>
          <w:tcPr>
            <w:tcW w:type="dxa" w:w="5184"/>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7"/>
              </w:rPr>
              <w:t>Delete employee - 204 No Content or 404</w:t>
            </w:r>
          </w:p>
        </w:tc>
      </w:tr>
    </w:tbl>
    <w:p>
      <w:pPr>
        <w:spacing w:after="40"/>
      </w:pPr>
    </w:p>
    <w:p>
      <w:pPr>
        <w:pStyle w:val="Heading1"/>
        <w:keepNext/>
        <w:spacing w:before="220" w:after="100"/>
      </w:pPr>
      <w:r>
        <w:rPr>
          <w:rFonts w:ascii="Aptos" w:hAnsi="Aptos"/>
          <w:b/>
          <w:i w:val="0"/>
          <w:color w:val="14213D"/>
          <w:sz w:val="32"/>
        </w:rPr>
        <w:t>6. Mock Data / JSON Server</w:t>
      </w:r>
    </w:p>
    <w:p>
      <w:pPr>
        <w:spacing w:after="120" w:line="269" w:lineRule="auto"/>
      </w:pPr>
      <w:r>
        <w:rPr>
          <w:rFonts w:ascii="Aptos" w:hAnsi="Aptos"/>
          <w:b w:val="0"/>
          <w:i w:val="0"/>
          <w:color w:val="3C4A60"/>
          <w:sz w:val="20"/>
        </w:rPr>
        <w:t>A dummy JSON Server is not used. The application sends requests to a Spring Boot REST API and stores records in MySQL. Do not describe this project as using React or JSON Server.</w:t>
      </w:r>
    </w:p>
    <w:p>
      <w:pPr>
        <w:pStyle w:val="Heading1"/>
        <w:keepNext/>
        <w:spacing w:before="220" w:after="100"/>
      </w:pPr>
      <w:r>
        <w:rPr>
          <w:rFonts w:ascii="Aptos" w:hAnsi="Aptos"/>
          <w:b/>
          <w:i w:val="0"/>
          <w:color w:val="14213D"/>
          <w:sz w:val="32"/>
        </w:rPr>
        <w:t>7. Screenshot Evidence</w:t>
      </w:r>
    </w:p>
    <w:p>
      <w:pPr>
        <w:spacing w:after="120" w:line="269" w:lineRule="auto"/>
      </w:pPr>
      <w:r>
        <w:rPr>
          <w:rFonts w:ascii="Aptos" w:hAnsi="Aptos"/>
          <w:b w:val="0"/>
          <w:i w:val="0"/>
          <w:color w:val="3C4A60"/>
          <w:sz w:val="20"/>
        </w:rPr>
        <w:t>Replace each placeholder with a screenshot from your actual running project. Use the file names in docs/SCREENSHOT_GUIDE.md. The placeholder areas are not evidence and must not remain in the submitted report.</w:t>
      </w:r>
    </w:p>
    <w:p>
      <w:pPr>
        <w:pStyle w:val="Heading2"/>
        <w:keepNext/>
        <w:spacing w:before="140" w:after="100"/>
      </w:pPr>
      <w:r>
        <w:rPr>
          <w:rFonts w:ascii="Aptos" w:hAnsi="Aptos"/>
          <w:b/>
          <w:i w:val="0"/>
          <w:color w:val="2456B4"/>
          <w:sz w:val="24"/>
        </w:rPr>
        <w:t>Screenshot evidence - 1 and 2</w:t>
      </w:r>
    </w:p>
    <w:tbl>
      <w:tblPr>
        <w:tblW w:type="auto" w:w="0"/>
        <w:jc w:val="center"/>
        <w:tblLayout w:type="fixed"/>
        <w:tblLook w:firstColumn="1" w:firstRow="1" w:lastColumn="0" w:lastRow="0" w:noHBand="0" w:noVBand="1" w:val="04A0"/>
      </w:tblPr>
      <w:tblGrid>
        <w:gridCol w:w="10166"/>
      </w:tblGrid>
      <w:tr>
        <w:tc>
          <w:tcPr>
            <w:tcW w:type="dxa" w:w="9216"/>
            <w:shd w:fill="F4F6FA"/>
            <w:tcBorders>
              <w:top w:val="dashed" w:sz="10" w:color="AAB7C9"/>
              <w:left w:val="dashed" w:sz="10" w:color="AAB7C9"/>
              <w:bottom w:val="dashed" w:sz="10" w:color="AAB7C9"/>
              <w:right w:val="dashed" w:sz="10" w:color="AAB7C9"/>
            </w:tcBorders>
            <w:tcMar>
              <w:top w:w="500" w:type="dxa"/>
              <w:start w:w="160" w:type="dxa"/>
              <w:bottom w:w="500" w:type="dxa"/>
              <w:end w:w="160" w:type="dxa"/>
            </w:tcMar>
          </w:tcPr>
          <w:p>
            <w:pPr>
              <w:jc w:val="center"/>
            </w:pPr>
            <w:r>
              <w:rPr>
                <w:rFonts w:ascii="Aptos" w:hAnsi="Aptos"/>
                <w:b/>
                <w:i w:val="0"/>
                <w:color w:val="2456B4"/>
                <w:sz w:val="24"/>
              </w:rPr>
              <w:t>SCREENSHOT 1</w:t>
              <w:br/>
            </w:r>
            <w:r>
              <w:rPr>
                <w:rFonts w:ascii="Aptos" w:hAnsi="Aptos"/>
                <w:b/>
                <w:i w:val="0"/>
                <w:color w:val="65748B"/>
                <w:sz w:val="20"/>
              </w:rPr>
              <w:t>Replace this box with your actual screenshot</w:t>
              <w:br/>
            </w:r>
            <w:r>
              <w:rPr>
                <w:rFonts w:ascii="Aptos" w:hAnsi="Aptos"/>
                <w:b w:val="0"/>
                <w:i/>
                <w:color w:val="64748B"/>
                <w:sz w:val="16"/>
              </w:rPr>
              <w:t>Capture from the running application - this is only a placeholder, not evidence.</w:t>
            </w:r>
          </w:p>
        </w:tc>
      </w:tr>
    </w:tbl>
    <w:p>
      <w:pPr>
        <w:spacing w:before="80" w:after="40"/>
      </w:pPr>
      <w:r>
        <w:rPr>
          <w:rFonts w:ascii="Aptos" w:hAnsi="Aptos"/>
          <w:b/>
          <w:i w:val="0"/>
          <w:color w:val="14213D"/>
          <w:sz w:val="20"/>
        </w:rPr>
        <w:t>Screenshot 1 - Project setup</w:t>
      </w:r>
    </w:p>
    <w:p>
      <w:pPr>
        <w:spacing w:after="140"/>
      </w:pPr>
      <w:r>
        <w:rPr>
          <w:rFonts w:ascii="Aptos" w:hAnsi="Aptos"/>
          <w:b w:val="0"/>
          <w:i w:val="0"/>
          <w:color w:val="526176"/>
          <w:sz w:val="18"/>
        </w:rPr>
        <w:t>Show VS Code with backend packages and Angular source files. This demonstrates the project structure.</w:t>
      </w:r>
    </w:p>
    <w:tbl>
      <w:tblPr>
        <w:tblW w:type="auto" w:w="0"/>
        <w:jc w:val="center"/>
        <w:tblLayout w:type="fixed"/>
        <w:tblLook w:firstColumn="1" w:firstRow="1" w:lastColumn="0" w:lastRow="0" w:noHBand="0" w:noVBand="1" w:val="04A0"/>
      </w:tblPr>
      <w:tblGrid>
        <w:gridCol w:w="10166"/>
      </w:tblGrid>
      <w:tr>
        <w:tc>
          <w:tcPr>
            <w:tcW w:type="dxa" w:w="9216"/>
            <w:shd w:fill="F4F6FA"/>
            <w:tcBorders>
              <w:top w:val="dashed" w:sz="10" w:color="AAB7C9"/>
              <w:left w:val="dashed" w:sz="10" w:color="AAB7C9"/>
              <w:bottom w:val="dashed" w:sz="10" w:color="AAB7C9"/>
              <w:right w:val="dashed" w:sz="10" w:color="AAB7C9"/>
            </w:tcBorders>
            <w:tcMar>
              <w:top w:w="500" w:type="dxa"/>
              <w:start w:w="160" w:type="dxa"/>
              <w:bottom w:w="500" w:type="dxa"/>
              <w:end w:w="160" w:type="dxa"/>
            </w:tcMar>
          </w:tcPr>
          <w:p>
            <w:pPr>
              <w:jc w:val="center"/>
            </w:pPr>
            <w:r>
              <w:rPr>
                <w:rFonts w:ascii="Aptos" w:hAnsi="Aptos"/>
                <w:b/>
                <w:i w:val="0"/>
                <w:color w:val="2456B4"/>
                <w:sz w:val="24"/>
              </w:rPr>
              <w:t>SCREENSHOT 2</w:t>
              <w:br/>
            </w:r>
            <w:r>
              <w:rPr>
                <w:rFonts w:ascii="Aptos" w:hAnsi="Aptos"/>
                <w:b/>
                <w:i w:val="0"/>
                <w:color w:val="65748B"/>
                <w:sz w:val="20"/>
              </w:rPr>
              <w:t>Replace this box with your actual screenshot</w:t>
              <w:br/>
            </w:r>
            <w:r>
              <w:rPr>
                <w:rFonts w:ascii="Aptos" w:hAnsi="Aptos"/>
                <w:b w:val="0"/>
                <w:i/>
                <w:color w:val="64748B"/>
                <w:sz w:val="16"/>
              </w:rPr>
              <w:t>Capture from the running application - this is only a placeholder, not evidence.</w:t>
            </w:r>
          </w:p>
        </w:tc>
      </w:tr>
    </w:tbl>
    <w:p>
      <w:pPr>
        <w:spacing w:before="80" w:after="40"/>
      </w:pPr>
      <w:r>
        <w:rPr>
          <w:rFonts w:ascii="Aptos" w:hAnsi="Aptos"/>
          <w:b/>
          <w:i w:val="0"/>
          <w:color w:val="14213D"/>
          <w:sz w:val="20"/>
        </w:rPr>
        <w:t>Screenshot 2 - Home page / main UI</w:t>
      </w:r>
    </w:p>
    <w:p>
      <w:pPr>
        <w:spacing w:after="140"/>
      </w:pPr>
      <w:r>
        <w:rPr>
          <w:rFonts w:ascii="Aptos" w:hAnsi="Aptos"/>
          <w:b w:val="0"/>
          <w:i w:val="0"/>
          <w:color w:val="526176"/>
          <w:sz w:val="18"/>
        </w:rPr>
        <w:t>Show the employee form and employee table area in the browser. This demonstrates the main screen.</w:t>
      </w:r>
    </w:p>
    <w:p>
      <w:r>
        <w:br w:type="page"/>
      </w:r>
    </w:p>
    <w:p>
      <w:pPr>
        <w:pStyle w:val="Heading2"/>
        <w:keepNext/>
        <w:spacing w:before="140" w:after="100"/>
      </w:pPr>
      <w:r>
        <w:rPr>
          <w:rFonts w:ascii="Aptos" w:hAnsi="Aptos"/>
          <w:b/>
          <w:i w:val="0"/>
          <w:color w:val="2456B4"/>
          <w:sz w:val="24"/>
        </w:rPr>
        <w:t>Screenshot evidence - 3 and 4</w:t>
      </w:r>
    </w:p>
    <w:tbl>
      <w:tblPr>
        <w:tblW w:type="auto" w:w="0"/>
        <w:jc w:val="center"/>
        <w:tblLayout w:type="fixed"/>
        <w:tblLook w:firstColumn="1" w:firstRow="1" w:lastColumn="0" w:lastRow="0" w:noHBand="0" w:noVBand="1" w:val="04A0"/>
      </w:tblPr>
      <w:tblGrid>
        <w:gridCol w:w="10166"/>
      </w:tblGrid>
      <w:tr>
        <w:tc>
          <w:tcPr>
            <w:tcW w:type="dxa" w:w="9216"/>
            <w:shd w:fill="F4F6FA"/>
            <w:tcBorders>
              <w:top w:val="dashed" w:sz="10" w:color="AAB7C9"/>
              <w:left w:val="dashed" w:sz="10" w:color="AAB7C9"/>
              <w:bottom w:val="dashed" w:sz="10" w:color="AAB7C9"/>
              <w:right w:val="dashed" w:sz="10" w:color="AAB7C9"/>
            </w:tcBorders>
            <w:tcMar>
              <w:top w:w="500" w:type="dxa"/>
              <w:start w:w="160" w:type="dxa"/>
              <w:bottom w:w="500" w:type="dxa"/>
              <w:end w:w="160" w:type="dxa"/>
            </w:tcMar>
          </w:tcPr>
          <w:p>
            <w:pPr>
              <w:jc w:val="center"/>
            </w:pPr>
            <w:r>
              <w:rPr>
                <w:rFonts w:ascii="Aptos" w:hAnsi="Aptos"/>
                <w:b/>
                <w:i w:val="0"/>
                <w:color w:val="2456B4"/>
                <w:sz w:val="24"/>
              </w:rPr>
              <w:t>SCREENSHOT 3</w:t>
              <w:br/>
            </w:r>
            <w:r>
              <w:rPr>
                <w:rFonts w:ascii="Aptos" w:hAnsi="Aptos"/>
                <w:b/>
                <w:i w:val="0"/>
                <w:color w:val="65748B"/>
                <w:sz w:val="20"/>
              </w:rPr>
              <w:t>Replace this box with your actual screenshot</w:t>
              <w:br/>
            </w:r>
            <w:r>
              <w:rPr>
                <w:rFonts w:ascii="Aptos" w:hAnsi="Aptos"/>
                <w:b w:val="0"/>
                <w:i/>
                <w:color w:val="64748B"/>
                <w:sz w:val="16"/>
              </w:rPr>
              <w:t>Capture from the running application - this is only a placeholder, not evidence.</w:t>
            </w:r>
          </w:p>
        </w:tc>
      </w:tr>
    </w:tbl>
    <w:p>
      <w:pPr>
        <w:spacing w:before="80" w:after="40"/>
      </w:pPr>
      <w:r>
        <w:rPr>
          <w:rFonts w:ascii="Aptos" w:hAnsi="Aptos"/>
          <w:b/>
          <w:i w:val="0"/>
          <w:color w:val="14213D"/>
          <w:sz w:val="20"/>
        </w:rPr>
        <w:t>Screenshot 3 - Create operation</w:t>
      </w:r>
    </w:p>
    <w:p>
      <w:pPr>
        <w:spacing w:after="140"/>
      </w:pPr>
      <w:r>
        <w:rPr>
          <w:rFonts w:ascii="Aptos" w:hAnsi="Aptos"/>
          <w:b w:val="0"/>
          <w:i w:val="0"/>
          <w:color w:val="526176"/>
          <w:sz w:val="18"/>
        </w:rPr>
        <w:t>Show a valid employee after submitting the form, with its row visible. This demonstrates Create.</w:t>
      </w:r>
    </w:p>
    <w:tbl>
      <w:tblPr>
        <w:tblW w:type="auto" w:w="0"/>
        <w:jc w:val="center"/>
        <w:tblLayout w:type="fixed"/>
        <w:tblLook w:firstColumn="1" w:firstRow="1" w:lastColumn="0" w:lastRow="0" w:noHBand="0" w:noVBand="1" w:val="04A0"/>
      </w:tblPr>
      <w:tblGrid>
        <w:gridCol w:w="10166"/>
      </w:tblGrid>
      <w:tr>
        <w:tc>
          <w:tcPr>
            <w:tcW w:type="dxa" w:w="9216"/>
            <w:shd w:fill="F4F6FA"/>
            <w:tcBorders>
              <w:top w:val="dashed" w:sz="10" w:color="AAB7C9"/>
              <w:left w:val="dashed" w:sz="10" w:color="AAB7C9"/>
              <w:bottom w:val="dashed" w:sz="10" w:color="AAB7C9"/>
              <w:right w:val="dashed" w:sz="10" w:color="AAB7C9"/>
            </w:tcBorders>
            <w:tcMar>
              <w:top w:w="500" w:type="dxa"/>
              <w:start w:w="160" w:type="dxa"/>
              <w:bottom w:w="500" w:type="dxa"/>
              <w:end w:w="160" w:type="dxa"/>
            </w:tcMar>
          </w:tcPr>
          <w:p>
            <w:pPr>
              <w:jc w:val="center"/>
            </w:pPr>
            <w:r>
              <w:rPr>
                <w:rFonts w:ascii="Aptos" w:hAnsi="Aptos"/>
                <w:b/>
                <w:i w:val="0"/>
                <w:color w:val="2456B4"/>
                <w:sz w:val="24"/>
              </w:rPr>
              <w:t>SCREENSHOT 4</w:t>
              <w:br/>
            </w:r>
            <w:r>
              <w:rPr>
                <w:rFonts w:ascii="Aptos" w:hAnsi="Aptos"/>
                <w:b/>
                <w:i w:val="0"/>
                <w:color w:val="65748B"/>
                <w:sz w:val="20"/>
              </w:rPr>
              <w:t>Replace this box with your actual screenshot</w:t>
              <w:br/>
            </w:r>
            <w:r>
              <w:rPr>
                <w:rFonts w:ascii="Aptos" w:hAnsi="Aptos"/>
                <w:b w:val="0"/>
                <w:i/>
                <w:color w:val="64748B"/>
                <w:sz w:val="16"/>
              </w:rPr>
              <w:t>Capture from the running application - this is only a placeholder, not evidence.</w:t>
            </w:r>
          </w:p>
        </w:tc>
      </w:tr>
    </w:tbl>
    <w:p>
      <w:pPr>
        <w:spacing w:before="80" w:after="40"/>
      </w:pPr>
      <w:r>
        <w:rPr>
          <w:rFonts w:ascii="Aptos" w:hAnsi="Aptos"/>
          <w:b/>
          <w:i w:val="0"/>
          <w:color w:val="14213D"/>
          <w:sz w:val="20"/>
        </w:rPr>
        <w:t>Screenshot 4 - Read / list operation</w:t>
      </w:r>
    </w:p>
    <w:p>
      <w:pPr>
        <w:spacing w:after="140"/>
      </w:pPr>
      <w:r>
        <w:rPr>
          <w:rFonts w:ascii="Aptos" w:hAnsi="Aptos"/>
          <w:b w:val="0"/>
          <w:i w:val="0"/>
          <w:color w:val="526176"/>
          <w:sz w:val="18"/>
        </w:rPr>
        <w:t>Show records returned from the backend in the table. This demonstrates Read/List.</w:t>
      </w:r>
    </w:p>
    <w:p>
      <w:r>
        <w:br w:type="page"/>
      </w:r>
    </w:p>
    <w:p>
      <w:pPr>
        <w:pStyle w:val="Heading2"/>
        <w:keepNext/>
        <w:spacing w:before="140" w:after="100"/>
      </w:pPr>
      <w:r>
        <w:rPr>
          <w:rFonts w:ascii="Aptos" w:hAnsi="Aptos"/>
          <w:b/>
          <w:i w:val="0"/>
          <w:color w:val="2456B4"/>
          <w:sz w:val="24"/>
        </w:rPr>
        <w:t>Screenshot evidence - 5 and 6</w:t>
      </w:r>
    </w:p>
    <w:tbl>
      <w:tblPr>
        <w:tblW w:type="auto" w:w="0"/>
        <w:jc w:val="center"/>
        <w:tblLayout w:type="fixed"/>
        <w:tblLook w:firstColumn="1" w:firstRow="1" w:lastColumn="0" w:lastRow="0" w:noHBand="0" w:noVBand="1" w:val="04A0"/>
      </w:tblPr>
      <w:tblGrid>
        <w:gridCol w:w="10166"/>
      </w:tblGrid>
      <w:tr>
        <w:tc>
          <w:tcPr>
            <w:tcW w:type="dxa" w:w="9216"/>
            <w:shd w:fill="F4F6FA"/>
            <w:tcBorders>
              <w:top w:val="dashed" w:sz="10" w:color="AAB7C9"/>
              <w:left w:val="dashed" w:sz="10" w:color="AAB7C9"/>
              <w:bottom w:val="dashed" w:sz="10" w:color="AAB7C9"/>
              <w:right w:val="dashed" w:sz="10" w:color="AAB7C9"/>
            </w:tcBorders>
            <w:tcMar>
              <w:top w:w="500" w:type="dxa"/>
              <w:start w:w="160" w:type="dxa"/>
              <w:bottom w:w="500" w:type="dxa"/>
              <w:end w:w="160" w:type="dxa"/>
            </w:tcMar>
          </w:tcPr>
          <w:p>
            <w:pPr>
              <w:jc w:val="center"/>
            </w:pPr>
            <w:r>
              <w:rPr>
                <w:rFonts w:ascii="Aptos" w:hAnsi="Aptos"/>
                <w:b/>
                <w:i w:val="0"/>
                <w:color w:val="2456B4"/>
                <w:sz w:val="24"/>
              </w:rPr>
              <w:t>SCREENSHOT 5</w:t>
              <w:br/>
            </w:r>
            <w:r>
              <w:rPr>
                <w:rFonts w:ascii="Aptos" w:hAnsi="Aptos"/>
                <w:b/>
                <w:i w:val="0"/>
                <w:color w:val="65748B"/>
                <w:sz w:val="20"/>
              </w:rPr>
              <w:t>Replace this box with your actual screenshot</w:t>
              <w:br/>
            </w:r>
            <w:r>
              <w:rPr>
                <w:rFonts w:ascii="Aptos" w:hAnsi="Aptos"/>
                <w:b w:val="0"/>
                <w:i/>
                <w:color w:val="64748B"/>
                <w:sz w:val="16"/>
              </w:rPr>
              <w:t>Capture from the running application - this is only a placeholder, not evidence.</w:t>
            </w:r>
          </w:p>
        </w:tc>
      </w:tr>
    </w:tbl>
    <w:p>
      <w:pPr>
        <w:spacing w:before="80" w:after="40"/>
      </w:pPr>
      <w:r>
        <w:rPr>
          <w:rFonts w:ascii="Aptos" w:hAnsi="Aptos"/>
          <w:b/>
          <w:i w:val="0"/>
          <w:color w:val="14213D"/>
          <w:sz w:val="20"/>
        </w:rPr>
        <w:t>Screenshot 5 - Update operation</w:t>
      </w:r>
    </w:p>
    <w:p>
      <w:pPr>
        <w:spacing w:after="140"/>
      </w:pPr>
      <w:r>
        <w:rPr>
          <w:rFonts w:ascii="Aptos" w:hAnsi="Aptos"/>
          <w:b w:val="0"/>
          <w:i w:val="0"/>
          <w:color w:val="526176"/>
          <w:sz w:val="18"/>
        </w:rPr>
        <w:t>Show a changed value after editing a record; the ID should stay the same. This demonstrates Update.</w:t>
      </w:r>
    </w:p>
    <w:tbl>
      <w:tblPr>
        <w:tblW w:type="auto" w:w="0"/>
        <w:jc w:val="center"/>
        <w:tblLayout w:type="fixed"/>
        <w:tblLook w:firstColumn="1" w:firstRow="1" w:lastColumn="0" w:lastRow="0" w:noHBand="0" w:noVBand="1" w:val="04A0"/>
      </w:tblPr>
      <w:tblGrid>
        <w:gridCol w:w="10166"/>
      </w:tblGrid>
      <w:tr>
        <w:tc>
          <w:tcPr>
            <w:tcW w:type="dxa" w:w="9216"/>
            <w:shd w:fill="F4F6FA"/>
            <w:tcBorders>
              <w:top w:val="dashed" w:sz="10" w:color="AAB7C9"/>
              <w:left w:val="dashed" w:sz="10" w:color="AAB7C9"/>
              <w:bottom w:val="dashed" w:sz="10" w:color="AAB7C9"/>
              <w:right w:val="dashed" w:sz="10" w:color="AAB7C9"/>
            </w:tcBorders>
            <w:tcMar>
              <w:top w:w="500" w:type="dxa"/>
              <w:start w:w="160" w:type="dxa"/>
              <w:bottom w:w="500" w:type="dxa"/>
              <w:end w:w="160" w:type="dxa"/>
            </w:tcMar>
          </w:tcPr>
          <w:p>
            <w:pPr>
              <w:jc w:val="center"/>
            </w:pPr>
            <w:r>
              <w:rPr>
                <w:rFonts w:ascii="Aptos" w:hAnsi="Aptos"/>
                <w:b/>
                <w:i w:val="0"/>
                <w:color w:val="2456B4"/>
                <w:sz w:val="24"/>
              </w:rPr>
              <w:t>SCREENSHOT 6</w:t>
              <w:br/>
            </w:r>
            <w:r>
              <w:rPr>
                <w:rFonts w:ascii="Aptos" w:hAnsi="Aptos"/>
                <w:b/>
                <w:i w:val="0"/>
                <w:color w:val="65748B"/>
                <w:sz w:val="20"/>
              </w:rPr>
              <w:t>Replace this box with your actual screenshot</w:t>
              <w:br/>
            </w:r>
            <w:r>
              <w:rPr>
                <w:rFonts w:ascii="Aptos" w:hAnsi="Aptos"/>
                <w:b w:val="0"/>
                <w:i/>
                <w:color w:val="64748B"/>
                <w:sz w:val="16"/>
              </w:rPr>
              <w:t>Capture from the running application - this is only a placeholder, not evidence.</w:t>
            </w:r>
          </w:p>
        </w:tc>
      </w:tr>
    </w:tbl>
    <w:p>
      <w:pPr>
        <w:spacing w:before="80" w:after="40"/>
      </w:pPr>
      <w:r>
        <w:rPr>
          <w:rFonts w:ascii="Aptos" w:hAnsi="Aptos"/>
          <w:b/>
          <w:i w:val="0"/>
          <w:color w:val="14213D"/>
          <w:sz w:val="20"/>
        </w:rPr>
        <w:t>Screenshot 6 - Delete operation</w:t>
      </w:r>
    </w:p>
    <w:p>
      <w:pPr>
        <w:spacing w:after="140"/>
      </w:pPr>
      <w:r>
        <w:rPr>
          <w:rFonts w:ascii="Aptos" w:hAnsi="Aptos"/>
          <w:b w:val="0"/>
          <w:i w:val="0"/>
          <w:color w:val="526176"/>
          <w:sz w:val="18"/>
        </w:rPr>
        <w:t>Show the list after confirming deletion; the chosen row should be absent. This demonstrates Delete.</w:t>
      </w:r>
    </w:p>
    <w:p>
      <w:r>
        <w:br w:type="page"/>
      </w:r>
    </w:p>
    <w:p>
      <w:pPr>
        <w:pStyle w:val="Heading2"/>
        <w:keepNext/>
        <w:spacing w:before="140" w:after="100"/>
      </w:pPr>
      <w:r>
        <w:rPr>
          <w:rFonts w:ascii="Aptos" w:hAnsi="Aptos"/>
          <w:b/>
          <w:i w:val="0"/>
          <w:color w:val="2456B4"/>
          <w:sz w:val="24"/>
        </w:rPr>
        <w:t>Screenshot evidence - 7 and 8</w:t>
      </w:r>
    </w:p>
    <w:tbl>
      <w:tblPr>
        <w:tblW w:type="auto" w:w="0"/>
        <w:jc w:val="center"/>
        <w:tblLayout w:type="fixed"/>
        <w:tblLook w:firstColumn="1" w:firstRow="1" w:lastColumn="0" w:lastRow="0" w:noHBand="0" w:noVBand="1" w:val="04A0"/>
      </w:tblPr>
      <w:tblGrid>
        <w:gridCol w:w="10166"/>
      </w:tblGrid>
      <w:tr>
        <w:tc>
          <w:tcPr>
            <w:tcW w:type="dxa" w:w="9216"/>
            <w:shd w:fill="F4F6FA"/>
            <w:tcBorders>
              <w:top w:val="dashed" w:sz="10" w:color="AAB7C9"/>
              <w:left w:val="dashed" w:sz="10" w:color="AAB7C9"/>
              <w:bottom w:val="dashed" w:sz="10" w:color="AAB7C9"/>
              <w:right w:val="dashed" w:sz="10" w:color="AAB7C9"/>
            </w:tcBorders>
            <w:tcMar>
              <w:top w:w="500" w:type="dxa"/>
              <w:start w:w="160" w:type="dxa"/>
              <w:bottom w:w="500" w:type="dxa"/>
              <w:end w:w="160" w:type="dxa"/>
            </w:tcMar>
          </w:tcPr>
          <w:p>
            <w:pPr>
              <w:jc w:val="center"/>
            </w:pPr>
            <w:r>
              <w:rPr>
                <w:rFonts w:ascii="Aptos" w:hAnsi="Aptos"/>
                <w:b/>
                <w:i w:val="0"/>
                <w:color w:val="2456B4"/>
                <w:sz w:val="24"/>
              </w:rPr>
              <w:t>SCREENSHOT 7</w:t>
              <w:br/>
            </w:r>
            <w:r>
              <w:rPr>
                <w:rFonts w:ascii="Aptos" w:hAnsi="Aptos"/>
                <w:b/>
                <w:i w:val="0"/>
                <w:color w:val="65748B"/>
                <w:sz w:val="20"/>
              </w:rPr>
              <w:t>Replace this box with your actual screenshot</w:t>
              <w:br/>
            </w:r>
            <w:r>
              <w:rPr>
                <w:rFonts w:ascii="Aptos" w:hAnsi="Aptos"/>
                <w:b w:val="0"/>
                <w:i/>
                <w:color w:val="64748B"/>
                <w:sz w:val="16"/>
              </w:rPr>
              <w:t>Capture from the running application - this is only a placeholder, not evidence.</w:t>
            </w:r>
          </w:p>
        </w:tc>
      </w:tr>
    </w:tbl>
    <w:p>
      <w:pPr>
        <w:spacing w:before="80" w:after="40"/>
      </w:pPr>
      <w:r>
        <w:rPr>
          <w:rFonts w:ascii="Aptos" w:hAnsi="Aptos"/>
          <w:b/>
          <w:i w:val="0"/>
          <w:color w:val="14213D"/>
          <w:sz w:val="20"/>
        </w:rPr>
        <w:t>Screenshot 7 - API / backend evidence</w:t>
      </w:r>
    </w:p>
    <w:p>
      <w:pPr>
        <w:spacing w:after="140"/>
      </w:pPr>
      <w:r>
        <w:rPr>
          <w:rFonts w:ascii="Aptos" w:hAnsi="Aptos"/>
          <w:b w:val="0"/>
          <w:i w:val="0"/>
          <w:color w:val="526176"/>
          <w:sz w:val="18"/>
        </w:rPr>
        <w:t>Show the GET response from /api/employees or a successful Spring Boot startup terminal. This demonstrates API/backend evidence.</w:t>
      </w:r>
    </w:p>
    <w:tbl>
      <w:tblPr>
        <w:tblW w:type="auto" w:w="0"/>
        <w:jc w:val="center"/>
        <w:tblLayout w:type="fixed"/>
        <w:tblLook w:firstColumn="1" w:firstRow="1" w:lastColumn="0" w:lastRow="0" w:noHBand="0" w:noVBand="1" w:val="04A0"/>
      </w:tblPr>
      <w:tblGrid>
        <w:gridCol w:w="10166"/>
      </w:tblGrid>
      <w:tr>
        <w:tc>
          <w:tcPr>
            <w:tcW w:type="dxa" w:w="9216"/>
            <w:shd w:fill="F4F6FA"/>
            <w:tcBorders>
              <w:top w:val="dashed" w:sz="10" w:color="AAB7C9"/>
              <w:left w:val="dashed" w:sz="10" w:color="AAB7C9"/>
              <w:bottom w:val="dashed" w:sz="10" w:color="AAB7C9"/>
              <w:right w:val="dashed" w:sz="10" w:color="AAB7C9"/>
            </w:tcBorders>
            <w:tcMar>
              <w:top w:w="500" w:type="dxa"/>
              <w:start w:w="160" w:type="dxa"/>
              <w:bottom w:w="500" w:type="dxa"/>
              <w:end w:w="160" w:type="dxa"/>
            </w:tcMar>
          </w:tcPr>
          <w:p>
            <w:pPr>
              <w:jc w:val="center"/>
            </w:pPr>
            <w:r>
              <w:rPr>
                <w:rFonts w:ascii="Aptos" w:hAnsi="Aptos"/>
                <w:b/>
                <w:i w:val="0"/>
                <w:color w:val="2456B4"/>
                <w:sz w:val="24"/>
              </w:rPr>
              <w:t>SCREENSHOT 8</w:t>
              <w:br/>
            </w:r>
            <w:r>
              <w:rPr>
                <w:rFonts w:ascii="Aptos" w:hAnsi="Aptos"/>
                <w:b/>
                <w:i w:val="0"/>
                <w:color w:val="65748B"/>
                <w:sz w:val="20"/>
              </w:rPr>
              <w:t>Replace this box with your actual screenshot</w:t>
              <w:br/>
            </w:r>
            <w:r>
              <w:rPr>
                <w:rFonts w:ascii="Aptos" w:hAnsi="Aptos"/>
                <w:b w:val="0"/>
                <w:i/>
                <w:color w:val="64748B"/>
                <w:sz w:val="16"/>
              </w:rPr>
              <w:t>Capture from the running application - this is only a placeholder, not evidence.</w:t>
            </w:r>
          </w:p>
        </w:tc>
      </w:tr>
    </w:tbl>
    <w:p>
      <w:pPr>
        <w:spacing w:before="80" w:after="40"/>
      </w:pPr>
      <w:r>
        <w:rPr>
          <w:rFonts w:ascii="Aptos" w:hAnsi="Aptos"/>
          <w:b/>
          <w:i w:val="0"/>
          <w:color w:val="14213D"/>
          <w:sz w:val="20"/>
        </w:rPr>
        <w:t>Screenshot 8 - Database evidence</w:t>
      </w:r>
    </w:p>
    <w:p>
      <w:pPr>
        <w:spacing w:after="140"/>
      </w:pPr>
      <w:r>
        <w:rPr>
          <w:rFonts w:ascii="Aptos" w:hAnsi="Aptos"/>
          <w:b w:val="0"/>
          <w:i w:val="0"/>
          <w:color w:val="526176"/>
          <w:sz w:val="18"/>
        </w:rPr>
        <w:t>Show MySQL Workbench with the employees table and saved rows. This demonstrates persistence.</w:t>
      </w:r>
    </w:p>
    <w:p>
      <w:r>
        <w:br w:type="page"/>
      </w:r>
    </w:p>
    <w:p>
      <w:pPr>
        <w:pStyle w:val="Heading1"/>
        <w:keepNext/>
        <w:spacing w:before="220" w:after="100"/>
      </w:pPr>
      <w:r>
        <w:rPr>
          <w:rFonts w:ascii="Aptos" w:hAnsi="Aptos"/>
          <w:b/>
          <w:i w:val="0"/>
          <w:color w:val="14213D"/>
          <w:sz w:val="32"/>
        </w:rPr>
        <w:t>8. Source Code and GitHub</w:t>
      </w:r>
    </w:p>
    <w:p>
      <w:pPr>
        <w:spacing w:after="120" w:line="269" w:lineRule="auto"/>
      </w:pPr>
      <w:r>
        <w:rPr>
          <w:rFonts w:ascii="Aptos" w:hAnsi="Aptos"/>
          <w:b w:val="0"/>
          <w:i w:val="0"/>
          <w:color w:val="3C4A60"/>
          <w:sz w:val="20"/>
        </w:rPr>
        <w:t>The source code is organised into backend/ and frontend/. Setup instructions, prerequisites, API endpoints, and Git commands are in the root README.md.</w:t>
      </w:r>
    </w:p>
    <w:p>
      <w:pPr>
        <w:spacing w:after="120" w:line="269" w:lineRule="auto"/>
      </w:pPr>
      <w:r>
        <w:rPr>
          <w:rFonts w:ascii="Aptos" w:hAnsi="Aptos"/>
          <w:b w:val="0"/>
          <w:i w:val="0"/>
          <w:color w:val="3C4A60"/>
          <w:sz w:val="20"/>
        </w:rPr>
        <w:t>GitHub URL: [Paste URL after creating and pushing the repository]</w:t>
      </w:r>
    </w:p>
    <w:p>
      <w:pPr>
        <w:spacing w:after="120" w:line="269" w:lineRule="auto"/>
      </w:pPr>
      <w:r>
        <w:rPr>
          <w:rFonts w:ascii="Aptos" w:hAnsi="Aptos"/>
          <w:b w:val="0"/>
          <w:i w:val="0"/>
          <w:color w:val="3C4A60"/>
          <w:sz w:val="20"/>
        </w:rPr>
        <w:t>Submission option: [GitHub repository / ZIP file]</w:t>
      </w:r>
    </w:p>
    <w:p>
      <w:pPr>
        <w:spacing w:after="120" w:line="269" w:lineRule="auto"/>
      </w:pPr>
      <w:r>
        <w:rPr>
          <w:rFonts w:ascii="Aptos" w:hAnsi="Aptos"/>
          <w:b w:val="0"/>
          <w:i w:val="0"/>
          <w:color w:val="3C4A60"/>
          <w:sz w:val="20"/>
        </w:rPr>
        <w:t>For a ZIP submission, include source code, pom.xml, package.json, README, documentation, and real screenshots. Exclude generated folders such as node_modules, dist, target, and IDE caches. Never publish real passwords, tokens, or private data.</w:t>
      </w:r>
    </w:p>
    <w:p>
      <w:pPr>
        <w:pStyle w:val="Heading1"/>
        <w:keepNext/>
        <w:spacing w:before="220" w:after="100"/>
      </w:pPr>
      <w:r>
        <w:rPr>
          <w:rFonts w:ascii="Aptos" w:hAnsi="Aptos"/>
          <w:b/>
          <w:i w:val="0"/>
          <w:color w:val="14213D"/>
          <w:sz w:val="32"/>
        </w:rPr>
        <w:t>9. Testing and Results</w:t>
      </w:r>
    </w:p>
    <w:p>
      <w:pPr>
        <w:spacing w:after="120" w:line="269" w:lineRule="auto"/>
      </w:pPr>
      <w:r>
        <w:rPr>
          <w:rFonts w:ascii="Aptos" w:hAnsi="Aptos"/>
          <w:b w:val="0"/>
          <w:i w:val="0"/>
          <w:color w:val="3C4A60"/>
          <w:sz w:val="20"/>
        </w:rPr>
        <w:t>Complete the Actual Result and Status columns only after running each case locally. Do not mark a test as passed based on expected behaviour alone.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6"/>
              </w:rPr>
              <w:t>Test</w:t>
            </w:r>
          </w:p>
        </w:tc>
        <w:tc>
          <w:tcPr>
            <w:tcW w:type="dxa" w:w="3816"/>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6"/>
              </w:rPr>
              <w:t>Expected result</w:t>
            </w:r>
          </w:p>
        </w:tc>
        <w:tc>
          <w:tcPr>
            <w:tcW w:type="dxa" w:w="40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14213D"/>
          </w:tcPr>
          <w:p>
            <w:pPr>
              <w:spacing w:before="0" w:after="20" w:line="252" w:lineRule="auto"/>
            </w:pPr>
            <w:r>
              <w:rPr>
                <w:rFonts w:ascii="Aptos" w:hAnsi="Aptos"/>
                <w:b/>
                <w:i w:val="0"/>
                <w:color w:val="FFFFFF"/>
                <w:sz w:val="16"/>
              </w:rPr>
              <w:t>Actual result / status</w:t>
            </w:r>
          </w:p>
        </w:tc>
      </w:tr>
      <w:tr>
        <w:tc>
          <w:tcPr>
            <w:tcW w:type="dxa" w:w="1800"/>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Create</w:t>
            </w:r>
          </w:p>
        </w:tc>
        <w:tc>
          <w:tcPr>
            <w:tcW w:type="dxa" w:w="3816"/>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Valid employee is saved and appears in the list.</w:t>
            </w:r>
          </w:p>
        </w:tc>
        <w:tc>
          <w:tcPr>
            <w:tcW w:type="dxa" w:w="40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[Fill after testing]</w:t>
            </w:r>
          </w:p>
        </w:tc>
      </w:tr>
      <w:tr>
        <w:tc>
          <w:tcPr>
            <w:tcW w:type="dxa" w:w="1800"/>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Read / refresh</w:t>
            </w:r>
          </w:p>
        </w:tc>
        <w:tc>
          <w:tcPr>
            <w:tcW w:type="dxa" w:w="3816"/>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Saved row remains after browser refresh.</w:t>
            </w:r>
          </w:p>
        </w:tc>
        <w:tc>
          <w:tcPr>
            <w:tcW w:type="dxa" w:w="40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[Fill after testing]</w:t>
            </w:r>
          </w:p>
        </w:tc>
      </w:tr>
      <w:tr>
        <w:tc>
          <w:tcPr>
            <w:tcW w:type="dxa" w:w="1800"/>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Update</w:t>
            </w:r>
          </w:p>
        </w:tc>
        <w:tc>
          <w:tcPr>
            <w:tcW w:type="dxa" w:w="3816"/>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Edited value appears, with the same ID.</w:t>
            </w:r>
          </w:p>
        </w:tc>
        <w:tc>
          <w:tcPr>
            <w:tcW w:type="dxa" w:w="40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[Fill after testing]</w:t>
            </w:r>
          </w:p>
        </w:tc>
      </w:tr>
      <w:tr>
        <w:tc>
          <w:tcPr>
            <w:tcW w:type="dxa" w:w="1800"/>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Delete</w:t>
            </w:r>
          </w:p>
        </w:tc>
        <w:tc>
          <w:tcPr>
            <w:tcW w:type="dxa" w:w="3816"/>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Confirmed record disappears from the list.</w:t>
            </w:r>
          </w:p>
        </w:tc>
        <w:tc>
          <w:tcPr>
            <w:tcW w:type="dxa" w:w="40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[Fill after testing]</w:t>
            </w:r>
          </w:p>
        </w:tc>
      </w:tr>
      <w:tr>
        <w:tc>
          <w:tcPr>
            <w:tcW w:type="dxa" w:w="1800"/>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Required fields</w:t>
            </w:r>
          </w:p>
        </w:tc>
        <w:tc>
          <w:tcPr>
            <w:tcW w:type="dxa" w:w="3816"/>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Empty required field blocks submit.</w:t>
            </w:r>
          </w:p>
        </w:tc>
        <w:tc>
          <w:tcPr>
            <w:tcW w:type="dxa" w:w="40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[Fill after testing]</w:t>
            </w:r>
          </w:p>
        </w:tc>
      </w:tr>
      <w:tr>
        <w:tc>
          <w:tcPr>
            <w:tcW w:type="dxa" w:w="1800"/>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Negative salary</w:t>
            </w:r>
          </w:p>
        </w:tc>
        <w:tc>
          <w:tcPr>
            <w:tcW w:type="dxa" w:w="3816"/>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Negative salary is rejected.</w:t>
            </w:r>
          </w:p>
        </w:tc>
        <w:tc>
          <w:tcPr>
            <w:tcW w:type="dxa" w:w="40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[Fill after testing]</w:t>
            </w:r>
          </w:p>
        </w:tc>
      </w:tr>
      <w:tr>
        <w:tc>
          <w:tcPr>
            <w:tcW w:type="dxa" w:w="1800"/>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API not found</w:t>
            </w:r>
          </w:p>
        </w:tc>
        <w:tc>
          <w:tcPr>
            <w:tcW w:type="dxa" w:w="3816"/>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Unknown ID returns 404 and an error message.</w:t>
            </w:r>
          </w:p>
        </w:tc>
        <w:tc>
          <w:tcPr>
            <w:tcW w:type="dxa" w:w="40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tcPr>
          <w:p>
            <w:pPr>
              <w:spacing w:before="0" w:after="20" w:line="252" w:lineRule="auto"/>
            </w:pPr>
            <w:r>
              <w:rPr>
                <w:rFonts w:ascii="Aptos" w:hAnsi="Aptos"/>
                <w:b w:val="0"/>
                <w:i w:val="0"/>
                <w:color w:val="29374D"/>
                <w:sz w:val="16"/>
              </w:rPr>
              <w:t>[Fill after testing]</w:t>
            </w:r>
          </w:p>
        </w:tc>
      </w:tr>
      <w:tr>
        <w:tc>
          <w:tcPr>
            <w:tcW w:type="dxa" w:w="1800"/>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Database persistence</w:t>
            </w:r>
          </w:p>
        </w:tc>
        <w:tc>
          <w:tcPr>
            <w:tcW w:type="dxa" w:w="3816"/>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MySQL rows match the latest UI state.</w:t>
            </w:r>
          </w:p>
        </w:tc>
        <w:tc>
          <w:tcPr>
            <w:tcW w:type="dxa" w:w="4032"/>
            <w:vAlign w:val="center"/>
            <w:tcMar>
              <w:top w:w="100" w:type="dxa"/>
              <w:start w:w="120" w:type="dxa"/>
              <w:bottom w:w="100" w:type="dxa"/>
              <w:end w:w="120" w:type="dxa"/>
            </w:tcMar>
            <w:tcBorders>
              <w:top w:val="single" w:sz="4" w:color="DCE3ED"/>
              <w:left w:val="single" w:sz="4" w:color="DCE3ED"/>
              <w:bottom w:val="single" w:sz="4" w:color="DCE3ED"/>
              <w:right w:val="single" w:sz="4" w:color="DCE3ED"/>
            </w:tcBorders>
            <w:shd w:fill="F8FAFD"/>
          </w:tcPr>
          <w:p>
            <w:pPr>
              <w:spacing w:before="0" w:after="20" w:line="252" w:lineRule="auto"/>
            </w:pPr>
            <w:r>
              <w:rPr>
                <w:rFonts w:ascii="Aptos" w:hAnsi="Aptos"/>
                <w:b w:val="0"/>
                <w:i w:val="0"/>
                <w:color w:val="29374D"/>
                <w:sz w:val="16"/>
              </w:rPr>
              <w:t>[Fill after testing]</w:t>
            </w:r>
          </w:p>
        </w:tc>
      </w:tr>
    </w:tbl>
    <w:p>
      <w:pPr>
        <w:spacing w:after="40"/>
      </w:pPr>
    </w:p>
    <w:p>
      <w:r>
        <w:br w:type="page"/>
      </w:r>
    </w:p>
    <w:p>
      <w:pPr>
        <w:pStyle w:val="Heading1"/>
        <w:keepNext/>
        <w:spacing w:before="220" w:after="100"/>
      </w:pPr>
      <w:r>
        <w:rPr>
          <w:rFonts w:ascii="Aptos" w:hAnsi="Aptos"/>
          <w:b/>
          <w:i w:val="0"/>
          <w:color w:val="14213D"/>
          <w:sz w:val="32"/>
        </w:rPr>
        <w:t>10. Conclusion and Future Improvements</w:t>
      </w:r>
    </w:p>
    <w:p>
      <w:pPr>
        <w:spacing w:after="120" w:line="269" w:lineRule="auto"/>
      </w:pPr>
      <w:r>
        <w:rPr>
          <w:rFonts w:ascii="Aptos" w:hAnsi="Aptos"/>
          <w:b w:val="0"/>
          <w:i w:val="0"/>
          <w:color w:val="3C4A60"/>
          <w:sz w:val="20"/>
        </w:rPr>
        <w:t>The project demonstrates a CRUD workflow using Angular, Spring Boot, Spring Data JPA, and MySQL. The frontend uses forms and a table to manage records, the backend exposes REST endpoints and validates input, and MySQL stores data between browser sessions. Possible improvements include login and roles, employee search and pagination, automated tests, schema migrations, audit logging, and deployment configuration.</w:t>
      </w:r>
    </w:p>
    <w:p>
      <w:pPr>
        <w:pStyle w:val="Heading2"/>
        <w:keepNext w:val="0"/>
        <w:spacing w:before="140" w:after="100"/>
      </w:pPr>
      <w:r>
        <w:rPr>
          <w:rFonts w:ascii="Aptos" w:hAnsi="Aptos"/>
          <w:b/>
          <w:i w:val="0"/>
          <w:color w:val="2456B4"/>
          <w:sz w:val="24"/>
        </w:rPr>
        <w:t>Final submission checklist</w:t>
      </w:r>
    </w:p>
    <w:p>
      <w:pPr>
        <w:keepNext w:val="0"/>
        <w:keepLines w:val="0"/>
        <w:widowControl w:val="0"/>
        <w:spacing w:after="60"/>
        <w:ind w:left="115"/>
      </w:pPr>
      <w:r>
        <w:rPr>
          <w:rFonts w:ascii="Aptos" w:hAnsi="Aptos"/>
          <w:b w:val="0"/>
          <w:i w:val="0"/>
          <w:color w:val="3C4A60"/>
          <w:sz w:val="19"/>
        </w:rPr>
        <w:t>[ ] Course / lab / batch details are completed accurately.</w:t>
      </w:r>
    </w:p>
    <w:p>
      <w:pPr>
        <w:keepNext w:val="0"/>
        <w:keepLines w:val="0"/>
        <w:widowControl w:val="0"/>
        <w:spacing w:after="60"/>
        <w:ind w:left="115"/>
      </w:pPr>
      <w:r>
        <w:rPr>
          <w:rFonts w:ascii="Aptos" w:hAnsi="Aptos"/>
          <w:b w:val="0"/>
          <w:i w:val="0"/>
          <w:color w:val="3C4A60"/>
          <w:sz w:val="19"/>
        </w:rPr>
        <w:t>[ ] Both backend and frontend run locally.</w:t>
      </w:r>
    </w:p>
    <w:p>
      <w:pPr>
        <w:keepNext w:val="0"/>
        <w:keepLines w:val="0"/>
        <w:widowControl w:val="0"/>
        <w:spacing w:after="60"/>
        <w:ind w:left="115"/>
      </w:pPr>
      <w:r>
        <w:rPr>
          <w:rFonts w:ascii="Aptos" w:hAnsi="Aptos"/>
          <w:b w:val="0"/>
          <w:i w:val="0"/>
          <w:color w:val="3C4A60"/>
          <w:sz w:val="19"/>
        </w:rPr>
        <w:t>[ ] All CRUD operations and validation have been tested.</w:t>
      </w:r>
    </w:p>
    <w:p>
      <w:pPr>
        <w:keepNext w:val="0"/>
        <w:keepLines w:val="0"/>
        <w:widowControl w:val="0"/>
        <w:spacing w:after="60"/>
        <w:ind w:left="115"/>
      </w:pPr>
      <w:r>
        <w:rPr>
          <w:rFonts w:ascii="Aptos" w:hAnsi="Aptos"/>
          <w:b w:val="0"/>
          <w:i w:val="0"/>
          <w:color w:val="3C4A60"/>
          <w:sz w:val="19"/>
        </w:rPr>
        <w:t>[ ] Actual test outcomes are entered in Section 9.</w:t>
      </w:r>
    </w:p>
    <w:p>
      <w:pPr>
        <w:keepNext w:val="0"/>
        <w:keepLines w:val="0"/>
        <w:widowControl w:val="0"/>
        <w:spacing w:after="60"/>
        <w:ind w:left="115"/>
      </w:pPr>
      <w:r>
        <w:rPr>
          <w:rFonts w:ascii="Aptos" w:hAnsi="Aptos"/>
          <w:b w:val="0"/>
          <w:i w:val="0"/>
          <w:color w:val="3C4A60"/>
          <w:sz w:val="19"/>
        </w:rPr>
        <w:t>[ ] All eight actual screenshots replace the placeholders in Section 7.</w:t>
      </w:r>
    </w:p>
    <w:p>
      <w:pPr>
        <w:keepNext w:val="0"/>
        <w:keepLines w:val="0"/>
        <w:widowControl w:val="0"/>
        <w:spacing w:after="60"/>
        <w:ind w:left="115"/>
      </w:pPr>
      <w:r>
        <w:rPr>
          <w:rFonts w:ascii="Aptos" w:hAnsi="Aptos"/>
          <w:b w:val="0"/>
          <w:i w:val="0"/>
          <w:color w:val="3C4A60"/>
          <w:sz w:val="19"/>
        </w:rPr>
        <w:t>[ ] The GitHub URL works for the evaluator, or the requested ZIP is attached.</w:t>
      </w:r>
    </w:p>
    <w:p>
      <w:pPr>
        <w:keepNext w:val="0"/>
        <w:keepLines w:val="0"/>
        <w:widowControl w:val="0"/>
        <w:spacing w:after="60"/>
        <w:ind w:left="115"/>
      </w:pPr>
      <w:r>
        <w:rPr>
          <w:rFonts w:ascii="Aptos" w:hAnsi="Aptos"/>
          <w:b w:val="0"/>
          <w:i w:val="0"/>
          <w:color w:val="3C4A60"/>
          <w:sz w:val="19"/>
        </w:rPr>
        <w:t>[ ] README contains correct setup and run instructions.</w:t>
      </w:r>
    </w:p>
    <w:p>
      <w:pPr>
        <w:keepNext w:val="0"/>
        <w:keepLines w:val="0"/>
        <w:widowControl w:val="0"/>
        <w:spacing w:after="60"/>
        <w:ind w:left="115"/>
      </w:pPr>
      <w:r>
        <w:rPr>
          <w:rFonts w:ascii="Aptos" w:hAnsi="Aptos"/>
          <w:b w:val="0"/>
          <w:i w:val="0"/>
          <w:color w:val="3C4A60"/>
          <w:sz w:val="19"/>
        </w:rPr>
        <w:t>[ ] No real passwords, tokens, or sensitive data are included.</w:t>
      </w:r>
    </w:p>
    <w:sectPr w:rsidR="00FC693F" w:rsidRPr="0006063C" w:rsidSect="00034616">
      <w:headerReference w:type="default" r:id="rId9"/>
      <w:footerReference w:type="default" r:id="rId10"/>
      <w:pgSz w:w="12240" w:h="15840"/>
      <w:pgMar w:top="893" w:right="1037" w:bottom="893" w:left="1037"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rFonts w:ascii="Aptos" w:hAnsi="Aptos"/>
        <w:b w:val="0"/>
        <w:i w:val="0"/>
        <w:color w:val="64748B"/>
        <w:sz w:val="15"/>
      </w:rPr>
      <w:t>Student lab submission template - replace placeholders and insert real evidence before submitting.</w:t>
    </w:r>
  </w:p>
  <w:p>
    <w:pPr>
      <w:jc w:val="right"/>
    </w:pPr>
    <w:r>
      <w:rPr>
        <w:rFonts w:ascii="Aptos" w:hAnsi="Aptos"/>
        <w:b w:val="0"/>
        <w:i w:val="0"/>
        <w:color w:val="64748B"/>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space="4" w:color="DCE3ED"/>
      </w:pBdr>
    </w:pPr>
    <w:r/>
    <w:r>
      <w:rPr>
        <w:rFonts w:ascii="Aptos" w:hAnsi="Aptos"/>
        <w:b/>
        <w:i w:val="0"/>
        <w:color w:val="14213D"/>
        <w:sz w:val="16"/>
      </w:rPr>
      <w:t>EMPLOYEE MANAGEMENT SYSTEM</w:t>
    </w:r>
    <w:r>
      <w:rPr>
        <w:rFonts w:ascii="Aptos" w:hAnsi="Aptos"/>
        <w:b w:val="0"/>
        <w:i w:val="0"/>
        <w:color w:val="64748B"/>
        <w:sz w:val="16"/>
      </w:rPr>
      <w:t xml:space="preserve">   |   LAB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