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376EC" w14:textId="0BF47437" w:rsidR="00A0741E" w:rsidRDefault="005925C6" w:rsidP="005925C6">
      <w:pPr>
        <w:jc w:val="center"/>
        <w:rPr>
          <w:sz w:val="36"/>
          <w:szCs w:val="36"/>
        </w:rPr>
      </w:pPr>
      <w:r>
        <w:rPr>
          <w:sz w:val="36"/>
          <w:szCs w:val="36"/>
        </w:rPr>
        <w:t>Kubernetes Documentation 2</w:t>
      </w:r>
    </w:p>
    <w:p w14:paraId="3C1B2B0A" w14:textId="2BF85791" w:rsidR="005925C6" w:rsidRDefault="005925C6" w:rsidP="005925C6">
      <w:pPr>
        <w:rPr>
          <w:sz w:val="24"/>
          <w:szCs w:val="24"/>
        </w:rPr>
      </w:pPr>
    </w:p>
    <w:p w14:paraId="714412AA" w14:textId="217A5D2B" w:rsidR="005925C6" w:rsidRPr="005925C6" w:rsidRDefault="005925C6" w:rsidP="005925C6">
      <w:pPr>
        <w:pStyle w:val="ListParagraph"/>
        <w:numPr>
          <w:ilvl w:val="0"/>
          <w:numId w:val="1"/>
        </w:numPr>
        <w:rPr>
          <w:rStyle w:val="ui-provider"/>
          <w:sz w:val="24"/>
          <w:szCs w:val="24"/>
        </w:rPr>
      </w:pPr>
      <w:r>
        <w:rPr>
          <w:rStyle w:val="ui-provider"/>
        </w:rPr>
        <w:t>Create deployments named web2 and app2 in web and app namespaces respectively. Allow ingress traffic to app2 from web2 and deny traffic other namespaces and pods. Use nginx image for both the deployments.</w:t>
      </w:r>
    </w:p>
    <w:p w14:paraId="1F16ECA3" w14:textId="77777777" w:rsidR="005925C6" w:rsidRDefault="005925C6" w:rsidP="005925C6">
      <w:pPr>
        <w:pStyle w:val="ListParagraph"/>
        <w:rPr>
          <w:rStyle w:val="ui-provider"/>
        </w:rPr>
      </w:pPr>
      <w:r>
        <w:rPr>
          <w:noProof/>
        </w:rPr>
        <w:drawing>
          <wp:inline distT="0" distB="0" distL="0" distR="0" wp14:anchorId="491D08D5" wp14:editId="3603EEF1">
            <wp:extent cx="3514344" cy="2593818"/>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41860" cy="2614127"/>
                    </a:xfrm>
                    <a:prstGeom prst="rect">
                      <a:avLst/>
                    </a:prstGeom>
                  </pic:spPr>
                </pic:pic>
              </a:graphicData>
            </a:graphic>
          </wp:inline>
        </w:drawing>
      </w:r>
    </w:p>
    <w:p w14:paraId="650C538C" w14:textId="77777777" w:rsidR="005925C6" w:rsidRDefault="005925C6" w:rsidP="005925C6">
      <w:pPr>
        <w:pStyle w:val="ListParagraph"/>
        <w:rPr>
          <w:rStyle w:val="ui-provider"/>
        </w:rPr>
      </w:pPr>
      <w:r>
        <w:rPr>
          <w:noProof/>
        </w:rPr>
        <w:drawing>
          <wp:inline distT="0" distB="0" distL="0" distR="0" wp14:anchorId="39E27AEF" wp14:editId="54B7DA32">
            <wp:extent cx="3473450" cy="4476750"/>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73450" cy="4476750"/>
                    </a:xfrm>
                    <a:prstGeom prst="rect">
                      <a:avLst/>
                    </a:prstGeom>
                  </pic:spPr>
                </pic:pic>
              </a:graphicData>
            </a:graphic>
          </wp:inline>
        </w:drawing>
      </w:r>
    </w:p>
    <w:p w14:paraId="6E54F7AF" w14:textId="4D80E635" w:rsidR="005925C6" w:rsidRDefault="005925C6" w:rsidP="005925C6">
      <w:pPr>
        <w:pStyle w:val="ListParagraph"/>
        <w:rPr>
          <w:rStyle w:val="ui-provider"/>
        </w:rPr>
      </w:pPr>
      <w:r>
        <w:rPr>
          <w:noProof/>
        </w:rPr>
        <w:lastRenderedPageBreak/>
        <w:drawing>
          <wp:inline distT="0" distB="0" distL="0" distR="0" wp14:anchorId="6D17CD86" wp14:editId="5258005F">
            <wp:extent cx="3378200" cy="145415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378200" cy="1454150"/>
                    </a:xfrm>
                    <a:prstGeom prst="rect">
                      <a:avLst/>
                    </a:prstGeom>
                  </pic:spPr>
                </pic:pic>
              </a:graphicData>
            </a:graphic>
          </wp:inline>
        </w:drawing>
      </w:r>
    </w:p>
    <w:p w14:paraId="6F27E5A8" w14:textId="77777777" w:rsidR="005925C6" w:rsidRPr="005925C6" w:rsidRDefault="005925C6" w:rsidP="005925C6">
      <w:pPr>
        <w:pStyle w:val="ListParagraph"/>
        <w:rPr>
          <w:rStyle w:val="ui-provider"/>
          <w:sz w:val="24"/>
          <w:szCs w:val="24"/>
        </w:rPr>
      </w:pPr>
    </w:p>
    <w:p w14:paraId="76A5F8DF" w14:textId="61658CC1" w:rsidR="005925C6" w:rsidRPr="005925C6" w:rsidRDefault="005925C6" w:rsidP="005925C6">
      <w:pPr>
        <w:pStyle w:val="ListParagraph"/>
        <w:numPr>
          <w:ilvl w:val="0"/>
          <w:numId w:val="1"/>
        </w:numPr>
        <w:rPr>
          <w:rStyle w:val="ui-provider"/>
          <w:sz w:val="24"/>
          <w:szCs w:val="24"/>
        </w:rPr>
      </w:pPr>
      <w:r>
        <w:rPr>
          <w:rStyle w:val="ui-provider"/>
        </w:rPr>
        <w:t>Create HPA for the deployment “</w:t>
      </w:r>
      <w:proofErr w:type="spellStart"/>
      <w:r>
        <w:rPr>
          <w:rStyle w:val="ui-provider"/>
        </w:rPr>
        <w:t>nginxnew</w:t>
      </w:r>
      <w:proofErr w:type="spellEnd"/>
      <w:r>
        <w:rPr>
          <w:rStyle w:val="ui-provider"/>
        </w:rPr>
        <w:t xml:space="preserve">” with memory and </w:t>
      </w:r>
      <w:proofErr w:type="spellStart"/>
      <w:r>
        <w:rPr>
          <w:rStyle w:val="ui-provider"/>
        </w:rPr>
        <w:t>cpu</w:t>
      </w:r>
      <w:proofErr w:type="spellEnd"/>
      <w:r>
        <w:rPr>
          <w:rStyle w:val="ui-provider"/>
        </w:rPr>
        <w:t xml:space="preserve"> limit of 80%. Min size=2, Max size=7. Pod should scale when </w:t>
      </w:r>
      <w:proofErr w:type="spellStart"/>
      <w:r>
        <w:rPr>
          <w:rStyle w:val="ui-provider"/>
        </w:rPr>
        <w:t>cpu</w:t>
      </w:r>
      <w:proofErr w:type="spellEnd"/>
      <w:r>
        <w:rPr>
          <w:rStyle w:val="ui-provider"/>
        </w:rPr>
        <w:t xml:space="preserve"> utilization or memory consumption is more than 80%</w:t>
      </w:r>
    </w:p>
    <w:p w14:paraId="3F0301D8" w14:textId="77777777" w:rsidR="005925C6" w:rsidRDefault="005925C6" w:rsidP="005925C6">
      <w:pPr>
        <w:pStyle w:val="ListParagraph"/>
        <w:rPr>
          <w:rStyle w:val="ui-provider"/>
        </w:rPr>
      </w:pPr>
      <w:r>
        <w:rPr>
          <w:noProof/>
        </w:rPr>
        <w:drawing>
          <wp:inline distT="0" distB="0" distL="0" distR="0" wp14:anchorId="55A1A972" wp14:editId="416B3831">
            <wp:extent cx="4433125" cy="3675707"/>
            <wp:effectExtent l="0" t="0" r="5715" b="1270"/>
            <wp:docPr id="4" name="Picture 4"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websit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453937" cy="3692964"/>
                    </a:xfrm>
                    <a:prstGeom prst="rect">
                      <a:avLst/>
                    </a:prstGeom>
                  </pic:spPr>
                </pic:pic>
              </a:graphicData>
            </a:graphic>
          </wp:inline>
        </w:drawing>
      </w:r>
    </w:p>
    <w:p w14:paraId="0FD5A9E6" w14:textId="49578E83" w:rsidR="005925C6" w:rsidRDefault="005925C6" w:rsidP="005925C6">
      <w:pPr>
        <w:pStyle w:val="ListParagraph"/>
        <w:rPr>
          <w:rStyle w:val="ui-provider"/>
        </w:rPr>
      </w:pPr>
      <w:r>
        <w:rPr>
          <w:noProof/>
        </w:rPr>
        <w:drawing>
          <wp:inline distT="0" distB="0" distL="0" distR="0" wp14:anchorId="495C5D1A" wp14:editId="756A2B20">
            <wp:extent cx="4419600" cy="2349500"/>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19600" cy="2349500"/>
                    </a:xfrm>
                    <a:prstGeom prst="rect">
                      <a:avLst/>
                    </a:prstGeom>
                  </pic:spPr>
                </pic:pic>
              </a:graphicData>
            </a:graphic>
          </wp:inline>
        </w:drawing>
      </w:r>
    </w:p>
    <w:p w14:paraId="3F55B1DD" w14:textId="176BCB79" w:rsidR="005925C6" w:rsidRDefault="005925C6" w:rsidP="005925C6">
      <w:pPr>
        <w:pStyle w:val="ListParagraph"/>
        <w:rPr>
          <w:rStyle w:val="ui-provider"/>
          <w:sz w:val="24"/>
          <w:szCs w:val="24"/>
        </w:rPr>
      </w:pPr>
    </w:p>
    <w:p w14:paraId="1D69B1A8" w14:textId="7AD1458E" w:rsidR="005925C6" w:rsidRDefault="005925C6" w:rsidP="005925C6">
      <w:pPr>
        <w:pStyle w:val="ListParagraph"/>
        <w:rPr>
          <w:rStyle w:val="ui-provider"/>
          <w:sz w:val="24"/>
          <w:szCs w:val="24"/>
        </w:rPr>
      </w:pPr>
    </w:p>
    <w:p w14:paraId="49665C62" w14:textId="76F308EB" w:rsidR="005925C6" w:rsidRDefault="005925C6" w:rsidP="005925C6">
      <w:pPr>
        <w:pStyle w:val="ListParagraph"/>
        <w:rPr>
          <w:rStyle w:val="ui-provider"/>
          <w:sz w:val="24"/>
          <w:szCs w:val="24"/>
        </w:rPr>
      </w:pPr>
    </w:p>
    <w:p w14:paraId="64AA2019" w14:textId="6D9E3B51" w:rsidR="005925C6" w:rsidRDefault="005925C6" w:rsidP="005925C6">
      <w:pPr>
        <w:pStyle w:val="ListParagraph"/>
        <w:rPr>
          <w:rStyle w:val="ui-provider"/>
          <w:sz w:val="24"/>
          <w:szCs w:val="24"/>
        </w:rPr>
      </w:pPr>
    </w:p>
    <w:p w14:paraId="6A568344" w14:textId="13F6B6D3" w:rsidR="005925C6" w:rsidRDefault="005925C6" w:rsidP="005925C6">
      <w:pPr>
        <w:pStyle w:val="ListParagraph"/>
        <w:rPr>
          <w:rStyle w:val="ui-provider"/>
          <w:sz w:val="24"/>
          <w:szCs w:val="24"/>
        </w:rPr>
      </w:pPr>
    </w:p>
    <w:p w14:paraId="7AD07E70" w14:textId="2B8F7AF6" w:rsidR="005925C6" w:rsidRDefault="005925C6" w:rsidP="005925C6">
      <w:pPr>
        <w:pStyle w:val="ListParagraph"/>
        <w:rPr>
          <w:rStyle w:val="ui-provider"/>
          <w:sz w:val="24"/>
          <w:szCs w:val="24"/>
        </w:rPr>
      </w:pPr>
    </w:p>
    <w:p w14:paraId="3A6CF4FA" w14:textId="77777777" w:rsidR="005925C6" w:rsidRPr="005925C6" w:rsidRDefault="005925C6" w:rsidP="005925C6">
      <w:pPr>
        <w:pStyle w:val="ListParagraph"/>
        <w:rPr>
          <w:rStyle w:val="ui-provider"/>
          <w:sz w:val="24"/>
          <w:szCs w:val="24"/>
        </w:rPr>
      </w:pPr>
    </w:p>
    <w:p w14:paraId="56C72DF8" w14:textId="716A9588" w:rsidR="005925C6" w:rsidRPr="005925C6" w:rsidRDefault="005925C6" w:rsidP="005925C6">
      <w:pPr>
        <w:pStyle w:val="ListParagraph"/>
        <w:numPr>
          <w:ilvl w:val="0"/>
          <w:numId w:val="1"/>
        </w:numPr>
        <w:rPr>
          <w:rStyle w:val="ui-provider"/>
          <w:sz w:val="24"/>
          <w:szCs w:val="24"/>
        </w:rPr>
      </w:pPr>
      <w:r>
        <w:rPr>
          <w:rStyle w:val="ui-provider"/>
        </w:rPr>
        <w:lastRenderedPageBreak/>
        <w:t>Deploy metrics-server and provide the screenshot of node and pod resource usage</w:t>
      </w:r>
    </w:p>
    <w:p w14:paraId="4A554B0F" w14:textId="77777777" w:rsidR="005925C6" w:rsidRDefault="005925C6" w:rsidP="005925C6">
      <w:pPr>
        <w:pStyle w:val="ListParagraph"/>
        <w:rPr>
          <w:sz w:val="24"/>
          <w:szCs w:val="24"/>
        </w:rPr>
      </w:pPr>
      <w:r>
        <w:rPr>
          <w:noProof/>
          <w:sz w:val="24"/>
          <w:szCs w:val="24"/>
        </w:rPr>
        <w:drawing>
          <wp:inline distT="0" distB="0" distL="0" distR="0" wp14:anchorId="5675E4CB" wp14:editId="38E4D277">
            <wp:extent cx="4786644" cy="1987235"/>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798935" cy="1992338"/>
                    </a:xfrm>
                    <a:prstGeom prst="rect">
                      <a:avLst/>
                    </a:prstGeom>
                  </pic:spPr>
                </pic:pic>
              </a:graphicData>
            </a:graphic>
          </wp:inline>
        </w:drawing>
      </w:r>
    </w:p>
    <w:p w14:paraId="768CECF8" w14:textId="77777777" w:rsidR="005925C6" w:rsidRDefault="005925C6" w:rsidP="005925C6">
      <w:pPr>
        <w:pStyle w:val="ListParagraph"/>
        <w:rPr>
          <w:sz w:val="24"/>
          <w:szCs w:val="24"/>
        </w:rPr>
      </w:pPr>
      <w:r>
        <w:rPr>
          <w:noProof/>
          <w:sz w:val="24"/>
          <w:szCs w:val="24"/>
        </w:rPr>
        <w:drawing>
          <wp:inline distT="0" distB="0" distL="0" distR="0" wp14:anchorId="0B18369A" wp14:editId="3D1B777D">
            <wp:extent cx="4827735" cy="1113577"/>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63580" cy="1121845"/>
                    </a:xfrm>
                    <a:prstGeom prst="rect">
                      <a:avLst/>
                    </a:prstGeom>
                  </pic:spPr>
                </pic:pic>
              </a:graphicData>
            </a:graphic>
          </wp:inline>
        </w:drawing>
      </w:r>
    </w:p>
    <w:p w14:paraId="20F768FC" w14:textId="452D5118" w:rsidR="005925C6" w:rsidRPr="005925C6" w:rsidRDefault="005925C6" w:rsidP="005925C6">
      <w:pPr>
        <w:pStyle w:val="ListParagraph"/>
        <w:rPr>
          <w:sz w:val="24"/>
          <w:szCs w:val="24"/>
        </w:rPr>
      </w:pPr>
      <w:r>
        <w:rPr>
          <w:noProof/>
          <w:sz w:val="24"/>
          <w:szCs w:val="24"/>
        </w:rPr>
        <w:drawing>
          <wp:inline distT="0" distB="0" distL="0" distR="0" wp14:anchorId="1600922F" wp14:editId="594F0783">
            <wp:extent cx="4559300" cy="4311650"/>
            <wp:effectExtent l="0" t="0" r="0" b="0"/>
            <wp:docPr id="8" name="Picture 8"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eam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559300" cy="4311650"/>
                    </a:xfrm>
                    <a:prstGeom prst="rect">
                      <a:avLst/>
                    </a:prstGeom>
                  </pic:spPr>
                </pic:pic>
              </a:graphicData>
            </a:graphic>
          </wp:inline>
        </w:drawing>
      </w:r>
    </w:p>
    <w:sectPr w:rsidR="005925C6" w:rsidRPr="005925C6" w:rsidSect="005925C6">
      <w:pgSz w:w="12240" w:h="15840"/>
      <w:pgMar w:top="540" w:right="1440" w:bottom="2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92A62" w14:textId="77777777" w:rsidR="005925C6" w:rsidRDefault="005925C6" w:rsidP="005925C6">
      <w:pPr>
        <w:spacing w:after="0" w:line="240" w:lineRule="auto"/>
      </w:pPr>
      <w:r>
        <w:separator/>
      </w:r>
    </w:p>
  </w:endnote>
  <w:endnote w:type="continuationSeparator" w:id="0">
    <w:p w14:paraId="7F162F04" w14:textId="77777777" w:rsidR="005925C6" w:rsidRDefault="005925C6" w:rsidP="00592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3A28B" w14:textId="77777777" w:rsidR="005925C6" w:rsidRDefault="005925C6" w:rsidP="005925C6">
      <w:pPr>
        <w:spacing w:after="0" w:line="240" w:lineRule="auto"/>
      </w:pPr>
      <w:r>
        <w:separator/>
      </w:r>
    </w:p>
  </w:footnote>
  <w:footnote w:type="continuationSeparator" w:id="0">
    <w:p w14:paraId="0372F016" w14:textId="77777777" w:rsidR="005925C6" w:rsidRDefault="005925C6" w:rsidP="005925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040A47"/>
    <w:multiLevelType w:val="hybridMultilevel"/>
    <w:tmpl w:val="6B2CF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5C6"/>
    <w:rsid w:val="005925C6"/>
    <w:rsid w:val="00A07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58E9DF"/>
  <w15:chartTrackingRefBased/>
  <w15:docId w15:val="{DE1BE56D-3587-4BDD-B827-0DA957DAC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5C6"/>
    <w:pPr>
      <w:ind w:left="720"/>
      <w:contextualSpacing/>
    </w:pPr>
  </w:style>
  <w:style w:type="character" w:customStyle="1" w:styleId="ui-provider">
    <w:name w:val="ui-provider"/>
    <w:basedOn w:val="DefaultParagraphFont"/>
    <w:rsid w:val="005925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76</Words>
  <Characters>437</Characters>
  <Application>Microsoft Office Word</Application>
  <DocSecurity>0</DocSecurity>
  <Lines>3</Lines>
  <Paragraphs>1</Paragraphs>
  <ScaleCrop>false</ScaleCrop>
  <Company/>
  <LinksUpToDate>false</LinksUpToDate>
  <CharactersWithSpaces>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Tejas Manu</dc:creator>
  <cp:keywords/>
  <dc:description/>
  <cp:lastModifiedBy>S, Tejas Manu</cp:lastModifiedBy>
  <cp:revision>1</cp:revision>
  <dcterms:created xsi:type="dcterms:W3CDTF">2023-04-03T09:24:00Z</dcterms:created>
  <dcterms:modified xsi:type="dcterms:W3CDTF">2023-04-03T09:27:00Z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2023-04-03T09:24:24Z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fef91bca-e566-499c-bdbb-0188f969d4f0</vt:lpwstr>
  </property>
  <property fmtid="{D5CDD505-2E9C-101B-9397-08002B2CF9AE}" pid="8" name="MSIP_Label_ea60d57e-af5b-4752-ac57-3e4f28ca11dc_ContentBits">
    <vt:lpwstr>0</vt:lpwstr>
  </property>
</Properties>
</file>