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Synopsis</w:t>
      </w:r>
    </w:p>
    <w:p>
      <w:pPr>
        <w:pStyle w:val="Heading1"/>
      </w:pPr>
      <w:r>
        <w:t>Title</w:t>
      </w:r>
    </w:p>
    <w:p>
      <w:r>
        <w:t>AI-Powered Voice-Controlled Personal Assistant with Intelligent Automation and Smart Integrations</w:t>
      </w:r>
    </w:p>
    <w:p>
      <w:pPr>
        <w:pStyle w:val="Heading1"/>
      </w:pPr>
      <w:r>
        <w:t>Problem Statement</w:t>
      </w:r>
    </w:p>
    <w:p>
      <w:r>
        <w:t>In today’s fast-paced digital environment, users interact with multiple applications to perform daily tasks, leading to inefficiency and lack of centralized control. Existing assistants lack deep system integration. This project proposes a unified intelligent system integrating voice control, AI capabilities, productivity tools, and automation.</w:t>
      </w:r>
    </w:p>
    <w:p>
      <w:pPr>
        <w:pStyle w:val="Heading1"/>
      </w:pPr>
      <w:r>
        <w:t>Objectives</w:t>
      </w:r>
    </w:p>
    <w:p>
      <w:r>
        <w:t>- Develop a voice-controlled assistant</w:t>
        <w:br/>
        <w:t>- Integrate AI/ML features (face recognition, sentiment analysis, recommendations)</w:t>
        <w:br/>
        <w:t>- Implement productivity tools (task manager, PDF reader, email automation)</w:t>
        <w:br/>
        <w:t>- Enable system-level automation</w:t>
        <w:br/>
        <w:t>- Provide multilingual support</w:t>
        <w:br/>
        <w:t>- Build extensible plugin-based architecture</w:t>
      </w:r>
    </w:p>
    <w:p>
      <w:pPr>
        <w:pStyle w:val="Heading1"/>
      </w:pPr>
      <w:r>
        <w:t>Methodology</w:t>
      </w:r>
    </w:p>
    <w:p>
      <w:r>
        <w:t>The project follows a modular architecture based on SOLID principles. It is exploratory and empirical in nature. Development includes requirement analysis, system design, implementation, testing, and deployment.</w:t>
      </w:r>
    </w:p>
    <w:p>
      <w:pPr>
        <w:pStyle w:val="Heading1"/>
      </w:pPr>
      <w:r>
        <w:t>Data Analysis</w:t>
      </w:r>
    </w:p>
    <w:p>
      <w:r>
        <w:t>Performance will be evaluated based on response time, accuracy of voice recognition, and system efficiency.</w:t>
      </w:r>
    </w:p>
    <w:p>
      <w:pPr>
        <w:pStyle w:val="Heading1"/>
      </w:pPr>
      <w:r>
        <w:t>Limitations</w:t>
      </w:r>
    </w:p>
    <w:p>
      <w:r>
        <w:t>- Voice recognition may vary with noise</w:t>
        <w:br/>
        <w:t>- Dependency on internet for APIs</w:t>
        <w:br/>
        <w:t>- Limited regional language support</w:t>
        <w:br/>
        <w:t>- Hardware dependency for face recognition</w:t>
      </w:r>
    </w:p>
    <w:p>
      <w:pPr>
        <w:pStyle w:val="Heading1"/>
      </w:pPr>
      <w:r>
        <w:t>Work Plan (8 Weeks)</w:t>
      </w:r>
    </w:p>
    <w:p>
      <w:r>
        <w:t>Week 1: Requirement analysis</w:t>
        <w:br/>
        <w:t>Week 2: Design</w:t>
        <w:br/>
        <w:t>Week 3: Voice module</w:t>
        <w:br/>
        <w:t>Week 4: Productivity tools</w:t>
        <w:br/>
        <w:t>Week 5: AI features</w:t>
        <w:br/>
        <w:t>Week 6: API integrations</w:t>
        <w:br/>
        <w:t>Week 7: System features</w:t>
        <w:br/>
        <w:t>Week 8: Testing &amp;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