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DB493" w14:textId="6FB2716A" w:rsidR="002F4C1E" w:rsidRDefault="00365C51">
      <w:r>
        <w:rPr>
          <w:rFonts w:hint="eastAsia"/>
        </w:rPr>
        <w:t>과제5</w:t>
      </w:r>
      <w:r>
        <w:t xml:space="preserve"> 16011024 </w:t>
      </w:r>
      <w:r>
        <w:rPr>
          <w:rFonts w:hint="eastAsia"/>
        </w:rPr>
        <w:t>주수헌</w:t>
      </w:r>
    </w:p>
    <w:p w14:paraId="7D0888C4" w14:textId="4B73BE57" w:rsidR="006276FE" w:rsidRDefault="006276FE"/>
    <w:p w14:paraId="3259E241" w14:textId="2642F3B1" w:rsidR="006276FE" w:rsidRDefault="00D81949">
      <w:r>
        <w:rPr>
          <w:rFonts w:hint="eastAsia"/>
        </w:rPr>
        <w:t>-차이점과 비교점을 설명</w:t>
      </w:r>
      <w:r w:rsidR="00E66FF8">
        <w:rPr>
          <w:rFonts w:hint="eastAsia"/>
        </w:rPr>
        <w:t>하기에</w:t>
      </w:r>
      <w:r>
        <w:rPr>
          <w:rFonts w:hint="eastAsia"/>
        </w:rPr>
        <w:t xml:space="preserve"> 앞서 저는 코드 처음 실행을 </w:t>
      </w:r>
    </w:p>
    <w:p w14:paraId="3E8F20D0" w14:textId="77777777" w:rsidR="00D81949" w:rsidRDefault="00D81949" w:rsidP="00D8194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  <w:highlight w:val="white"/>
        </w:rPr>
        <w:t>GLboolean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bBlend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 xml:space="preserve"> =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41FFC922" w14:textId="13EAAD6C" w:rsidR="00D81949" w:rsidRDefault="00D81949" w:rsidP="00D81949"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  <w:highlight w:val="white"/>
        </w:rPr>
        <w:t>GLboolean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bSmooth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 xml:space="preserve"> =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1AE6CEC4" w14:textId="5481E530" w:rsidR="00D81949" w:rsidRDefault="00D81949"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놓아 혼합 함수와 </w:t>
      </w:r>
      <w:proofErr w:type="spellStart"/>
      <w:r>
        <w:rPr>
          <w:rFonts w:hint="eastAsia"/>
        </w:rPr>
        <w:t>스무딩</w:t>
      </w:r>
      <w:proofErr w:type="spellEnd"/>
      <w:r>
        <w:t xml:space="preserve"> </w:t>
      </w:r>
      <w:r>
        <w:rPr>
          <w:rFonts w:hint="eastAsia"/>
        </w:rPr>
        <w:t>함수가 처음 실행화면에는 실행</w:t>
      </w:r>
      <w:r w:rsidR="00E66FF8">
        <w:rPr>
          <w:rFonts w:hint="eastAsia"/>
        </w:rPr>
        <w:t>되지</w:t>
      </w:r>
      <w:r>
        <w:rPr>
          <w:rFonts w:hint="eastAsia"/>
        </w:rPr>
        <w:t xml:space="preserve"> 않도록 </w:t>
      </w:r>
      <w:r w:rsidR="00E66FF8">
        <w:rPr>
          <w:rFonts w:hint="eastAsia"/>
        </w:rPr>
        <w:t>했</w:t>
      </w:r>
      <w:r>
        <w:rPr>
          <w:rFonts w:hint="eastAsia"/>
        </w:rPr>
        <w:t>습니다.</w:t>
      </w:r>
    </w:p>
    <w:p w14:paraId="4B6C4BE1" w14:textId="14A7C75D" w:rsidR="006276FE" w:rsidRDefault="006276FE"/>
    <w:p w14:paraId="4F0E115F" w14:textId="46736756" w:rsidR="006276FE" w:rsidRDefault="006276FE">
      <w:r>
        <w:rPr>
          <w:rFonts w:hint="eastAsia"/>
        </w:rPr>
        <w:t>1</w:t>
      </w:r>
      <w:r>
        <w:t>.</w:t>
      </w:r>
      <w:r>
        <w:rPr>
          <w:rFonts w:hint="eastAsia"/>
        </w:rPr>
        <w:t>혼합 함수 사용</w:t>
      </w:r>
    </w:p>
    <w:p w14:paraId="42734986" w14:textId="17E4904C" w:rsidR="007906D7" w:rsidRDefault="00776C86">
      <w:r>
        <w:rPr>
          <w:rFonts w:hint="eastAsia"/>
        </w:rPr>
        <w:t>-</w:t>
      </w:r>
      <w:proofErr w:type="spellStart"/>
      <w:r w:rsidR="007906D7">
        <w:rPr>
          <w:rFonts w:hint="eastAsia"/>
        </w:rPr>
        <w:t>인접화소의</w:t>
      </w:r>
      <w:proofErr w:type="spellEnd"/>
      <w:r w:rsidR="007906D7">
        <w:rPr>
          <w:rFonts w:hint="eastAsia"/>
        </w:rPr>
        <w:t xml:space="preserve"> 색을 주어진 화소에 스며들게 함으로써 </w:t>
      </w:r>
      <w:proofErr w:type="spellStart"/>
      <w:r w:rsidR="007906D7">
        <w:rPr>
          <w:rFonts w:hint="eastAsia"/>
        </w:rPr>
        <w:t>에일리어싱을</w:t>
      </w:r>
      <w:proofErr w:type="spellEnd"/>
      <w:r w:rsidR="007906D7">
        <w:rPr>
          <w:rFonts w:hint="eastAsia"/>
        </w:rPr>
        <w:t xml:space="preserve"> 감쇄</w:t>
      </w:r>
      <w:r w:rsidR="00FA6004">
        <w:rPr>
          <w:rFonts w:hint="eastAsia"/>
        </w:rPr>
        <w:t>합니다.</w:t>
      </w:r>
    </w:p>
    <w:p w14:paraId="545037AA" w14:textId="328C36AF" w:rsidR="00365C51" w:rsidRDefault="005D1DB4">
      <w:r>
        <w:rPr>
          <w:rFonts w:hint="eastAsia"/>
        </w:rPr>
        <w:t xml:space="preserve">혼합함수를 </w:t>
      </w:r>
      <w:proofErr w:type="spellStart"/>
      <w:r>
        <w:rPr>
          <w:rFonts w:hint="eastAsia"/>
        </w:rPr>
        <w:t>사용함으로서</w:t>
      </w:r>
      <w:proofErr w:type="spellEnd"/>
      <w:r>
        <w:rPr>
          <w:rFonts w:hint="eastAsia"/>
        </w:rPr>
        <w:t xml:space="preserve"> 색이 겹치게 된 경우</w:t>
      </w:r>
      <w:r w:rsidR="002350E9">
        <w:rPr>
          <w:rFonts w:hint="eastAsia"/>
        </w:rPr>
        <w:t xml:space="preserve"> 이미 기록되어져 있는 값과 새로 그려지는 값의 논리 연산 방법을 지정하여 연산 결과를 넣어 효과를 넣</w:t>
      </w:r>
      <w:r w:rsidR="00FA6004">
        <w:rPr>
          <w:rFonts w:hint="eastAsia"/>
        </w:rPr>
        <w:t>습니다.</w:t>
      </w:r>
    </w:p>
    <w:p w14:paraId="3FD7A13A" w14:textId="4B80C204" w:rsidR="00584F33" w:rsidRDefault="00584F33"/>
    <w:p w14:paraId="2CC90C8D" w14:textId="36808369" w:rsidR="00584F33" w:rsidRDefault="00776C86">
      <w:r>
        <w:rPr>
          <w:rFonts w:hint="eastAsia"/>
        </w:rPr>
        <w:t>-</w:t>
      </w:r>
      <w:r w:rsidR="00584F33">
        <w:rPr>
          <w:rFonts w:hint="eastAsia"/>
        </w:rPr>
        <w:t xml:space="preserve">초기 </w:t>
      </w:r>
      <w:proofErr w:type="spellStart"/>
      <w:r w:rsidR="00584F33">
        <w:rPr>
          <w:rFonts w:hint="eastAsia"/>
        </w:rPr>
        <w:t>실행시</w:t>
      </w:r>
      <w:proofErr w:type="spellEnd"/>
      <w:r w:rsidR="00584F33">
        <w:rPr>
          <w:rFonts w:hint="eastAsia"/>
        </w:rPr>
        <w:t xml:space="preserve"> 혼합함수만 사용했을 때 실행 화면</w:t>
      </w:r>
    </w:p>
    <w:p w14:paraId="4C5B8D74" w14:textId="67E146A3" w:rsidR="00584F33" w:rsidRPr="00584F33" w:rsidRDefault="00584F33">
      <w:r w:rsidRPr="00584F33">
        <w:rPr>
          <w:noProof/>
        </w:rPr>
        <w:drawing>
          <wp:inline distT="0" distB="0" distL="0" distR="0" wp14:anchorId="485FDBCB" wp14:editId="6528ACBF">
            <wp:extent cx="3529330" cy="284309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8429" cy="285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B105" w14:textId="59E451E3" w:rsidR="00584F33" w:rsidRDefault="00584F33">
      <w:r>
        <w:rPr>
          <w:rFonts w:hint="eastAsia"/>
        </w:rPr>
        <w:t>-실행 결과를 보면 혼합함수만 사용하 기존 실행화면과 차이가 없</w:t>
      </w:r>
      <w:r w:rsidR="00FA6004">
        <w:rPr>
          <w:rFonts w:hint="eastAsia"/>
        </w:rPr>
        <w:t>습니다.</w:t>
      </w:r>
      <w:r>
        <w:rPr>
          <w:rFonts w:hint="eastAsia"/>
        </w:rPr>
        <w:t xml:space="preserve"> 혼합 함수 같은 경우는 위에서 </w:t>
      </w:r>
      <w:proofErr w:type="spellStart"/>
      <w:r>
        <w:rPr>
          <w:rFonts w:hint="eastAsia"/>
        </w:rPr>
        <w:t>설명했다싶이</w:t>
      </w:r>
      <w:proofErr w:type="spellEnd"/>
      <w:r>
        <w:rPr>
          <w:rFonts w:hint="eastAsia"/>
        </w:rPr>
        <w:t xml:space="preserve"> 색이 </w:t>
      </w:r>
      <w:r w:rsidR="00B33181">
        <w:rPr>
          <w:rFonts w:hint="eastAsia"/>
        </w:rPr>
        <w:t>겹치는</w:t>
      </w:r>
      <w:r>
        <w:rPr>
          <w:rFonts w:hint="eastAsia"/>
        </w:rPr>
        <w:t xml:space="preserve"> 경우</w:t>
      </w:r>
      <w:r w:rsidR="00FA6004">
        <w:rPr>
          <w:rFonts w:hint="eastAsia"/>
        </w:rPr>
        <w:t>,</w:t>
      </w:r>
      <w:r>
        <w:rPr>
          <w:rFonts w:hint="eastAsia"/>
        </w:rPr>
        <w:t xml:space="preserve"> 이미 기록되어져 있는 값과 새로 그려지는 값의 논리 연산 방법을 지정하여 연산 결과를 넣어 효과를 넣는 것</w:t>
      </w:r>
      <w:r w:rsidR="00FA6004">
        <w:rPr>
          <w:rFonts w:hint="eastAsia"/>
        </w:rPr>
        <w:t>입니</w:t>
      </w:r>
      <w:r>
        <w:rPr>
          <w:rFonts w:hint="eastAsia"/>
        </w:rPr>
        <w:t>다</w:t>
      </w:r>
      <w:r w:rsidR="00FA6004">
        <w:rPr>
          <w:rFonts w:hint="eastAsia"/>
        </w:rPr>
        <w:t>.</w:t>
      </w:r>
    </w:p>
    <w:p w14:paraId="007D04F8" w14:textId="77777777" w:rsidR="00584F33" w:rsidRDefault="00584F33"/>
    <w:p w14:paraId="01B8B40E" w14:textId="77777777" w:rsidR="00584F33" w:rsidRDefault="00584F33"/>
    <w:p w14:paraId="6AE5E922" w14:textId="76D37E92" w:rsidR="006276FE" w:rsidRDefault="006276FE">
      <w:r>
        <w:rPr>
          <w:rFonts w:hint="eastAsia"/>
        </w:rPr>
        <w:lastRenderedPageBreak/>
        <w:t>2</w:t>
      </w:r>
      <w:r>
        <w:t>.</w:t>
      </w:r>
      <w:proofErr w:type="spellStart"/>
      <w:r>
        <w:rPr>
          <w:rFonts w:hint="eastAsia"/>
        </w:rPr>
        <w:t>스무딩</w:t>
      </w:r>
      <w:proofErr w:type="spellEnd"/>
      <w:r>
        <w:rPr>
          <w:rFonts w:hint="eastAsia"/>
        </w:rPr>
        <w:t xml:space="preserve"> 함수 사용</w:t>
      </w:r>
    </w:p>
    <w:p w14:paraId="0015FD5D" w14:textId="5892B06D" w:rsidR="00584F33" w:rsidRDefault="0028287C">
      <w:r>
        <w:rPr>
          <w:rFonts w:hint="eastAsia"/>
        </w:rPr>
        <w:t>-</w:t>
      </w:r>
      <w:proofErr w:type="spellStart"/>
      <w:r w:rsidR="002350E9">
        <w:rPr>
          <w:rFonts w:hint="eastAsia"/>
        </w:rPr>
        <w:t>에일리어싱</w:t>
      </w:r>
      <w:proofErr w:type="spellEnd"/>
      <w:r w:rsidR="002350E9">
        <w:rPr>
          <w:rFonts w:hint="eastAsia"/>
        </w:rPr>
        <w:t xml:space="preserve"> 제거를 위해 두 색상의 경계면에 중간색을 삽입하는 함수</w:t>
      </w:r>
      <w:r w:rsidR="00FA6004">
        <w:rPr>
          <w:rFonts w:hint="eastAsia"/>
        </w:rPr>
        <w:t>입니다.</w:t>
      </w:r>
    </w:p>
    <w:p w14:paraId="41EC97E9" w14:textId="5672EAC4" w:rsidR="0080588B" w:rsidRDefault="00584F33">
      <w:r>
        <w:rPr>
          <w:rFonts w:hint="eastAsia"/>
        </w:rPr>
        <w:t xml:space="preserve">예제에서는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glEnable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(</w:t>
      </w:r>
      <w:r>
        <w:rPr>
          <w:rFonts w:ascii="돋움체" w:eastAsia="돋움체" w:cs="돋움체"/>
          <w:color w:val="6F008A"/>
          <w:kern w:val="0"/>
          <w:sz w:val="19"/>
          <w:szCs w:val="19"/>
          <w:highlight w:val="white"/>
        </w:rPr>
        <w:t>GL_LINE_SMOOTH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hint="eastAsia"/>
        </w:rPr>
        <w:t>을 사용하</w:t>
      </w:r>
      <w:r w:rsidR="00FA6004">
        <w:rPr>
          <w:rFonts w:hint="eastAsia"/>
        </w:rPr>
        <w:t>였습니다</w:t>
      </w:r>
      <w:r>
        <w:rPr>
          <w:rFonts w:hint="eastAsia"/>
        </w:rPr>
        <w:t>.</w:t>
      </w:r>
    </w:p>
    <w:p w14:paraId="0EA4F3E4" w14:textId="64710093" w:rsidR="00584F33" w:rsidRDefault="00584F33">
      <w:r>
        <w:rPr>
          <w:rFonts w:hint="eastAsia"/>
        </w:rPr>
        <w:t xml:space="preserve">-초기 </w:t>
      </w:r>
      <w:proofErr w:type="spellStart"/>
      <w:r>
        <w:rPr>
          <w:rFonts w:hint="eastAsia"/>
        </w:rPr>
        <w:t>실행시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스무딩</w:t>
      </w:r>
      <w:proofErr w:type="spellEnd"/>
      <w:r>
        <w:rPr>
          <w:rFonts w:hint="eastAsia"/>
        </w:rPr>
        <w:t xml:space="preserve"> 함수만 사용했을 때 </w:t>
      </w:r>
      <w:proofErr w:type="spellStart"/>
      <w:r>
        <w:rPr>
          <w:rFonts w:hint="eastAsia"/>
        </w:rPr>
        <w:t>실행결과</w:t>
      </w:r>
      <w:r w:rsidR="00FA6004">
        <w:rPr>
          <w:rFonts w:hint="eastAsia"/>
        </w:rPr>
        <w:t>입니다</w:t>
      </w:r>
      <w:proofErr w:type="spellEnd"/>
    </w:p>
    <w:p w14:paraId="6B8B66C5" w14:textId="1EAB534C" w:rsidR="00584F33" w:rsidRDefault="00584F33">
      <w:r w:rsidRPr="00584F33">
        <w:rPr>
          <w:noProof/>
        </w:rPr>
        <w:drawing>
          <wp:inline distT="0" distB="0" distL="0" distR="0" wp14:anchorId="2DA74282" wp14:editId="79499B28">
            <wp:extent cx="3927403" cy="323469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9940" cy="323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DA8D" w14:textId="1A7A2A96" w:rsidR="00584F33" w:rsidRDefault="00584F33">
      <w:r>
        <w:rPr>
          <w:rFonts w:hint="eastAsia"/>
        </w:rPr>
        <w:t>-</w:t>
      </w:r>
      <w:proofErr w:type="spellStart"/>
      <w:r>
        <w:rPr>
          <w:rFonts w:hint="eastAsia"/>
        </w:rPr>
        <w:t>스무딩</w:t>
      </w:r>
      <w:proofErr w:type="spellEnd"/>
      <w:r>
        <w:rPr>
          <w:rFonts w:hint="eastAsia"/>
        </w:rPr>
        <w:t xml:space="preserve"> 함수</w:t>
      </w:r>
      <w:r w:rsidR="00D81949">
        <w:rPr>
          <w:rFonts w:hint="eastAsia"/>
        </w:rPr>
        <w:t>를</w:t>
      </w:r>
      <w:r>
        <w:rPr>
          <w:rFonts w:hint="eastAsia"/>
        </w:rPr>
        <w:t xml:space="preserve"> 사용했을 경우 처음 실행화면보다 선이 굵어졌</w:t>
      </w:r>
      <w:r w:rsidR="00FA6004">
        <w:rPr>
          <w:rFonts w:hint="eastAsia"/>
        </w:rPr>
        <w:t>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경계면의 색상보완 때문에 그런 것</w:t>
      </w:r>
      <w:r w:rsidR="00FA6004">
        <w:rPr>
          <w:rFonts w:hint="eastAsia"/>
        </w:rPr>
        <w:t>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그러나 여기서 혼합 함수를 사용하지 않고 </w:t>
      </w:r>
      <w:proofErr w:type="spellStart"/>
      <w:r>
        <w:rPr>
          <w:rFonts w:hint="eastAsia"/>
        </w:rPr>
        <w:t>스무딩</w:t>
      </w:r>
      <w:proofErr w:type="spellEnd"/>
      <w:r>
        <w:rPr>
          <w:rFonts w:hint="eastAsia"/>
        </w:rPr>
        <w:t xml:space="preserve"> 함수만 사용하여 경계면에 혼합된 생각을 표현하지 못하였</w:t>
      </w:r>
      <w:r w:rsidR="00FA6004">
        <w:rPr>
          <w:rFonts w:hint="eastAsia"/>
        </w:rPr>
        <w:t>습니다</w:t>
      </w:r>
      <w:r>
        <w:rPr>
          <w:rFonts w:hint="eastAsia"/>
        </w:rPr>
        <w:t>.</w:t>
      </w:r>
    </w:p>
    <w:p w14:paraId="534949E4" w14:textId="3DA4A385" w:rsidR="00584F33" w:rsidRDefault="00584F33"/>
    <w:p w14:paraId="7021EA2C" w14:textId="77777777" w:rsidR="00584F33" w:rsidRDefault="00584F33"/>
    <w:p w14:paraId="3A5E9335" w14:textId="64537B0E" w:rsidR="006276FE" w:rsidRDefault="006276FE">
      <w:r>
        <w:rPr>
          <w:rFonts w:hint="eastAsia"/>
        </w:rPr>
        <w:t>3</w:t>
      </w:r>
      <w:r>
        <w:t>.</w:t>
      </w:r>
      <w:r>
        <w:rPr>
          <w:rFonts w:hint="eastAsia"/>
        </w:rPr>
        <w:t>두가지 함수 모두 사용</w:t>
      </w:r>
    </w:p>
    <w:p w14:paraId="71A4AFEF" w14:textId="4597F655" w:rsidR="00584F33" w:rsidRDefault="00584F33">
      <w:r>
        <w:rPr>
          <w:rFonts w:hint="eastAsia"/>
        </w:rPr>
        <w:t xml:space="preserve">-두가지 함수를 모두 사용했을 경우 우리가 원하는 </w:t>
      </w:r>
      <w:proofErr w:type="spellStart"/>
      <w:r>
        <w:rPr>
          <w:rFonts w:hint="eastAsia"/>
        </w:rPr>
        <w:t>앤티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에일리어싱</w:t>
      </w:r>
      <w:r w:rsidR="00D81949">
        <w:rPr>
          <w:rFonts w:hint="eastAsia"/>
        </w:rPr>
        <w:t>을</w:t>
      </w:r>
      <w:proofErr w:type="spellEnd"/>
      <w:r>
        <w:rPr>
          <w:rFonts w:hint="eastAsia"/>
        </w:rPr>
        <w:t xml:space="preserve"> 표현할 수 있었</w:t>
      </w:r>
      <w:r w:rsidR="00FA6004">
        <w:rPr>
          <w:rFonts w:hint="eastAsia"/>
        </w:rPr>
        <w:t>습니</w:t>
      </w:r>
      <w:r>
        <w:rPr>
          <w:rFonts w:hint="eastAsia"/>
        </w:rPr>
        <w:t>다.</w:t>
      </w:r>
      <w:r w:rsidR="00D81949">
        <w:t xml:space="preserve"> </w:t>
      </w:r>
      <w:r w:rsidR="00D81949">
        <w:rPr>
          <w:rFonts w:hint="eastAsia"/>
        </w:rPr>
        <w:t>경계면의 색</w:t>
      </w:r>
      <w:r w:rsidR="0028287C">
        <w:rPr>
          <w:rFonts w:hint="eastAsia"/>
        </w:rPr>
        <w:t>상의</w:t>
      </w:r>
      <w:r w:rsidR="00D81949">
        <w:rPr>
          <w:rFonts w:hint="eastAsia"/>
        </w:rPr>
        <w:t xml:space="preserve"> 보안</w:t>
      </w:r>
      <w:r w:rsidR="0028287C">
        <w:rPr>
          <w:rFonts w:hint="eastAsia"/>
        </w:rPr>
        <w:t>을</w:t>
      </w:r>
      <w:r w:rsidR="00D81949">
        <w:rPr>
          <w:rFonts w:hint="eastAsia"/>
        </w:rPr>
        <w:t xml:space="preserve"> 할 수 있으며 혼합함수 때문에</w:t>
      </w:r>
      <w:r w:rsidR="00D81949">
        <w:t xml:space="preserve"> </w:t>
      </w:r>
      <w:r w:rsidR="00D81949">
        <w:rPr>
          <w:rFonts w:hint="eastAsia"/>
        </w:rPr>
        <w:t>혼합된 색상을 표현할 수 있었</w:t>
      </w:r>
      <w:r w:rsidR="00FA6004">
        <w:rPr>
          <w:rFonts w:hint="eastAsia"/>
        </w:rPr>
        <w:t>습니다.</w:t>
      </w:r>
    </w:p>
    <w:p w14:paraId="504BE76C" w14:textId="0AFA0097" w:rsidR="00D81949" w:rsidRDefault="00D81949"/>
    <w:p w14:paraId="33F558FA" w14:textId="76794E26" w:rsidR="00D81949" w:rsidRDefault="00D81949">
      <w:r>
        <w:rPr>
          <w:rFonts w:hint="eastAsia"/>
        </w:rPr>
        <w:t xml:space="preserve">-다음은 두가지 함수를 모두 사용했을 때의 실행 </w:t>
      </w:r>
      <w:proofErr w:type="spellStart"/>
      <w:r>
        <w:rPr>
          <w:rFonts w:hint="eastAsia"/>
        </w:rPr>
        <w:t>결과화면</w:t>
      </w:r>
      <w:r w:rsidR="00FA6004">
        <w:rPr>
          <w:rFonts w:hint="eastAsia"/>
        </w:rPr>
        <w:t>입니다</w:t>
      </w:r>
      <w:proofErr w:type="spellEnd"/>
    </w:p>
    <w:p w14:paraId="26B1CD3D" w14:textId="0A125437" w:rsidR="00D81949" w:rsidRPr="00D81949" w:rsidRDefault="00D81949">
      <w:r w:rsidRPr="00D81949">
        <w:rPr>
          <w:noProof/>
        </w:rPr>
        <w:lastRenderedPageBreak/>
        <w:drawing>
          <wp:inline distT="0" distB="0" distL="0" distR="0" wp14:anchorId="3ECCD329" wp14:editId="7C8748D2">
            <wp:extent cx="3924300" cy="3219090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2145" cy="324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6004" w:rsidRPr="00FA6004">
        <w:rPr>
          <w:noProof/>
        </w:rPr>
        <w:drawing>
          <wp:inline distT="0" distB="0" distL="0" distR="0" wp14:anchorId="7C357F7E" wp14:editId="2425BE71">
            <wp:extent cx="4206240" cy="3463415"/>
            <wp:effectExtent l="0" t="0" r="381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4054" cy="348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0296" w14:textId="77777777" w:rsidR="00584F33" w:rsidRDefault="00584F33"/>
    <w:p w14:paraId="727F7D6E" w14:textId="4EE4DE15" w:rsidR="006276FE" w:rsidRDefault="006276FE">
      <w:r>
        <w:rPr>
          <w:rFonts w:hint="eastAsia"/>
        </w:rPr>
        <w:t>4</w:t>
      </w:r>
      <w:r>
        <w:t>.</w:t>
      </w:r>
      <w:r>
        <w:rPr>
          <w:rFonts w:hint="eastAsia"/>
        </w:rPr>
        <w:t xml:space="preserve">두가지 함수 모두 </w:t>
      </w:r>
      <w:proofErr w:type="spellStart"/>
      <w:r>
        <w:rPr>
          <w:rFonts w:hint="eastAsia"/>
        </w:rPr>
        <w:t>사용안함</w:t>
      </w:r>
      <w:proofErr w:type="spellEnd"/>
    </w:p>
    <w:p w14:paraId="3D28A8B1" w14:textId="71D1F71D" w:rsidR="00D81949" w:rsidRDefault="00D81949">
      <w:r>
        <w:rPr>
          <w:rFonts w:hint="eastAsia"/>
        </w:rPr>
        <w:t>-두가지 함수 모두 사용을 안</w:t>
      </w:r>
      <w:r w:rsidR="0028287C">
        <w:rPr>
          <w:rFonts w:hint="eastAsia"/>
        </w:rPr>
        <w:t xml:space="preserve"> </w:t>
      </w:r>
      <w:r>
        <w:rPr>
          <w:rFonts w:hint="eastAsia"/>
        </w:rPr>
        <w:t xml:space="preserve">했을 경우 그래픽 화면에서 </w:t>
      </w:r>
      <w:proofErr w:type="spellStart"/>
      <w:r>
        <w:rPr>
          <w:rFonts w:hint="eastAsia"/>
        </w:rPr>
        <w:t>에일이러싱</w:t>
      </w:r>
      <w:proofErr w:type="spellEnd"/>
      <w:r>
        <w:rPr>
          <w:rFonts w:hint="eastAsia"/>
        </w:rPr>
        <w:t xml:space="preserve"> 현상 모습을 그대로 나타남을 볼 수 있었습니다.</w:t>
      </w:r>
    </w:p>
    <w:p w14:paraId="7FCDB520" w14:textId="5409492C" w:rsidR="00D81949" w:rsidRDefault="00FA6004">
      <w:r>
        <w:rPr>
          <w:rFonts w:hint="eastAsia"/>
        </w:rPr>
        <w:t xml:space="preserve">-아래는 두가지 함수 모두 사용하지 않을 경우의 </w:t>
      </w:r>
      <w:proofErr w:type="spellStart"/>
      <w:r>
        <w:rPr>
          <w:rFonts w:hint="eastAsia"/>
        </w:rPr>
        <w:t>실행화면입니다</w:t>
      </w:r>
      <w:proofErr w:type="spellEnd"/>
      <w:r>
        <w:rPr>
          <w:rFonts w:hint="eastAsia"/>
        </w:rPr>
        <w:t>.</w:t>
      </w:r>
    </w:p>
    <w:p w14:paraId="311ADA89" w14:textId="3A2670D6" w:rsidR="00D81949" w:rsidRDefault="00D81949">
      <w:r w:rsidRPr="00D81949">
        <w:rPr>
          <w:noProof/>
        </w:rPr>
        <w:lastRenderedPageBreak/>
        <w:drawing>
          <wp:inline distT="0" distB="0" distL="0" distR="0" wp14:anchorId="48627E98" wp14:editId="30C80729">
            <wp:extent cx="3727450" cy="3077851"/>
            <wp:effectExtent l="0" t="0" r="635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9780" cy="30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709B" w14:textId="77777777" w:rsidR="00FA6004" w:rsidRDefault="00FA6004"/>
    <w:p w14:paraId="74363578" w14:textId="47BAF411" w:rsidR="00365C51" w:rsidRDefault="00FA6004">
      <w:r>
        <w:rPr>
          <w:rFonts w:hint="eastAsia"/>
        </w:rPr>
        <w:t>*</w:t>
      </w:r>
      <w:proofErr w:type="spellStart"/>
      <w:r w:rsidR="00365C51">
        <w:rPr>
          <w:rFonts w:hint="eastAsia"/>
        </w:rPr>
        <w:t>w</w:t>
      </w:r>
      <w:r w:rsidR="00365C51">
        <w:t>orld_display</w:t>
      </w:r>
      <w:proofErr w:type="spellEnd"/>
      <w:r w:rsidR="00365C51">
        <w:t xml:space="preserve">(), </w:t>
      </w:r>
      <w:proofErr w:type="spellStart"/>
      <w:r w:rsidR="00365C51">
        <w:t>screen_display</w:t>
      </w:r>
      <w:proofErr w:type="spellEnd"/>
      <w:r w:rsidR="00365C51">
        <w:t>()</w:t>
      </w:r>
      <w:r w:rsidR="00365C51">
        <w:rPr>
          <w:rFonts w:hint="eastAsia"/>
        </w:rPr>
        <w:t xml:space="preserve"> 분석</w:t>
      </w:r>
    </w:p>
    <w:p w14:paraId="018CC70D" w14:textId="10BCDD0C" w:rsidR="00DE3FD6" w:rsidRDefault="00DE3FD6"/>
    <w:p w14:paraId="3878C5FD" w14:textId="4D0DB34B" w:rsidR="00DE3FD6" w:rsidRDefault="00FA6004">
      <w:r>
        <w:t xml:space="preserve">(1) </w:t>
      </w:r>
      <w:proofErr w:type="spellStart"/>
      <w:r w:rsidR="00DE3FD6">
        <w:rPr>
          <w:rFonts w:hint="eastAsia"/>
        </w:rPr>
        <w:t>w</w:t>
      </w:r>
      <w:r w:rsidR="00DE3FD6">
        <w:t>orld_</w:t>
      </w:r>
      <w:proofErr w:type="gramStart"/>
      <w:r w:rsidR="00DE3FD6">
        <w:t>display</w:t>
      </w:r>
      <w:proofErr w:type="spellEnd"/>
      <w:r w:rsidR="00DE3FD6">
        <w:t>(</w:t>
      </w:r>
      <w:proofErr w:type="gramEnd"/>
      <w:r w:rsidR="00DE3FD6">
        <w:t>)</w:t>
      </w:r>
    </w:p>
    <w:p w14:paraId="21A4165F" w14:textId="554A23B3" w:rsidR="008E6E17" w:rsidRDefault="003D437F">
      <w:r>
        <w:rPr>
          <w:rFonts w:hint="eastAsia"/>
        </w:rPr>
        <w:t>-</w:t>
      </w:r>
      <w:r w:rsidR="008E6E17">
        <w:rPr>
          <w:rFonts w:hint="eastAsia"/>
        </w:rPr>
        <w:t xml:space="preserve">주석으로 함수내 각 코드를 </w:t>
      </w:r>
      <w:proofErr w:type="gramStart"/>
      <w:r w:rsidR="008E6E17">
        <w:rPr>
          <w:rFonts w:hint="eastAsia"/>
        </w:rPr>
        <w:t>분석 하였</w:t>
      </w:r>
      <w:r w:rsidR="0028287C">
        <w:rPr>
          <w:rFonts w:hint="eastAsia"/>
        </w:rPr>
        <w:t>습니다</w:t>
      </w:r>
      <w:proofErr w:type="gramEnd"/>
      <w:r w:rsidR="008E6E17">
        <w:rPr>
          <w:rFonts w:hint="eastAsia"/>
        </w:rPr>
        <w:t>.</w:t>
      </w:r>
    </w:p>
    <w:p w14:paraId="6BFBCF68" w14:textId="77777777" w:rsidR="008E6E17" w:rsidRDefault="008E6E17"/>
    <w:p w14:paraId="4741A978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world_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display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) {</w:t>
      </w:r>
    </w:p>
    <w:p w14:paraId="3D0F48BF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  <w:t>Red = PALETTE[Index][0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]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 xml:space="preserve"> 255.0f;  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어떤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인덱스든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빨간부분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나타냄</w:t>
      </w:r>
    </w:p>
    <w:p w14:paraId="0E668D4C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  <w:t>Green = PALETTE[Index][1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]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 xml:space="preserve"> 255.0f;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어떤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인덱스든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초록부분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나타냄</w:t>
      </w:r>
    </w:p>
    <w:p w14:paraId="0F476225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  <w:t>Blue = PALETTE[Index][2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]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 xml:space="preserve"> 255.0f;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어떤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인덱스든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파랑부분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나타냄</w:t>
      </w:r>
    </w:p>
    <w:p w14:paraId="408CEE7F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  <w:t>glColor3f(Red, Green, Blue)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위에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코드에서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정한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rgb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색상으로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한다</w:t>
      </w:r>
    </w:p>
    <w:p w14:paraId="79A65BCB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  <w:highlight w:val="white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bBlend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) {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혼합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함수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: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인접화소의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색을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주어진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화소에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스며들게하여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에일리어싱감쇄</w:t>
      </w:r>
      <w:proofErr w:type="spellEnd"/>
    </w:p>
    <w:p w14:paraId="7E1C7CE5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glEnable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(</w:t>
      </w:r>
      <w:r>
        <w:rPr>
          <w:rFonts w:ascii="돋움체" w:eastAsia="돋움체" w:cs="돋움체"/>
          <w:color w:val="6F008A"/>
          <w:kern w:val="0"/>
          <w:sz w:val="19"/>
          <w:szCs w:val="19"/>
          <w:highlight w:val="white"/>
        </w:rPr>
        <w:t>GL_BLEND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혼합기능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활성화</w:t>
      </w:r>
    </w:p>
    <w:p w14:paraId="25F04AAA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glBlendFunc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(</w:t>
      </w:r>
      <w:r>
        <w:rPr>
          <w:rFonts w:ascii="돋움체" w:eastAsia="돋움체" w:cs="돋움체"/>
          <w:color w:val="6F008A"/>
          <w:kern w:val="0"/>
          <w:sz w:val="19"/>
          <w:szCs w:val="19"/>
          <w:highlight w:val="white"/>
        </w:rPr>
        <w:t>GL_SRC_ALPHA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  <w:highlight w:val="white"/>
        </w:rPr>
        <w:t>GL_ONE_MINUS_SRC_ALPHA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혼합모드를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설정</w:t>
      </w:r>
    </w:p>
    <w:p w14:paraId="0E6D1DC6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  <w:t>}</w:t>
      </w:r>
    </w:p>
    <w:p w14:paraId="0B1BE962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//GL_SRC_ALPHA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블렌딩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함수는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새로운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색상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요소에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0.4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곱하고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 </w:t>
      </w:r>
    </w:p>
    <w:p w14:paraId="48D50DC6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//GL_ONE_MINUS_SRC_ALPHA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블렌딩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함수는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기존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색상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요소에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1-0.4=0.6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곱하여</w:t>
      </w:r>
    </w:p>
    <w:p w14:paraId="307E2F1C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두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연산결과를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더하여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최종색상을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결정한다</w:t>
      </w:r>
    </w:p>
    <w:p w14:paraId="73E21844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</w:p>
    <w:p w14:paraId="43C9D367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  <w:highlight w:val="white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bSmooth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) {</w:t>
      </w:r>
    </w:p>
    <w:p w14:paraId="30BFE312" w14:textId="6DDCE886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glEnable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(</w:t>
      </w:r>
      <w:r>
        <w:rPr>
          <w:rFonts w:ascii="돋움체" w:eastAsia="돋움체" w:cs="돋움체"/>
          <w:color w:val="6F008A"/>
          <w:kern w:val="0"/>
          <w:sz w:val="19"/>
          <w:szCs w:val="19"/>
          <w:highlight w:val="white"/>
        </w:rPr>
        <w:t>GL_LINE_SMOOTH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부드러운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선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기능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 w:rsidR="006C4337"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활성화</w:t>
      </w:r>
    </w:p>
    <w:p w14:paraId="4C76FC69" w14:textId="45F10D00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glHint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(</w:t>
      </w:r>
      <w:r>
        <w:rPr>
          <w:rFonts w:ascii="돋움체" w:eastAsia="돋움체" w:cs="돋움체"/>
          <w:color w:val="6F008A"/>
          <w:kern w:val="0"/>
          <w:sz w:val="19"/>
          <w:szCs w:val="19"/>
          <w:highlight w:val="white"/>
        </w:rPr>
        <w:t>GL_LINE_SMOOTH_HINT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  <w:highlight w:val="white"/>
        </w:rPr>
        <w:t>GL_NICEST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);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여기에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옵션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다른</w:t>
      </w:r>
      <w:r w:rsidR="0028287C"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것도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줄</w:t>
      </w:r>
      <w:r w:rsidR="0028287C"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수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있음</w:t>
      </w:r>
    </w:p>
    <w:p w14:paraId="0BBE1DF1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</w:p>
    <w:p w14:paraId="178F5935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//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glHint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GL_LINE_SMOOTH_HINT, GL_FASTEST);</w:t>
      </w:r>
    </w:p>
    <w:p w14:paraId="715DF1A2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</w:p>
    <w:p w14:paraId="3C0BDA93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//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glHint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GL_LINE_SMOOTH_HINT, GL_DONT_CARE);</w:t>
      </w:r>
    </w:p>
    <w:p w14:paraId="2DCD03A8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</w:p>
    <w:p w14:paraId="2D121E19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lastRenderedPageBreak/>
        <w:tab/>
      </w:r>
    </w:p>
    <w:p w14:paraId="2B19654C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  <w:t xml:space="preserve">   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추가점수부분</w:t>
      </w:r>
    </w:p>
    <w:p w14:paraId="084FE1A4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  <w:t>}</w:t>
      </w:r>
    </w:p>
    <w:p w14:paraId="7B8FF990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//GL_NICEST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은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조금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느리더라도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질이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좋은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안티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에일리어싱을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가해줌</w:t>
      </w:r>
      <w:proofErr w:type="spellEnd"/>
    </w:p>
    <w:p w14:paraId="5D65F0DD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//GL_FASTEST: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질이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떨어져도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가장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빠르게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그리기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원할시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사용한다</w:t>
      </w:r>
    </w:p>
    <w:p w14:paraId="2AD62953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//GL_DONT_CARE: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디폴드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값이며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OpenGL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이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알아서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속도와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품질을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결정하게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된다</w:t>
      </w:r>
    </w:p>
    <w:p w14:paraId="74FC233A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</w:p>
    <w:p w14:paraId="07E04C41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glBegin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돋움체" w:eastAsia="돋움체" w:cs="돋움체"/>
          <w:color w:val="6F008A"/>
          <w:kern w:val="0"/>
          <w:sz w:val="19"/>
          <w:szCs w:val="19"/>
          <w:highlight w:val="white"/>
        </w:rPr>
        <w:t>GL_LINES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);</w:t>
      </w:r>
    </w:p>
    <w:p w14:paraId="42DA078B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  <w:t xml:space="preserve">glVertex3f(-1.0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fDelta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, 1.0, 0.0);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//2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개의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점을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이어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선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표시</w:t>
      </w:r>
    </w:p>
    <w:p w14:paraId="41604699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  <w:t>glVertex3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f(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 xml:space="preserve">1.0 -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fDelta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, -1.0, 0.0);</w:t>
      </w:r>
    </w:p>
    <w:p w14:paraId="25813306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</w:p>
    <w:p w14:paraId="688F460B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  <w:t xml:space="preserve">glVertex3f(-1.0, -1.0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fDelta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, 0.0);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//2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개의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점을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이어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선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표시</w:t>
      </w:r>
    </w:p>
    <w:p w14:paraId="5B7EFE2B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  <w:t>glVertex3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f(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 xml:space="preserve">1.0, 1.0 -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fDelta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, 0.0);</w:t>
      </w:r>
    </w:p>
    <w:p w14:paraId="31E9A039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glEnd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);</w:t>
      </w:r>
    </w:p>
    <w:p w14:paraId="6AB4740F" w14:textId="646554FE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그리고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싶은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선</w:t>
      </w:r>
      <w:r w:rsidR="0028287C"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다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그렸으면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스무딩함수와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혼합함수를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모두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disable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한다</w:t>
      </w:r>
    </w:p>
    <w:p w14:paraId="27D55CFC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  <w:highlight w:val="white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bSmooth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</w:p>
    <w:p w14:paraId="3F5CFADA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glDisable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돋움체" w:eastAsia="돋움체" w:cs="돋움체"/>
          <w:color w:val="6F008A"/>
          <w:kern w:val="0"/>
          <w:sz w:val="19"/>
          <w:szCs w:val="19"/>
          <w:highlight w:val="white"/>
        </w:rPr>
        <w:t>GL_LINE_SMOOTH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);</w:t>
      </w:r>
    </w:p>
    <w:p w14:paraId="6D1045B9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  <w:highlight w:val="white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bBlend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)</w:t>
      </w:r>
    </w:p>
    <w:p w14:paraId="244FC3D1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glDisable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돋움체" w:eastAsia="돋움체" w:cs="돋움체"/>
          <w:color w:val="6F008A"/>
          <w:kern w:val="0"/>
          <w:sz w:val="19"/>
          <w:szCs w:val="19"/>
          <w:highlight w:val="white"/>
        </w:rPr>
        <w:t>GL_BLEND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);</w:t>
      </w:r>
    </w:p>
    <w:p w14:paraId="2317FB46" w14:textId="77777777" w:rsidR="00B33181" w:rsidRDefault="00B33181" w:rsidP="00B331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glutSwapBuffers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);</w:t>
      </w:r>
    </w:p>
    <w:p w14:paraId="128D2E74" w14:textId="6A0F77CE" w:rsidR="008E6E17" w:rsidRDefault="00B33181" w:rsidP="00B33181"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}</w:t>
      </w:r>
    </w:p>
    <w:p w14:paraId="40647C76" w14:textId="6A079501" w:rsidR="00DE3FD6" w:rsidRDefault="00DE3FD6"/>
    <w:p w14:paraId="3FEC34E9" w14:textId="7B0687AA" w:rsidR="00DE3FD6" w:rsidRDefault="00FA6004">
      <w:r>
        <w:t xml:space="preserve">(2) </w:t>
      </w:r>
      <w:proofErr w:type="spellStart"/>
      <w:r w:rsidR="00DE3FD6">
        <w:t>screen_</w:t>
      </w:r>
      <w:proofErr w:type="gramStart"/>
      <w:r w:rsidR="00DE3FD6">
        <w:t>display</w:t>
      </w:r>
      <w:proofErr w:type="spellEnd"/>
      <w:r w:rsidR="00DE3FD6">
        <w:t>(</w:t>
      </w:r>
      <w:proofErr w:type="gramEnd"/>
      <w:r w:rsidR="00DE3FD6">
        <w:t>)</w:t>
      </w:r>
    </w:p>
    <w:p w14:paraId="7599E2D3" w14:textId="5D491FB3" w:rsidR="00365C51" w:rsidRDefault="008E6E17">
      <w:r>
        <w:rPr>
          <w:rFonts w:hint="eastAsia"/>
        </w:rPr>
        <w:t>-주석을 이용하여 각 코드에 대한 분석을 하였다.</w:t>
      </w:r>
    </w:p>
    <w:p w14:paraId="5951F735" w14:textId="77777777" w:rsidR="008E6E17" w:rsidRDefault="008E6E17"/>
    <w:p w14:paraId="27C26F57" w14:textId="77777777" w:rsidR="008E6E17" w:rsidRDefault="008E6E17" w:rsidP="008E6E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screen_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display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) {</w:t>
      </w:r>
    </w:p>
    <w:p w14:paraId="6936346B" w14:textId="77777777" w:rsidR="008E6E17" w:rsidRDefault="008E6E17" w:rsidP="008E6E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  <w:highlight w:val="white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buffer[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128 * 128 * 4 * 2];</w:t>
      </w:r>
    </w:p>
    <w:p w14:paraId="5F85E893" w14:textId="77777777" w:rsidR="008E6E17" w:rsidRDefault="008E6E17" w:rsidP="008E6E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glutSetWindow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(world);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현재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윈도우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설정</w:t>
      </w:r>
    </w:p>
    <w:p w14:paraId="2F384B56" w14:textId="77777777" w:rsidR="008E6E17" w:rsidRDefault="008E6E17" w:rsidP="008E6E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glReadPixels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 xml:space="preserve">0, 0, 128, 128, </w:t>
      </w:r>
      <w:r>
        <w:rPr>
          <w:rFonts w:ascii="돋움체" w:eastAsia="돋움체" w:cs="돋움체"/>
          <w:color w:val="6F008A"/>
          <w:kern w:val="0"/>
          <w:sz w:val="19"/>
          <w:szCs w:val="19"/>
          <w:highlight w:val="white"/>
        </w:rPr>
        <w:t>GL_RGBA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  <w:highlight w:val="white"/>
        </w:rPr>
        <w:t>GL_UNSIGNED_BYTE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, buffer);</w:t>
      </w:r>
    </w:p>
    <w:p w14:paraId="1DAEE65B" w14:textId="77777777" w:rsidR="008E6E17" w:rsidRDefault="008E6E17" w:rsidP="008E6E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gl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ReadPixels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()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는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프레임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버퍼로부터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픽셀블럭을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읽어낸다</w:t>
      </w:r>
    </w:p>
    <w:p w14:paraId="59C7E8CE" w14:textId="0CCBEF76" w:rsidR="008E6E17" w:rsidRDefault="008E6E17" w:rsidP="008E6E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즉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작은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창에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그려진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프레임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버퍼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내용을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메</w:t>
      </w:r>
      <w:r w:rsidR="0028287C"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모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리로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복사하는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함수이다</w:t>
      </w:r>
    </w:p>
    <w:p w14:paraId="653B0611" w14:textId="77777777" w:rsidR="008E6E17" w:rsidRDefault="008E6E17" w:rsidP="008E6E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</w:p>
    <w:p w14:paraId="2464B536" w14:textId="77777777" w:rsidR="008E6E17" w:rsidRDefault="008E6E17" w:rsidP="008E6E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프레임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버퍼로부터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읽은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첫번째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픽셀의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윈도우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창좌표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0,0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으로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구체화한다</w:t>
      </w:r>
    </w:p>
    <w:p w14:paraId="468895D5" w14:textId="77777777" w:rsidR="008E6E17" w:rsidRDefault="008E6E17" w:rsidP="008E6E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그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위치는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픽셀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사각형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좌하단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기준으로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한다</w:t>
      </w:r>
    </w:p>
    <w:p w14:paraId="00E8F595" w14:textId="77777777" w:rsidR="008E6E17" w:rsidRDefault="008E6E17" w:rsidP="008E6E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픽셀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사각형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가로세로를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128,128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정한다</w:t>
      </w:r>
    </w:p>
    <w:p w14:paraId="04220982" w14:textId="77777777" w:rsidR="008E6E17" w:rsidRDefault="008E6E17" w:rsidP="008E6E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//GL_RGBA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은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픽셀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포멧이다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.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GL_UNSIGNED_BYTEd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은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픽셀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타입이다</w:t>
      </w:r>
    </w:p>
    <w:p w14:paraId="28D3726E" w14:textId="77777777" w:rsidR="008E6E17" w:rsidRDefault="008E6E17" w:rsidP="008E6E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반환하는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픽셀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: buffer</w:t>
      </w:r>
    </w:p>
    <w:p w14:paraId="52D9BFC2" w14:textId="77777777" w:rsidR="008E6E17" w:rsidRDefault="008E6E17" w:rsidP="008E6E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</w:p>
    <w:p w14:paraId="069E4F35" w14:textId="77777777" w:rsidR="008E6E17" w:rsidRDefault="008E6E17" w:rsidP="008E6E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glutSetWindow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(screen);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//screen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이라는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서브윈도우를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설정</w:t>
      </w:r>
    </w:p>
    <w:p w14:paraId="02515842" w14:textId="77777777" w:rsidR="008E6E17" w:rsidRDefault="008E6E17" w:rsidP="008E6E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glPixelZoom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(4, 4);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픽셀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확대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비율을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정한다</w:t>
      </w:r>
    </w:p>
    <w:p w14:paraId="05B391B4" w14:textId="207DD141" w:rsidR="008E6E17" w:rsidRDefault="008E6E17" w:rsidP="008E6E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픽셀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쓰기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작업에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대한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x y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확대</w:t>
      </w:r>
      <w:r w:rsidR="003D437F"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 xml:space="preserve"> 비율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정한다</w:t>
      </w:r>
    </w:p>
    <w:p w14:paraId="54E962EF" w14:textId="77777777" w:rsidR="008E6E17" w:rsidRDefault="008E6E17" w:rsidP="008E6E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glDrawPixels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 xml:space="preserve">128, 128, </w:t>
      </w:r>
      <w:r>
        <w:rPr>
          <w:rFonts w:ascii="돋움체" w:eastAsia="돋움체" w:cs="돋움체"/>
          <w:color w:val="6F008A"/>
          <w:kern w:val="0"/>
          <w:sz w:val="19"/>
          <w:szCs w:val="19"/>
          <w:highlight w:val="white"/>
        </w:rPr>
        <w:t>GL_RGBA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  <w:highlight w:val="white"/>
        </w:rPr>
        <w:t>GL_UNSIGNED_BYTE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, buffer);</w:t>
      </w:r>
    </w:p>
    <w:p w14:paraId="188552AB" w14:textId="77777777" w:rsidR="008E6E17" w:rsidRDefault="008E6E17" w:rsidP="008E6E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이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함수에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의해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큰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창에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해당하는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프레임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버퍼로</w:t>
      </w:r>
      <w:r>
        <w:rPr>
          <w:rFonts w:ascii="돋움체" w:eastAsia="돋움체" w:cs="돋움체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  <w:highlight w:val="white"/>
        </w:rPr>
        <w:t>기록된다</w:t>
      </w:r>
    </w:p>
    <w:p w14:paraId="4DC12B3C" w14:textId="77777777" w:rsidR="008E6E17" w:rsidRDefault="008E6E17" w:rsidP="008E6E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glPixelZoom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0, 0);</w:t>
      </w:r>
    </w:p>
    <w:p w14:paraId="06A470B8" w14:textId="77777777" w:rsidR="008E6E17" w:rsidRDefault="008E6E17" w:rsidP="008E6E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glutSwapBuffers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);</w:t>
      </w:r>
    </w:p>
    <w:p w14:paraId="068A9D29" w14:textId="6D85071A" w:rsidR="008E6E17" w:rsidRDefault="008E6E17" w:rsidP="008E6E17"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}</w:t>
      </w:r>
    </w:p>
    <w:p w14:paraId="5B2BCF61" w14:textId="236E5C7E" w:rsidR="008E6E17" w:rsidRDefault="008E6E17"/>
    <w:p w14:paraId="5BDF24EA" w14:textId="1A98085E" w:rsidR="008E6E17" w:rsidRDefault="008E6E17"/>
    <w:p w14:paraId="5585AC14" w14:textId="0427625F" w:rsidR="008E6E17" w:rsidRDefault="008E6E17"/>
    <w:p w14:paraId="75F58796" w14:textId="21855BE0" w:rsidR="008E6E17" w:rsidRDefault="008E6E17">
      <w:r>
        <w:rPr>
          <w:rFonts w:hint="eastAsia"/>
        </w:rPr>
        <w:t>*보너스 과제 (</w:t>
      </w:r>
      <w:r>
        <w:rPr>
          <w:rFonts w:ascii="Arial" w:hAnsi="Arial" w:cs="Arial"/>
          <w:color w:val="000000"/>
          <w:shd w:val="clear" w:color="auto" w:fill="F4F4F4"/>
        </w:rPr>
        <w:t>혼합</w:t>
      </w:r>
      <w:r>
        <w:rPr>
          <w:rFonts w:ascii="Arial" w:hAnsi="Arial" w:cs="Arial"/>
          <w:color w:val="000000"/>
          <w:shd w:val="clear" w:color="auto" w:fill="F4F4F4"/>
        </w:rPr>
        <w:t xml:space="preserve">, </w:t>
      </w:r>
      <w:proofErr w:type="spellStart"/>
      <w:r>
        <w:rPr>
          <w:rFonts w:ascii="Arial" w:hAnsi="Arial" w:cs="Arial"/>
          <w:color w:val="000000"/>
          <w:shd w:val="clear" w:color="auto" w:fill="F4F4F4"/>
        </w:rPr>
        <w:t>스무딩</w:t>
      </w:r>
      <w:proofErr w:type="spellEnd"/>
      <w:r>
        <w:rPr>
          <w:rFonts w:ascii="Arial" w:hAnsi="Arial" w:cs="Arial"/>
          <w:color w:val="000000"/>
          <w:shd w:val="clear" w:color="auto" w:fill="F4F4F4"/>
        </w:rPr>
        <w:t xml:space="preserve"> </w:t>
      </w:r>
      <w:r>
        <w:rPr>
          <w:rFonts w:ascii="Arial" w:hAnsi="Arial" w:cs="Arial"/>
          <w:color w:val="000000"/>
          <w:shd w:val="clear" w:color="auto" w:fill="F4F4F4"/>
        </w:rPr>
        <w:t>함수</w:t>
      </w:r>
      <w:r>
        <w:rPr>
          <w:rFonts w:ascii="Arial" w:hAnsi="Arial" w:cs="Arial"/>
          <w:color w:val="000000"/>
          <w:shd w:val="clear" w:color="auto" w:fill="F4F4F4"/>
        </w:rPr>
        <w:t xml:space="preserve"> </w:t>
      </w:r>
      <w:r>
        <w:rPr>
          <w:rFonts w:ascii="Arial" w:hAnsi="Arial" w:cs="Arial"/>
          <w:color w:val="000000"/>
          <w:shd w:val="clear" w:color="auto" w:fill="F4F4F4"/>
        </w:rPr>
        <w:t>사용을</w:t>
      </w:r>
      <w:r>
        <w:rPr>
          <w:rFonts w:ascii="Arial" w:hAnsi="Arial" w:cs="Arial"/>
          <w:color w:val="000000"/>
          <w:shd w:val="clear" w:color="auto" w:fill="F4F4F4"/>
        </w:rPr>
        <w:t xml:space="preserve"> </w:t>
      </w:r>
      <w:r>
        <w:rPr>
          <w:rFonts w:ascii="Arial" w:hAnsi="Arial" w:cs="Arial"/>
          <w:color w:val="000000"/>
          <w:shd w:val="clear" w:color="auto" w:fill="F4F4F4"/>
        </w:rPr>
        <w:t>위한</w:t>
      </w:r>
      <w:r>
        <w:rPr>
          <w:rFonts w:ascii="Arial" w:hAnsi="Arial" w:cs="Arial"/>
          <w:color w:val="000000"/>
          <w:shd w:val="clear" w:color="auto" w:fill="F4F4F4"/>
        </w:rPr>
        <w:t xml:space="preserve"> </w:t>
      </w:r>
      <w:r>
        <w:rPr>
          <w:rFonts w:ascii="Arial" w:hAnsi="Arial" w:cs="Arial"/>
          <w:color w:val="000000"/>
          <w:shd w:val="clear" w:color="auto" w:fill="F4F4F4"/>
        </w:rPr>
        <w:t>추가적인</w:t>
      </w:r>
      <w:r>
        <w:rPr>
          <w:rFonts w:ascii="Arial" w:hAnsi="Arial" w:cs="Arial"/>
          <w:color w:val="000000"/>
          <w:shd w:val="clear" w:color="auto" w:fill="F4F4F4"/>
        </w:rPr>
        <w:t xml:space="preserve"> </w:t>
      </w:r>
      <w:r>
        <w:rPr>
          <w:rFonts w:ascii="Arial" w:hAnsi="Arial" w:cs="Arial"/>
          <w:color w:val="000000"/>
          <w:shd w:val="clear" w:color="auto" w:fill="F4F4F4"/>
        </w:rPr>
        <w:t>옵션</w:t>
      </w:r>
      <w:r>
        <w:t>)</w:t>
      </w:r>
    </w:p>
    <w:p w14:paraId="509AEA1A" w14:textId="77777777" w:rsidR="008E6E17" w:rsidRPr="008E6E17" w:rsidRDefault="008E6E17"/>
    <w:p w14:paraId="25DA6578" w14:textId="34659D24" w:rsidR="00365C51" w:rsidRDefault="008E6E17">
      <w:r>
        <w:t>(1)</w:t>
      </w:r>
      <w:r w:rsidR="005D1DB4">
        <w:t xml:space="preserve">GL_FASTEST: </w:t>
      </w:r>
      <w:r w:rsidR="002350E9">
        <w:rPr>
          <w:rFonts w:hint="eastAsia"/>
        </w:rPr>
        <w:t xml:space="preserve">질이 떨어져도 가장 빠르게 그리기 </w:t>
      </w:r>
      <w:proofErr w:type="spellStart"/>
      <w:r w:rsidR="002350E9">
        <w:rPr>
          <w:rFonts w:hint="eastAsia"/>
        </w:rPr>
        <w:t>원할시</w:t>
      </w:r>
      <w:proofErr w:type="spellEnd"/>
      <w:r w:rsidR="002350E9">
        <w:t xml:space="preserve"> </w:t>
      </w:r>
      <w:r w:rsidR="002350E9">
        <w:rPr>
          <w:rFonts w:hint="eastAsia"/>
        </w:rPr>
        <w:t>사용한다</w:t>
      </w:r>
    </w:p>
    <w:p w14:paraId="394A33C3" w14:textId="472B0604" w:rsidR="008E6E17" w:rsidRDefault="008E6E17">
      <w:r>
        <w:rPr>
          <w:rFonts w:hint="eastAsia"/>
        </w:rPr>
        <w:t>-이렇게 코드를 사용하였</w:t>
      </w:r>
      <w:r w:rsidR="0028287C">
        <w:rPr>
          <w:rFonts w:hint="eastAsia"/>
        </w:rPr>
        <w:t>습니다.</w:t>
      </w:r>
    </w:p>
    <w:p w14:paraId="29BFECA5" w14:textId="3FFAE6B3" w:rsidR="008E6E17" w:rsidRDefault="008E6E17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glHint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돋움체" w:eastAsia="돋움체" w:cs="돋움체"/>
          <w:color w:val="6F008A"/>
          <w:kern w:val="0"/>
          <w:sz w:val="19"/>
          <w:szCs w:val="19"/>
          <w:highlight w:val="white"/>
        </w:rPr>
        <w:t>GL_LINE_SMOOTH_HINT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  <w:highlight w:val="white"/>
        </w:rPr>
        <w:t>GL_FASTEST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);</w:t>
      </w:r>
    </w:p>
    <w:p w14:paraId="1771389F" w14:textId="77777777" w:rsidR="008E6E17" w:rsidRPr="008E6E17" w:rsidRDefault="008E6E17"/>
    <w:p w14:paraId="13BB74F1" w14:textId="652536B4" w:rsidR="008E6E17" w:rsidRDefault="008E6E17">
      <w:r>
        <w:rPr>
          <w:rFonts w:hint="eastAsia"/>
        </w:rPr>
        <w:t>-실행결과</w:t>
      </w:r>
    </w:p>
    <w:p w14:paraId="6B98EF67" w14:textId="266F44B9" w:rsidR="008E6E17" w:rsidRDefault="008E6E17">
      <w:r w:rsidRPr="008E6E17">
        <w:rPr>
          <w:noProof/>
        </w:rPr>
        <w:drawing>
          <wp:inline distT="0" distB="0" distL="0" distR="0" wp14:anchorId="15AC4314" wp14:editId="60B9B64F">
            <wp:extent cx="4000084" cy="3309620"/>
            <wp:effectExtent l="0" t="0" r="635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6064" cy="331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BC6F" w14:textId="77777777" w:rsidR="008E6E17" w:rsidRDefault="008E6E17"/>
    <w:p w14:paraId="4697DD8E" w14:textId="265E52BE" w:rsidR="005D1DB4" w:rsidRDefault="008E6E17">
      <w:r>
        <w:t>(2)</w:t>
      </w:r>
      <w:r w:rsidR="005D1DB4">
        <w:rPr>
          <w:rFonts w:hint="eastAsia"/>
        </w:rPr>
        <w:t>G</w:t>
      </w:r>
      <w:r w:rsidR="005D1DB4">
        <w:t>L_DONT_</w:t>
      </w:r>
      <w:proofErr w:type="gramStart"/>
      <w:r w:rsidR="005D1DB4">
        <w:t xml:space="preserve">CARE </w:t>
      </w:r>
      <w:r w:rsidR="005D1DB4">
        <w:rPr>
          <w:rFonts w:hint="eastAsia"/>
        </w:rPr>
        <w:t>는</w:t>
      </w:r>
      <w:proofErr w:type="gramEnd"/>
      <w:r w:rsidR="005D1DB4">
        <w:rPr>
          <w:rFonts w:hint="eastAsia"/>
        </w:rPr>
        <w:t xml:space="preserve"> </w:t>
      </w:r>
      <w:proofErr w:type="spellStart"/>
      <w:r w:rsidR="005D1DB4">
        <w:rPr>
          <w:rFonts w:hint="eastAsia"/>
        </w:rPr>
        <w:t>디폴드</w:t>
      </w:r>
      <w:proofErr w:type="spellEnd"/>
      <w:r w:rsidR="005D1DB4">
        <w:rPr>
          <w:rFonts w:hint="eastAsia"/>
        </w:rPr>
        <w:t xml:space="preserve"> 값이며 </w:t>
      </w:r>
      <w:r w:rsidR="005D1DB4">
        <w:t>OpenGL</w:t>
      </w:r>
      <w:r w:rsidR="005D1DB4">
        <w:rPr>
          <w:rFonts w:hint="eastAsia"/>
        </w:rPr>
        <w:t>이 알아서 속도와 품질을 결정하게 된다</w:t>
      </w:r>
    </w:p>
    <w:p w14:paraId="69E2C05E" w14:textId="4D28792B" w:rsidR="008E6E17" w:rsidRDefault="008E6E17" w:rsidP="008E6E17">
      <w:r>
        <w:rPr>
          <w:rFonts w:hint="eastAsia"/>
        </w:rPr>
        <w:t xml:space="preserve">-이렇게 코드를 </w:t>
      </w:r>
      <w:proofErr w:type="spellStart"/>
      <w:r>
        <w:rPr>
          <w:rFonts w:hint="eastAsia"/>
        </w:rPr>
        <w:t>사용하</w:t>
      </w:r>
      <w:r w:rsidR="0028287C">
        <w:rPr>
          <w:rFonts w:hint="eastAsia"/>
        </w:rPr>
        <w:t>습니다</w:t>
      </w:r>
      <w:proofErr w:type="spellEnd"/>
      <w:r w:rsidR="0028287C">
        <w:rPr>
          <w:rFonts w:hint="eastAsia"/>
        </w:rPr>
        <w:t>.</w:t>
      </w:r>
    </w:p>
    <w:p w14:paraId="0B990F3B" w14:textId="4154CB05" w:rsidR="008E6E17" w:rsidRPr="008E6E17" w:rsidRDefault="008E6E17"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glHint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돋움체" w:eastAsia="돋움체" w:cs="돋움체"/>
          <w:color w:val="6F008A"/>
          <w:kern w:val="0"/>
          <w:sz w:val="19"/>
          <w:szCs w:val="19"/>
          <w:highlight w:val="white"/>
        </w:rPr>
        <w:t>GL_LINE_SMOOTH_HINT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  <w:highlight w:val="white"/>
        </w:rPr>
        <w:t>GL_DONT_CARE</w:t>
      </w:r>
      <w:r>
        <w:rPr>
          <w:rFonts w:ascii="돋움체" w:eastAsia="돋움체" w:cs="돋움체"/>
          <w:color w:val="000000"/>
          <w:kern w:val="0"/>
          <w:sz w:val="19"/>
          <w:szCs w:val="19"/>
          <w:highlight w:val="white"/>
        </w:rPr>
        <w:t>);</w:t>
      </w:r>
    </w:p>
    <w:p w14:paraId="3EB8AD1E" w14:textId="4DD62872" w:rsidR="008E6E17" w:rsidRDefault="008E6E17"/>
    <w:p w14:paraId="2BDA815F" w14:textId="186EA6D2" w:rsidR="008E6E17" w:rsidRDefault="008E6E17">
      <w:r>
        <w:rPr>
          <w:rFonts w:hint="eastAsia"/>
        </w:rPr>
        <w:t>-실행결과</w:t>
      </w:r>
    </w:p>
    <w:p w14:paraId="68028587" w14:textId="039F1C84" w:rsidR="008E6E17" w:rsidRDefault="008E6E17">
      <w:r w:rsidRPr="008E6E17">
        <w:rPr>
          <w:noProof/>
        </w:rPr>
        <w:lastRenderedPageBreak/>
        <w:drawing>
          <wp:inline distT="0" distB="0" distL="0" distR="0" wp14:anchorId="0A159EBE" wp14:editId="37CFCF2F">
            <wp:extent cx="4147351" cy="3451225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9273" cy="345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CC9A" w14:textId="77777777" w:rsidR="008E6E17" w:rsidRDefault="008E6E17"/>
    <w:p w14:paraId="74080325" w14:textId="77777777" w:rsidR="008E6E17" w:rsidRPr="008E6E17" w:rsidRDefault="008E6E17"/>
    <w:sectPr w:rsidR="008E6E17" w:rsidRPr="008E6E1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6FE"/>
    <w:rsid w:val="00080FE3"/>
    <w:rsid w:val="002350E9"/>
    <w:rsid w:val="0028287C"/>
    <w:rsid w:val="002F4C1E"/>
    <w:rsid w:val="00365C51"/>
    <w:rsid w:val="003D437F"/>
    <w:rsid w:val="00584F33"/>
    <w:rsid w:val="005D1DB4"/>
    <w:rsid w:val="006276FE"/>
    <w:rsid w:val="006C4337"/>
    <w:rsid w:val="00776C86"/>
    <w:rsid w:val="007906D7"/>
    <w:rsid w:val="0080588B"/>
    <w:rsid w:val="008E6E17"/>
    <w:rsid w:val="00B33181"/>
    <w:rsid w:val="00D737D4"/>
    <w:rsid w:val="00D81949"/>
    <w:rsid w:val="00DE3FD6"/>
    <w:rsid w:val="00E66FF8"/>
    <w:rsid w:val="00FA6004"/>
    <w:rsid w:val="00FC1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A1882"/>
  <w15:chartTrackingRefBased/>
  <w15:docId w15:val="{10EF931A-0812-43B0-B54C-77D158CEF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7</Pages>
  <Words>505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주수헌</dc:creator>
  <cp:keywords/>
  <dc:description/>
  <cp:lastModifiedBy>주수헌</cp:lastModifiedBy>
  <cp:revision>12</cp:revision>
  <dcterms:created xsi:type="dcterms:W3CDTF">2021-05-19T11:49:00Z</dcterms:created>
  <dcterms:modified xsi:type="dcterms:W3CDTF">2021-05-21T10:17:00Z</dcterms:modified>
</cp:coreProperties>
</file>