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4BBF" w:rsidRPr="005A4BBF" w:rsidRDefault="005A4BBF" w:rsidP="005A4BBF">
      <w:r w:rsidRPr="005A4BBF">
        <w:rPr>
          <w:b/>
          <w:bCs/>
        </w:rPr>
        <w:t>Title:</w:t>
      </w:r>
      <w:r w:rsidRPr="005A4BBF">
        <w:t xml:space="preserve"> </w:t>
      </w:r>
      <w:r w:rsidRPr="005A4BBF">
        <w:rPr>
          <w:rFonts w:ascii="Segoe UI Emoji" w:hAnsi="Segoe UI Emoji" w:cs="Segoe UI Emoji"/>
        </w:rPr>
        <w:t>🌱</w:t>
      </w:r>
      <w:r w:rsidRPr="005A4BBF">
        <w:t xml:space="preserve"> Lessons I’ve Learned in Life — So Far</w:t>
      </w:r>
      <w:r w:rsidRPr="005A4BBF">
        <w:br/>
      </w:r>
      <w:r w:rsidRPr="005A4BBF">
        <w:rPr>
          <w:b/>
          <w:bCs/>
        </w:rPr>
        <w:t>Author:</w:t>
      </w:r>
      <w:r w:rsidRPr="005A4BBF">
        <w:t xml:space="preserve"> Suhitha Saravanan</w:t>
      </w:r>
      <w:r w:rsidRPr="005A4BBF">
        <w:br/>
      </w:r>
      <w:r w:rsidRPr="005A4BBF">
        <w:rPr>
          <w:b/>
          <w:bCs/>
        </w:rPr>
        <w:t>Location:</w:t>
      </w:r>
      <w:r w:rsidRPr="005A4BBF">
        <w:t xml:space="preserve"> Erode, Tamil Nadu</w:t>
      </w:r>
    </w:p>
    <w:p w:rsidR="005A4BBF" w:rsidRPr="005A4BBF" w:rsidRDefault="005A4BBF" w:rsidP="005A4BBF">
      <w:r w:rsidRPr="005A4BBF">
        <w:pict>
          <v:rect id="_x0000_i1091" style="width:0;height:1.5pt" o:hralign="center" o:hrstd="t" o:hr="t" fillcolor="#a0a0a0" stroked="f"/>
        </w:pict>
      </w:r>
    </w:p>
    <w:p w:rsidR="005A4BBF" w:rsidRPr="005A4BBF" w:rsidRDefault="005A4BBF" w:rsidP="005A4BBF">
      <w:pPr>
        <w:rPr>
          <w:b/>
          <w:bCs/>
        </w:rPr>
      </w:pPr>
      <w:r w:rsidRPr="005A4BBF">
        <w:rPr>
          <w:rFonts w:ascii="Segoe UI Emoji" w:hAnsi="Segoe UI Emoji" w:cs="Segoe UI Emoji"/>
          <w:b/>
          <w:bCs/>
        </w:rPr>
        <w:t>💬</w:t>
      </w:r>
      <w:r w:rsidRPr="005A4BBF">
        <w:rPr>
          <w:b/>
          <w:bCs/>
        </w:rPr>
        <w:t xml:space="preserve"> Introduction</w:t>
      </w:r>
    </w:p>
    <w:p w:rsidR="005A4BBF" w:rsidRPr="005A4BBF" w:rsidRDefault="005A4BBF" w:rsidP="005A4BBF">
      <w:r w:rsidRPr="005A4BBF">
        <w:t>Life hasn’t given me everything on a silver plate — but it has given me enough to learn, grow, and become the girl I am today: curious, vocal, a bit morose at times, but always moving forward.</w:t>
      </w:r>
    </w:p>
    <w:p w:rsidR="005A4BBF" w:rsidRPr="005A4BBF" w:rsidRDefault="005A4BBF" w:rsidP="005A4BBF">
      <w:r w:rsidRPr="005A4BBF">
        <w:t>From managing college life and pursuing tech, to building a content creator mindset, here are some life lessons I’ve gathered along the way.</w:t>
      </w:r>
    </w:p>
    <w:p w:rsidR="005A4BBF" w:rsidRPr="005A4BBF" w:rsidRDefault="005A4BBF" w:rsidP="005A4BBF">
      <w:r w:rsidRPr="005A4BBF">
        <w:pict>
          <v:rect id="_x0000_i1092" style="width:0;height:1.5pt" o:hralign="center" o:hrstd="t" o:hr="t" fillcolor="#a0a0a0" stroked="f"/>
        </w:pict>
      </w:r>
    </w:p>
    <w:p w:rsidR="005A4BBF" w:rsidRPr="005A4BBF" w:rsidRDefault="005A4BBF" w:rsidP="005A4BBF">
      <w:pPr>
        <w:rPr>
          <w:b/>
          <w:bCs/>
        </w:rPr>
      </w:pPr>
      <w:r w:rsidRPr="005A4BBF">
        <w:rPr>
          <w:b/>
          <w:bCs/>
        </w:rPr>
        <w:t>1. Passion Needs Practice</w:t>
      </w:r>
    </w:p>
    <w:p w:rsidR="005A4BBF" w:rsidRPr="005A4BBF" w:rsidRDefault="005A4BBF" w:rsidP="005A4BBF">
      <w:r w:rsidRPr="005A4BBF">
        <w:t>As a singer and now a content creator, I’ve realized that passion is only the spark — consistent effort is what turns it into something powerful. Whether it’s music or styling, you can’t just wait for inspiration. You have to show up, practice, and improve even when no one’s watching.</w:t>
      </w:r>
    </w:p>
    <w:p w:rsidR="005A4BBF" w:rsidRPr="005A4BBF" w:rsidRDefault="005A4BBF" w:rsidP="005A4BBF">
      <w:r w:rsidRPr="005A4BBF">
        <w:pict>
          <v:rect id="_x0000_i1093" style="width:0;height:1.5pt" o:hralign="center" o:hrstd="t" o:hr="t" fillcolor="#a0a0a0" stroked="f"/>
        </w:pict>
      </w:r>
    </w:p>
    <w:p w:rsidR="005A4BBF" w:rsidRPr="005A4BBF" w:rsidRDefault="005A4BBF" w:rsidP="005A4BBF">
      <w:pPr>
        <w:rPr>
          <w:b/>
          <w:bCs/>
        </w:rPr>
      </w:pPr>
      <w:r w:rsidRPr="005A4BBF">
        <w:rPr>
          <w:b/>
          <w:bCs/>
        </w:rPr>
        <w:t>2. You Can Be Both Techie and Trendy</w:t>
      </w:r>
    </w:p>
    <w:p w:rsidR="005A4BBF" w:rsidRPr="005A4BBF" w:rsidRDefault="005A4BBF" w:rsidP="005A4BBF">
      <w:r w:rsidRPr="005A4BBF">
        <w:t xml:space="preserve">For a long time, I thought I had to choose: either be serious about coding or dive into fashion and styling. But I’ve learned that I don’t have to fit into a single box. You can work on a MongoDB project in the morning and plan a saree styling reel in the evening. That balance? That’s </w:t>
      </w:r>
      <w:r w:rsidRPr="005A4BBF">
        <w:rPr>
          <w:i/>
          <w:iCs/>
        </w:rPr>
        <w:t>you</w:t>
      </w:r>
      <w:r w:rsidRPr="005A4BBF">
        <w:t>, unapologetically.</w:t>
      </w:r>
    </w:p>
    <w:p w:rsidR="005A4BBF" w:rsidRPr="005A4BBF" w:rsidRDefault="005A4BBF" w:rsidP="005A4BBF">
      <w:r w:rsidRPr="005A4BBF">
        <w:pict>
          <v:rect id="_x0000_i1094" style="width:0;height:1.5pt" o:hralign="center" o:hrstd="t" o:hr="t" fillcolor="#a0a0a0" stroked="f"/>
        </w:pict>
      </w:r>
    </w:p>
    <w:p w:rsidR="005A4BBF" w:rsidRPr="005A4BBF" w:rsidRDefault="005A4BBF" w:rsidP="005A4BBF">
      <w:pPr>
        <w:rPr>
          <w:b/>
          <w:bCs/>
        </w:rPr>
      </w:pPr>
      <w:r w:rsidRPr="005A4BBF">
        <w:rPr>
          <w:b/>
          <w:bCs/>
        </w:rPr>
        <w:t>3. Being Morose Is Not a Flaw</w:t>
      </w:r>
    </w:p>
    <w:p w:rsidR="005A4BBF" w:rsidRPr="005A4BBF" w:rsidRDefault="005A4BBF" w:rsidP="005A4BBF">
      <w:r w:rsidRPr="005A4BBF">
        <w:t>I often describe myself as a morose girl — someone who overthinks, feels deeply, and sometimes gets lost in her own head. But I’ve come to see that as a strength. That introspection gives me depth. It makes my writing real, my voice emotional, and my perspective unique.</w:t>
      </w:r>
    </w:p>
    <w:p w:rsidR="005A4BBF" w:rsidRPr="005A4BBF" w:rsidRDefault="005A4BBF" w:rsidP="005A4BBF">
      <w:r w:rsidRPr="005A4BBF">
        <w:pict>
          <v:rect id="_x0000_i1095" style="width:0;height:1.5pt" o:hralign="center" o:hrstd="t" o:hr="t" fillcolor="#a0a0a0" stroked="f"/>
        </w:pict>
      </w:r>
    </w:p>
    <w:p w:rsidR="005A4BBF" w:rsidRPr="005A4BBF" w:rsidRDefault="005A4BBF" w:rsidP="005A4BBF">
      <w:pPr>
        <w:rPr>
          <w:b/>
          <w:bCs/>
        </w:rPr>
      </w:pPr>
      <w:r w:rsidRPr="005A4BBF">
        <w:rPr>
          <w:b/>
          <w:bCs/>
        </w:rPr>
        <w:t>4. Opportunities Don’t Knock — You Gotta Build the Door</w:t>
      </w:r>
    </w:p>
    <w:p w:rsidR="005A4BBF" w:rsidRPr="005A4BBF" w:rsidRDefault="005A4BBF" w:rsidP="005A4BBF">
      <w:r w:rsidRPr="005A4BBF">
        <w:t>Taking up internships, doing certifications, joining Crescita’25, working on LinkedIn — none of these were handed to me. I had to step out, apply, learn, and sometimes fail. But every time I moved, the path became clearer. Motion creates momentum.</w:t>
      </w:r>
    </w:p>
    <w:p w:rsidR="005A4BBF" w:rsidRPr="005A4BBF" w:rsidRDefault="005A4BBF" w:rsidP="005A4BBF">
      <w:r w:rsidRPr="005A4BBF">
        <w:lastRenderedPageBreak/>
        <w:pict>
          <v:rect id="_x0000_i1096" style="width:0;height:1.5pt" o:hralign="center" o:hrstd="t" o:hr="t" fillcolor="#a0a0a0" stroked="f"/>
        </w:pict>
      </w:r>
    </w:p>
    <w:p w:rsidR="005A4BBF" w:rsidRPr="005A4BBF" w:rsidRDefault="005A4BBF" w:rsidP="005A4BBF">
      <w:pPr>
        <w:rPr>
          <w:b/>
          <w:bCs/>
        </w:rPr>
      </w:pPr>
      <w:r w:rsidRPr="005A4BBF">
        <w:rPr>
          <w:b/>
          <w:bCs/>
        </w:rPr>
        <w:t>5. Being “Vociferous” Isn’t Loud — It’s Brave</w:t>
      </w:r>
    </w:p>
    <w:p w:rsidR="005A4BBF" w:rsidRPr="005A4BBF" w:rsidRDefault="005A4BBF" w:rsidP="005A4BBF">
      <w:r w:rsidRPr="005A4BBF">
        <w:t>I used to hold back my opinions. But now, I speak my truth — whether it’s on stage, in a presentation, or through a blog. Being vociferous isn’t about volume; it’s about courage. About standing for what you believe in, even when it makes you stand alone.</w:t>
      </w:r>
    </w:p>
    <w:p w:rsidR="005A4BBF" w:rsidRPr="005A4BBF" w:rsidRDefault="005A4BBF" w:rsidP="005A4BBF">
      <w:r w:rsidRPr="005A4BBF">
        <w:pict>
          <v:rect id="_x0000_i1097" style="width:0;height:1.5pt" o:hralign="center" o:hrstd="t" o:hr="t" fillcolor="#a0a0a0" stroked="f"/>
        </w:pict>
      </w:r>
    </w:p>
    <w:p w:rsidR="005A4BBF" w:rsidRPr="005A4BBF" w:rsidRDefault="005A4BBF" w:rsidP="005A4BBF">
      <w:pPr>
        <w:rPr>
          <w:b/>
          <w:bCs/>
        </w:rPr>
      </w:pPr>
      <w:r w:rsidRPr="005A4BBF">
        <w:rPr>
          <w:b/>
          <w:bCs/>
        </w:rPr>
        <w:t xml:space="preserve">6. Growth Is a Constant Draft, </w:t>
      </w:r>
      <w:proofErr w:type="gramStart"/>
      <w:r w:rsidRPr="005A4BBF">
        <w:rPr>
          <w:b/>
          <w:bCs/>
        </w:rPr>
        <w:t>Not</w:t>
      </w:r>
      <w:proofErr w:type="gramEnd"/>
      <w:r w:rsidRPr="005A4BBF">
        <w:rPr>
          <w:b/>
          <w:bCs/>
        </w:rPr>
        <w:t xml:space="preserve"> a Final Version</w:t>
      </w:r>
    </w:p>
    <w:p w:rsidR="005A4BBF" w:rsidRPr="005A4BBF" w:rsidRDefault="005A4BBF" w:rsidP="005A4BBF">
      <w:r w:rsidRPr="005A4BBF">
        <w:t>Just like I’m redesigning my portfolio or rewriting my blog drafts, I’ve learned that I, too, am always under revision. I’ve made mistakes, faced rejection, and doubted myself — but each version of me has something to be proud of. And version 2025-Suhitha? She’s still a work in progress.</w:t>
      </w:r>
    </w:p>
    <w:p w:rsidR="005A4BBF" w:rsidRPr="005A4BBF" w:rsidRDefault="005A4BBF" w:rsidP="005A4BBF">
      <w:r w:rsidRPr="005A4BBF">
        <w:pict>
          <v:rect id="_x0000_i1098" style="width:0;height:1.5pt" o:hralign="center" o:hrstd="t" o:hr="t" fillcolor="#a0a0a0" stroked="f"/>
        </w:pict>
      </w:r>
    </w:p>
    <w:p w:rsidR="005A4BBF" w:rsidRPr="005A4BBF" w:rsidRDefault="005A4BBF" w:rsidP="005A4BBF">
      <w:pPr>
        <w:rPr>
          <w:b/>
          <w:bCs/>
        </w:rPr>
      </w:pPr>
      <w:r w:rsidRPr="005A4BBF">
        <w:rPr>
          <w:b/>
          <w:bCs/>
        </w:rPr>
        <w:t>7. Never Underestimate Small Starts</w:t>
      </w:r>
    </w:p>
    <w:p w:rsidR="005A4BBF" w:rsidRPr="005A4BBF" w:rsidRDefault="005A4BBF" w:rsidP="005A4BBF">
      <w:r w:rsidRPr="005A4BBF">
        <w:t>Pre-pleating sarees. Styling crop tops. Submitting assignments on time. Creating a GitHub repo for blogs. These things may seem small, but they’ve taught me discipline, independence, and creativity. Nothing is too minor to be meaningful.</w:t>
      </w:r>
    </w:p>
    <w:p w:rsidR="005A4BBF" w:rsidRPr="005A4BBF" w:rsidRDefault="005A4BBF" w:rsidP="005A4BBF">
      <w:r w:rsidRPr="005A4BBF">
        <w:pict>
          <v:rect id="_x0000_i1099" style="width:0;height:1.5pt" o:hralign="center" o:hrstd="t" o:hr="t" fillcolor="#a0a0a0" stroked="f"/>
        </w:pict>
      </w:r>
    </w:p>
    <w:p w:rsidR="005A4BBF" w:rsidRPr="005A4BBF" w:rsidRDefault="005A4BBF" w:rsidP="005A4BBF">
      <w:pPr>
        <w:rPr>
          <w:b/>
          <w:bCs/>
        </w:rPr>
      </w:pPr>
      <w:r w:rsidRPr="005A4BBF">
        <w:rPr>
          <w:b/>
          <w:bCs/>
        </w:rPr>
        <w:t>8. Your Voice Matters, Even Online</w:t>
      </w:r>
    </w:p>
    <w:p w:rsidR="005A4BBF" w:rsidRPr="005A4BBF" w:rsidRDefault="005A4BBF" w:rsidP="005A4BBF">
      <w:r w:rsidRPr="005A4BBF">
        <w:t>Whether it’s through a blog post, a LinkedIn update, or a song I share — I’ve learned that even digital footprints carry weight. Someone, somewhere might read your story and feel less alone. That’s powerful.</w:t>
      </w:r>
    </w:p>
    <w:p w:rsidR="005A4BBF" w:rsidRPr="005A4BBF" w:rsidRDefault="005A4BBF" w:rsidP="005A4BBF">
      <w:r w:rsidRPr="005A4BBF">
        <w:pict>
          <v:rect id="_x0000_i1100" style="width:0;height:1.5pt" o:hralign="center" o:hrstd="t" o:hr="t" fillcolor="#a0a0a0" stroked="f"/>
        </w:pict>
      </w:r>
    </w:p>
    <w:p w:rsidR="005A4BBF" w:rsidRPr="005A4BBF" w:rsidRDefault="005A4BBF" w:rsidP="005A4BBF">
      <w:pPr>
        <w:rPr>
          <w:b/>
          <w:bCs/>
        </w:rPr>
      </w:pPr>
      <w:r w:rsidRPr="005A4BBF">
        <w:rPr>
          <w:rFonts w:ascii="Segoe UI Emoji" w:hAnsi="Segoe UI Emoji" w:cs="Segoe UI Emoji"/>
          <w:b/>
          <w:bCs/>
        </w:rPr>
        <w:t>🌻</w:t>
      </w:r>
      <w:r w:rsidRPr="005A4BBF">
        <w:rPr>
          <w:b/>
          <w:bCs/>
        </w:rPr>
        <w:t xml:space="preserve"> Final Thoughts</w:t>
      </w:r>
    </w:p>
    <w:p w:rsidR="005A4BBF" w:rsidRPr="005A4BBF" w:rsidRDefault="005A4BBF" w:rsidP="005A4BBF">
      <w:r w:rsidRPr="005A4BBF">
        <w:t>I’m still learning. Still failing. Still rebranding myself every semester. But every detour has shown me a new side of who I can be. And if life continues to be a mix of logic gates and lipstick shades — I’m here for it.</w:t>
      </w:r>
    </w:p>
    <w:p w:rsidR="005A4BBF" w:rsidRPr="005A4BBF" w:rsidRDefault="005A4BBF" w:rsidP="005A4BBF">
      <w:r w:rsidRPr="005A4BBF">
        <w:pict>
          <v:rect id="_x0000_i1101" style="width:0;height:1.5pt" o:hralign="center" o:hrstd="t" o:hr="t" fillcolor="#a0a0a0" stroked="f"/>
        </w:pict>
      </w:r>
    </w:p>
    <w:p w:rsidR="005A4BBF" w:rsidRPr="005A4BBF" w:rsidRDefault="005A4BBF" w:rsidP="005A4BBF">
      <w:r w:rsidRPr="005A4BBF">
        <w:t>If you're someone who feels torn between worlds, here’s my advice:</w:t>
      </w:r>
    </w:p>
    <w:p w:rsidR="005A4BBF" w:rsidRPr="005A4BBF" w:rsidRDefault="005A4BBF" w:rsidP="005A4BBF">
      <w:r w:rsidRPr="005A4BBF">
        <w:t>"You don’t have to choose between coding and creativity. You just have to choose yourself."</w:t>
      </w:r>
    </w:p>
    <w:p w:rsidR="005A4BBF" w:rsidRDefault="005A4BBF"/>
    <w:sectPr w:rsidR="005A4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BBF"/>
    <w:rsid w:val="000877E2"/>
    <w:rsid w:val="005A4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8C48C75-4FA8-4964-98B1-4D635324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B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A4B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A4B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4B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4B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4B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B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B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B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B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A4B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A4B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4B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4B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4B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B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B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BBF"/>
    <w:rPr>
      <w:rFonts w:eastAsiaTheme="majorEastAsia" w:cstheme="majorBidi"/>
      <w:color w:val="272727" w:themeColor="text1" w:themeTint="D8"/>
    </w:rPr>
  </w:style>
  <w:style w:type="paragraph" w:styleId="Title">
    <w:name w:val="Title"/>
    <w:basedOn w:val="Normal"/>
    <w:next w:val="Normal"/>
    <w:link w:val="TitleChar"/>
    <w:uiPriority w:val="10"/>
    <w:qFormat/>
    <w:rsid w:val="005A4B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B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B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B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BBF"/>
    <w:pPr>
      <w:spacing w:before="160"/>
      <w:jc w:val="center"/>
    </w:pPr>
    <w:rPr>
      <w:i/>
      <w:iCs/>
      <w:color w:val="404040" w:themeColor="text1" w:themeTint="BF"/>
    </w:rPr>
  </w:style>
  <w:style w:type="character" w:customStyle="1" w:styleId="QuoteChar">
    <w:name w:val="Quote Char"/>
    <w:basedOn w:val="DefaultParagraphFont"/>
    <w:link w:val="Quote"/>
    <w:uiPriority w:val="29"/>
    <w:rsid w:val="005A4BBF"/>
    <w:rPr>
      <w:i/>
      <w:iCs/>
      <w:color w:val="404040" w:themeColor="text1" w:themeTint="BF"/>
    </w:rPr>
  </w:style>
  <w:style w:type="paragraph" w:styleId="ListParagraph">
    <w:name w:val="List Paragraph"/>
    <w:basedOn w:val="Normal"/>
    <w:uiPriority w:val="34"/>
    <w:qFormat/>
    <w:rsid w:val="005A4BBF"/>
    <w:pPr>
      <w:ind w:left="720"/>
      <w:contextualSpacing/>
    </w:pPr>
  </w:style>
  <w:style w:type="character" w:styleId="IntenseEmphasis">
    <w:name w:val="Intense Emphasis"/>
    <w:basedOn w:val="DefaultParagraphFont"/>
    <w:uiPriority w:val="21"/>
    <w:qFormat/>
    <w:rsid w:val="005A4BBF"/>
    <w:rPr>
      <w:i/>
      <w:iCs/>
      <w:color w:val="2F5496" w:themeColor="accent1" w:themeShade="BF"/>
    </w:rPr>
  </w:style>
  <w:style w:type="paragraph" w:styleId="IntenseQuote">
    <w:name w:val="Intense Quote"/>
    <w:basedOn w:val="Normal"/>
    <w:next w:val="Normal"/>
    <w:link w:val="IntenseQuoteChar"/>
    <w:uiPriority w:val="30"/>
    <w:qFormat/>
    <w:rsid w:val="005A4B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4BBF"/>
    <w:rPr>
      <w:i/>
      <w:iCs/>
      <w:color w:val="2F5496" w:themeColor="accent1" w:themeShade="BF"/>
    </w:rPr>
  </w:style>
  <w:style w:type="character" w:styleId="IntenseReference">
    <w:name w:val="Intense Reference"/>
    <w:basedOn w:val="DefaultParagraphFont"/>
    <w:uiPriority w:val="32"/>
    <w:qFormat/>
    <w:rsid w:val="005A4B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931952">
      <w:bodyDiv w:val="1"/>
      <w:marLeft w:val="0"/>
      <w:marRight w:val="0"/>
      <w:marTop w:val="0"/>
      <w:marBottom w:val="0"/>
      <w:divBdr>
        <w:top w:val="none" w:sz="0" w:space="0" w:color="auto"/>
        <w:left w:val="none" w:sz="0" w:space="0" w:color="auto"/>
        <w:bottom w:val="none" w:sz="0" w:space="0" w:color="auto"/>
        <w:right w:val="none" w:sz="0" w:space="0" w:color="auto"/>
      </w:divBdr>
      <w:divsChild>
        <w:div w:id="1365863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213318">
      <w:bodyDiv w:val="1"/>
      <w:marLeft w:val="0"/>
      <w:marRight w:val="0"/>
      <w:marTop w:val="0"/>
      <w:marBottom w:val="0"/>
      <w:divBdr>
        <w:top w:val="none" w:sz="0" w:space="0" w:color="auto"/>
        <w:left w:val="none" w:sz="0" w:space="0" w:color="auto"/>
        <w:bottom w:val="none" w:sz="0" w:space="0" w:color="auto"/>
        <w:right w:val="none" w:sz="0" w:space="0" w:color="auto"/>
      </w:divBdr>
      <w:divsChild>
        <w:div w:id="61140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Suhitha Saravanan</dc:creator>
  <cp:keywords/>
  <dc:description/>
  <cp:lastModifiedBy>Suhitha Saravanan</cp:lastModifiedBy>
  <cp:revision>1</cp:revision>
  <dcterms:created xsi:type="dcterms:W3CDTF">2025-05-18T10:19:00Z</dcterms:created>
  <dcterms:modified xsi:type="dcterms:W3CDTF">2025-05-18T10:22:00Z</dcterms:modified>
</cp:coreProperties>
</file>