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CDCFF" w14:textId="77777777" w:rsidR="00D55076" w:rsidRDefault="00000000">
      <w:pPr>
        <w:spacing w:after="120"/>
        <w:jc w:val="right"/>
      </w:pPr>
      <w:r>
        <w:rPr>
          <w:color w:val="666666"/>
          <w:sz w:val="18"/>
          <w:szCs w:val="18"/>
        </w:rPr>
        <w:t>2026년 1월</w:t>
      </w:r>
    </w:p>
    <w:p w14:paraId="0FE70A57" w14:textId="77777777" w:rsidR="00D55076" w:rsidRDefault="00000000">
      <w:pPr>
        <w:pBdr>
          <w:bottom w:val="single" w:sz="12" w:space="1" w:color="000000"/>
        </w:pBdr>
        <w:spacing w:after="200"/>
      </w:pPr>
      <w:r>
        <w:rPr>
          <w:b/>
          <w:bCs/>
          <w:sz w:val="22"/>
          <w:szCs w:val="22"/>
        </w:rPr>
        <w:t>기획</w:t>
      </w:r>
      <w:r>
        <w:rPr>
          <w:color w:val="999999"/>
          <w:sz w:val="20"/>
          <w:szCs w:val="20"/>
        </w:rPr>
        <w:t xml:space="preserve">  |  </w:t>
      </w:r>
      <w:r>
        <w:rPr>
          <w:color w:val="666666"/>
          <w:sz w:val="20"/>
          <w:szCs w:val="20"/>
        </w:rPr>
        <w:t>지역 기업 탐방</w:t>
      </w:r>
    </w:p>
    <w:p w14:paraId="2D846E11" w14:textId="77777777" w:rsidR="00D55076" w:rsidRDefault="00000000">
      <w:pPr>
        <w:spacing w:before="300" w:after="120"/>
        <w:jc w:val="center"/>
      </w:pPr>
      <w:r>
        <w:rPr>
          <w:b/>
          <w:bCs/>
          <w:sz w:val="40"/>
          <w:szCs w:val="40"/>
        </w:rPr>
        <w:t xml:space="preserve">피지컬 AI 탑재 </w:t>
      </w:r>
      <w:proofErr w:type="spellStart"/>
      <w:r>
        <w:rPr>
          <w:b/>
          <w:bCs/>
          <w:sz w:val="40"/>
          <w:szCs w:val="40"/>
        </w:rPr>
        <w:t>메카넘휠</w:t>
      </w:r>
      <w:proofErr w:type="spellEnd"/>
      <w:r>
        <w:rPr>
          <w:b/>
          <w:bCs/>
          <w:sz w:val="40"/>
          <w:szCs w:val="40"/>
        </w:rPr>
        <w:t xml:space="preserve"> 로봇으로</w:t>
      </w:r>
    </w:p>
    <w:p w14:paraId="4C7F606F" w14:textId="77777777" w:rsidR="00D55076" w:rsidRDefault="00000000">
      <w:pPr>
        <w:spacing w:after="300"/>
        <w:jc w:val="center"/>
      </w:pPr>
      <w:r>
        <w:rPr>
          <w:b/>
          <w:bCs/>
          <w:sz w:val="40"/>
          <w:szCs w:val="40"/>
        </w:rPr>
        <w:t xml:space="preserve">산업 현장의 혁신을 이끄는 </w:t>
      </w:r>
      <w:proofErr w:type="spellStart"/>
      <w:r>
        <w:rPr>
          <w:b/>
          <w:bCs/>
          <w:sz w:val="40"/>
          <w:szCs w:val="40"/>
        </w:rPr>
        <w:t>올턴가연테크</w:t>
      </w:r>
      <w:proofErr w:type="spellEnd"/>
    </w:p>
    <w:p w14:paraId="4DA36F7F" w14:textId="77777777" w:rsidR="00D55076" w:rsidRDefault="00000000">
      <w:pPr>
        <w:spacing w:after="400"/>
        <w:jc w:val="center"/>
      </w:pPr>
      <w:r>
        <w:rPr>
          <w:i/>
          <w:iCs/>
          <w:color w:val="333333"/>
          <w:sz w:val="24"/>
          <w:szCs w:val="24"/>
        </w:rPr>
        <w:t xml:space="preserve">국내 유일 </w:t>
      </w:r>
      <w:proofErr w:type="spellStart"/>
      <w:r>
        <w:rPr>
          <w:i/>
          <w:iCs/>
          <w:color w:val="333333"/>
          <w:sz w:val="24"/>
          <w:szCs w:val="24"/>
        </w:rPr>
        <w:t>험지전용</w:t>
      </w:r>
      <w:proofErr w:type="spellEnd"/>
      <w:r>
        <w:rPr>
          <w:i/>
          <w:iCs/>
          <w:color w:val="333333"/>
          <w:sz w:val="24"/>
          <w:szCs w:val="24"/>
        </w:rPr>
        <w:t xml:space="preserve"> </w:t>
      </w:r>
      <w:proofErr w:type="spellStart"/>
      <w:r>
        <w:rPr>
          <w:i/>
          <w:iCs/>
          <w:color w:val="333333"/>
          <w:sz w:val="24"/>
          <w:szCs w:val="24"/>
        </w:rPr>
        <w:t>메카넘휠</w:t>
      </w:r>
      <w:proofErr w:type="spellEnd"/>
      <w:r>
        <w:rPr>
          <w:i/>
          <w:iCs/>
          <w:color w:val="333333"/>
          <w:sz w:val="24"/>
          <w:szCs w:val="24"/>
        </w:rPr>
        <w:t xml:space="preserve"> 기술 보유... 정부 R&amp;D 4억원 투자 유치로 도약 발판 마련</w:t>
      </w:r>
    </w:p>
    <w:p w14:paraId="11F92791" w14:textId="098132E6" w:rsidR="00D55076" w:rsidRDefault="00000000">
      <w:pPr>
        <w:spacing w:after="200" w:line="360" w:lineRule="auto"/>
      </w:pPr>
      <w:r>
        <w:t xml:space="preserve">전방향 이동이 가능한 </w:t>
      </w:r>
      <w:proofErr w:type="spellStart"/>
      <w:r>
        <w:t>메카넘휠</w:t>
      </w:r>
      <w:proofErr w:type="spellEnd"/>
      <w:r>
        <w:t xml:space="preserve"> 기술과 인공지능을 결합해 산업용 로봇 시장에 도전장을 내민 </w:t>
      </w:r>
      <w:proofErr w:type="spellStart"/>
      <w:r>
        <w:t>스타트업이</w:t>
      </w:r>
      <w:proofErr w:type="spellEnd"/>
      <w:r>
        <w:t xml:space="preserve"> 주목받고 있다. 2023년 설립된 </w:t>
      </w:r>
      <w:proofErr w:type="spellStart"/>
      <w:r>
        <w:t>올턴가연테크</w:t>
      </w:r>
      <w:proofErr w:type="spellEnd"/>
      <w:r>
        <w:t>(</w:t>
      </w:r>
      <w:r w:rsidR="0029103D">
        <w:rPr>
          <w:rFonts w:hint="eastAsia"/>
        </w:rPr>
        <w:t>공동</w:t>
      </w:r>
      <w:r>
        <w:t xml:space="preserve">대표 </w:t>
      </w:r>
      <w:r w:rsidR="0029103D">
        <w:rPr>
          <w:rFonts w:hint="eastAsia"/>
        </w:rPr>
        <w:t>이창석</w:t>
      </w:r>
      <w:r>
        <w:t>)가 그 주인공이다.</w:t>
      </w:r>
    </w:p>
    <w:p w14:paraId="1E6FA3A5" w14:textId="77777777" w:rsidR="00D55076" w:rsidRDefault="00000000">
      <w:pPr>
        <w:spacing w:after="200" w:line="360" w:lineRule="auto"/>
      </w:pPr>
      <w:proofErr w:type="spellStart"/>
      <w:r>
        <w:t>메카넘휠은</w:t>
      </w:r>
      <w:proofErr w:type="spellEnd"/>
      <w:r>
        <w:t xml:space="preserve"> 특수 설계된 롤러를 장착해 전진, 후진은 물론 측면 이동과 제자리 회전까지 가능한 바퀴 시스템이다. 좁은 공간에서의 기동성이 뛰어나 물류창고, </w:t>
      </w:r>
      <w:proofErr w:type="spellStart"/>
      <w:r>
        <w:t>스마트팩토리</w:t>
      </w:r>
      <w:proofErr w:type="spellEnd"/>
      <w:r>
        <w:t xml:space="preserve"> 등에서 활용 가치가 높다. </w:t>
      </w:r>
      <w:proofErr w:type="spellStart"/>
      <w:r>
        <w:t>올턴가연테크는</w:t>
      </w:r>
      <w:proofErr w:type="spellEnd"/>
      <w:r>
        <w:t xml:space="preserve"> 여기서 한 발 더 나아가 험지 환경에서도 안정적으로 작동하는 </w:t>
      </w:r>
      <w:proofErr w:type="spellStart"/>
      <w:r>
        <w:t>메카넘휠을</w:t>
      </w:r>
      <w:proofErr w:type="spellEnd"/>
      <w:r>
        <w:t xml:space="preserve"> 독자 개발했다.</w:t>
      </w:r>
    </w:p>
    <w:p w14:paraId="3BE5ACBC" w14:textId="77777777" w:rsidR="00D55076" w:rsidRDefault="00000000">
      <w:pPr>
        <w:spacing w:before="300" w:after="150"/>
      </w:pPr>
      <w:r>
        <w:rPr>
          <w:b/>
          <w:bCs/>
          <w:sz w:val="24"/>
          <w:szCs w:val="24"/>
        </w:rPr>
        <w:t>▶ NVIDIA 기반 '피지컬 AI'로 지능형 로봇 구현</w:t>
      </w:r>
    </w:p>
    <w:p w14:paraId="7520802F" w14:textId="77777777" w:rsidR="00D55076" w:rsidRDefault="00000000">
      <w:pPr>
        <w:spacing w:after="200" w:line="360" w:lineRule="auto"/>
      </w:pPr>
      <w:proofErr w:type="spellStart"/>
      <w:r>
        <w:t>올턴가연테크의</w:t>
      </w:r>
      <w:proofErr w:type="spellEnd"/>
      <w:r>
        <w:t xml:space="preserve"> 핵심 경쟁력은 '피지컬 AI' 기술이다. 피지컬 AI란 로봇이 실제 물리적 환경과 상호작용하며 스스로 학습하고 적응하는 인공지능을 말한다. NVIDIA Jetson Orin 플랫폼 기반의 VLM(Vision Language Model)을 탑재해 로봇이 지형을 인식하고, 바퀴의 미끄러짐을 예측하며, 실시간으로 구동력을 조절한다.</w:t>
      </w:r>
    </w:p>
    <w:p w14:paraId="7AE28DBF" w14:textId="1528726B" w:rsidR="00D55076" w:rsidRDefault="0029103D">
      <w:pPr>
        <w:spacing w:after="200" w:line="360" w:lineRule="auto"/>
      </w:pPr>
      <w:r>
        <w:rPr>
          <w:rFonts w:hint="eastAsia"/>
        </w:rPr>
        <w:t>이창석</w:t>
      </w:r>
      <w:r w:rsidR="00000000">
        <w:t xml:space="preserve"> 대표는 "기존 자율주행 로봇은 평탄한 바닥을 전제로 설계됐다"</w:t>
      </w:r>
      <w:proofErr w:type="spellStart"/>
      <w:r w:rsidR="00000000">
        <w:t>며</w:t>
      </w:r>
      <w:proofErr w:type="spellEnd"/>
      <w:r w:rsidR="00000000">
        <w:t xml:space="preserve"> "우리는 흙, 자갈, 경사면 등 </w:t>
      </w:r>
      <w:proofErr w:type="spellStart"/>
      <w:r w:rsidR="00000000">
        <w:t>험지에서도</w:t>
      </w:r>
      <w:proofErr w:type="spellEnd"/>
      <w:r w:rsidR="00000000">
        <w:t xml:space="preserve"> 로봇이 스스로 판단하고 적응하는 '지형 적응형 AI 제어 시스템'을 개발하고 있다"고 밝혔다.</w:t>
      </w:r>
    </w:p>
    <w:p w14:paraId="6064D032" w14:textId="77777777" w:rsidR="00D55076" w:rsidRDefault="00000000">
      <w:pPr>
        <w:spacing w:before="300" w:after="150"/>
      </w:pPr>
      <w:r>
        <w:rPr>
          <w:b/>
          <w:bCs/>
          <w:sz w:val="24"/>
          <w:szCs w:val="24"/>
        </w:rPr>
        <w:t>▶ 정부 R&amp;D 4억원 확보, 2027년 완전 자율주행 목표</w:t>
      </w:r>
    </w:p>
    <w:p w14:paraId="1693F917" w14:textId="77777777" w:rsidR="00D55076" w:rsidRDefault="00000000">
      <w:pPr>
        <w:spacing w:after="200" w:line="360" w:lineRule="auto"/>
      </w:pPr>
      <w:r>
        <w:t xml:space="preserve">현재 </w:t>
      </w:r>
      <w:proofErr w:type="spellStart"/>
      <w:r>
        <w:t>올턴가연테크는</w:t>
      </w:r>
      <w:proofErr w:type="spellEnd"/>
      <w:r>
        <w:t xml:space="preserve"> 1억원 규모의 정부 연구과제를 수행 중이며, 2026년 추가로 3억원 이상의 R&amp;D 투자를 확보할 예정이다. 2026년 4월까지 </w:t>
      </w:r>
      <w:proofErr w:type="spellStart"/>
      <w:r>
        <w:t>험지전용</w:t>
      </w:r>
      <w:proofErr w:type="spellEnd"/>
      <w:r>
        <w:t xml:space="preserve"> </w:t>
      </w:r>
      <w:proofErr w:type="spellStart"/>
      <w:r>
        <w:t>메카넘휠</w:t>
      </w:r>
      <w:proofErr w:type="spellEnd"/>
      <w:r>
        <w:t xml:space="preserve"> 실증을 완료하고, 2027년에는 완전 자율주행 기술 확보를 목표로 하고 있다. 한국건설기계연구원 등 국책연구기관과의 공동연구도 추진 중이다.</w:t>
      </w:r>
    </w:p>
    <w:p w14:paraId="45C7A28C" w14:textId="77777777" w:rsidR="00D55076" w:rsidRDefault="00000000">
      <w:pPr>
        <w:spacing w:before="300" w:after="150"/>
      </w:pPr>
      <w:r>
        <w:rPr>
          <w:b/>
          <w:bCs/>
          <w:sz w:val="24"/>
          <w:szCs w:val="24"/>
        </w:rPr>
        <w:t>▶ 물류·건설·</w:t>
      </w:r>
      <w:proofErr w:type="spellStart"/>
      <w:r>
        <w:rPr>
          <w:b/>
          <w:bCs/>
          <w:sz w:val="24"/>
          <w:szCs w:val="24"/>
        </w:rPr>
        <w:t>스마트팜</w:t>
      </w:r>
      <w:proofErr w:type="spellEnd"/>
      <w:r>
        <w:rPr>
          <w:b/>
          <w:bCs/>
          <w:sz w:val="24"/>
          <w:szCs w:val="24"/>
        </w:rPr>
        <w:t>... 다양한 분야로 확장</w:t>
      </w:r>
    </w:p>
    <w:p w14:paraId="16B3C1BC" w14:textId="77777777" w:rsidR="00D55076" w:rsidRDefault="00000000">
      <w:pPr>
        <w:spacing w:after="200" w:line="360" w:lineRule="auto"/>
      </w:pPr>
      <w:proofErr w:type="spellStart"/>
      <w:r>
        <w:t>올턴가연테크는</w:t>
      </w:r>
      <w:proofErr w:type="spellEnd"/>
      <w:r>
        <w:t xml:space="preserve"> 교육용 로봇을 시작으로 산업용 지게차, 고소작업차, 농업용 로봇까지 제품 라인업을 확대하고 있다. 특히 '메카넘 AI 지게차'는 좁은 물류창고에서 360도 전방향 이동이 가능하면서도 AI가 사람과 장애물을 인식해 안전하게 운행하는 것이 특징이다.</w:t>
      </w:r>
    </w:p>
    <w:p w14:paraId="091BF9DB" w14:textId="77777777" w:rsidR="00D55076" w:rsidRDefault="00000000">
      <w:pPr>
        <w:spacing w:after="200" w:line="360" w:lineRule="auto"/>
      </w:pPr>
      <w:r>
        <w:t xml:space="preserve">2026년 50대 판매를 시작으로 2029년 연 500대, 매출 60억원 달성을 목표로 하고 있다. 국내 AMR(자율이동로봇) 시장이 2027년까지 5조원 규모로 성장할 것으로 전망되는 가운데, </w:t>
      </w:r>
      <w:proofErr w:type="spellStart"/>
      <w:r>
        <w:t>올턴가연테크의</w:t>
      </w:r>
      <w:proofErr w:type="spellEnd"/>
      <w:r>
        <w:t xml:space="preserve"> 험지 특화 기술이 시장에서 어떤 성과를 </w:t>
      </w:r>
      <w:proofErr w:type="spellStart"/>
      <w:r>
        <w:t>낼지</w:t>
      </w:r>
      <w:proofErr w:type="spellEnd"/>
      <w:r>
        <w:t xml:space="preserve"> 주목된다.</w:t>
      </w:r>
    </w:p>
    <w:p w14:paraId="114CEEA6" w14:textId="77777777" w:rsidR="00D55076" w:rsidRDefault="00000000">
      <w:pPr>
        <w:spacing w:before="300" w:after="150"/>
      </w:pPr>
      <w:r>
        <w:rPr>
          <w:b/>
          <w:bCs/>
          <w:sz w:val="24"/>
          <w:szCs w:val="24"/>
        </w:rPr>
        <w:t>▶ 지역 기술 스타트업, 지원과 관심 필요</w:t>
      </w:r>
    </w:p>
    <w:p w14:paraId="4F6C1099" w14:textId="77777777" w:rsidR="00D55076" w:rsidRDefault="00000000">
      <w:pPr>
        <w:spacing w:after="200" w:line="360" w:lineRule="auto"/>
      </w:pPr>
      <w:proofErr w:type="spellStart"/>
      <w:r>
        <w:t>올턴가연테크는</w:t>
      </w:r>
      <w:proofErr w:type="spellEnd"/>
      <w:r>
        <w:t xml:space="preserve"> 하드웨어(</w:t>
      </w:r>
      <w:proofErr w:type="spellStart"/>
      <w:r>
        <w:t>메카넘휠</w:t>
      </w:r>
      <w:proofErr w:type="spellEnd"/>
      <w:r>
        <w:t xml:space="preserve"> 직접 설계)와 소프트웨어(AI 제어 시스템)를 모두 보유한 국내 유일의 기업이다. </w:t>
      </w:r>
      <w:proofErr w:type="spellStart"/>
      <w:r>
        <w:t>메카넘휠</w:t>
      </w:r>
      <w:proofErr w:type="spellEnd"/>
      <w:r>
        <w:t xml:space="preserve"> 자체 설계 능력과 험지 주행 기술은 대기업도 쉽게 모방하기 어려운 기술적 진입장벽이다.</w:t>
      </w:r>
    </w:p>
    <w:p w14:paraId="7FC5A38E" w14:textId="77777777" w:rsidR="00D55076" w:rsidRDefault="00000000">
      <w:pPr>
        <w:spacing w:after="200" w:line="360" w:lineRule="auto"/>
      </w:pPr>
      <w:r>
        <w:t xml:space="preserve">지역에서 성장하는 기술 </w:t>
      </w:r>
      <w:proofErr w:type="spellStart"/>
      <w:r>
        <w:t>스타트업이</w:t>
      </w:r>
      <w:proofErr w:type="spellEnd"/>
      <w:r>
        <w:t xml:space="preserve"> 글로벌 경쟁력을 갖추기 위해서는 지방자치단체와 지역사회의 적극적인 지원이 필요하다. 정부의 스마트 제조혁신 지원사업, 로봇활용 제조혁신 지원사업 등과 연계해 </w:t>
      </w:r>
      <w:proofErr w:type="spellStart"/>
      <w:r>
        <w:t>올턴가연테크와</w:t>
      </w:r>
      <w:proofErr w:type="spellEnd"/>
      <w:r>
        <w:t xml:space="preserve"> 같은 혁신 기업을 육성한다면, 지역 경제 활성화와 양질의 일자리 창출에도 기여할 수 있을 것으로 기대된다.</w:t>
      </w:r>
    </w:p>
    <w:p w14:paraId="5C2086F4" w14:textId="77777777" w:rsidR="00D55076" w:rsidRDefault="00000000">
      <w:pPr>
        <w:spacing w:before="400"/>
        <w:jc w:val="right"/>
      </w:pPr>
      <w:r>
        <w:rPr>
          <w:color w:val="666666"/>
          <w:sz w:val="20"/>
          <w:szCs w:val="20"/>
        </w:rPr>
        <w:t>기자</w:t>
      </w:r>
    </w:p>
    <w:sectPr w:rsidR="00D5507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550A8"/>
    <w:multiLevelType w:val="hybridMultilevel"/>
    <w:tmpl w:val="EDCC4168"/>
    <w:lvl w:ilvl="0" w:tplc="B49C6C40">
      <w:start w:val="1"/>
      <w:numFmt w:val="bullet"/>
      <w:lvlText w:val="●"/>
      <w:lvlJc w:val="left"/>
      <w:pPr>
        <w:ind w:left="720" w:hanging="360"/>
      </w:pPr>
    </w:lvl>
    <w:lvl w:ilvl="1" w:tplc="684829B6">
      <w:start w:val="1"/>
      <w:numFmt w:val="bullet"/>
      <w:lvlText w:val="○"/>
      <w:lvlJc w:val="left"/>
      <w:pPr>
        <w:ind w:left="1440" w:hanging="360"/>
      </w:pPr>
    </w:lvl>
    <w:lvl w:ilvl="2" w:tplc="A28AF426">
      <w:start w:val="1"/>
      <w:numFmt w:val="bullet"/>
      <w:lvlText w:val="■"/>
      <w:lvlJc w:val="left"/>
      <w:pPr>
        <w:ind w:left="2160" w:hanging="360"/>
      </w:pPr>
    </w:lvl>
    <w:lvl w:ilvl="3" w:tplc="E088437E">
      <w:start w:val="1"/>
      <w:numFmt w:val="bullet"/>
      <w:lvlText w:val="●"/>
      <w:lvlJc w:val="left"/>
      <w:pPr>
        <w:ind w:left="2880" w:hanging="360"/>
      </w:pPr>
    </w:lvl>
    <w:lvl w:ilvl="4" w:tplc="8F4A8174">
      <w:start w:val="1"/>
      <w:numFmt w:val="bullet"/>
      <w:lvlText w:val="○"/>
      <w:lvlJc w:val="left"/>
      <w:pPr>
        <w:ind w:left="3600" w:hanging="360"/>
      </w:pPr>
    </w:lvl>
    <w:lvl w:ilvl="5" w:tplc="E7320594">
      <w:start w:val="1"/>
      <w:numFmt w:val="bullet"/>
      <w:lvlText w:val="■"/>
      <w:lvlJc w:val="left"/>
      <w:pPr>
        <w:ind w:left="4320" w:hanging="360"/>
      </w:pPr>
    </w:lvl>
    <w:lvl w:ilvl="6" w:tplc="43B847C4">
      <w:start w:val="1"/>
      <w:numFmt w:val="bullet"/>
      <w:lvlText w:val="●"/>
      <w:lvlJc w:val="left"/>
      <w:pPr>
        <w:ind w:left="5040" w:hanging="360"/>
      </w:pPr>
    </w:lvl>
    <w:lvl w:ilvl="7" w:tplc="8E54A736">
      <w:start w:val="1"/>
      <w:numFmt w:val="bullet"/>
      <w:lvlText w:val="●"/>
      <w:lvlJc w:val="left"/>
      <w:pPr>
        <w:ind w:left="5760" w:hanging="360"/>
      </w:pPr>
    </w:lvl>
    <w:lvl w:ilvl="8" w:tplc="73F2958C">
      <w:start w:val="1"/>
      <w:numFmt w:val="bullet"/>
      <w:lvlText w:val="●"/>
      <w:lvlJc w:val="left"/>
      <w:pPr>
        <w:ind w:left="6480" w:hanging="360"/>
      </w:pPr>
    </w:lvl>
  </w:abstractNum>
  <w:num w:numId="1" w16cid:durableId="335112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076"/>
    <w:rsid w:val="0021349D"/>
    <w:rsid w:val="0029103D"/>
    <w:rsid w:val="00D550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A9ACAD5"/>
  <w15:docId w15:val="{2B838D19-187B-A041-AE86-C03B1621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40" w:after="240"/>
      <w:outlineLvl w:val="0"/>
    </w:pPr>
    <w:rPr>
      <w:b/>
      <w:bCs/>
      <w:sz w:val="36"/>
      <w:szCs w:val="36"/>
    </w:rPr>
  </w:style>
  <w:style w:type="paragraph" w:styleId="2">
    <w:name w:val="heading 2"/>
    <w:uiPriority w:val="9"/>
    <w:semiHidden/>
    <w:unhideWhenUsed/>
    <w:qFormat/>
    <w:pPr>
      <w:spacing w:before="180" w:after="120"/>
      <w:outlineLvl w:val="1"/>
    </w:pPr>
    <w:rPr>
      <w:b/>
      <w:bCs/>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성민 옥</cp:lastModifiedBy>
  <cp:revision>2</cp:revision>
  <dcterms:created xsi:type="dcterms:W3CDTF">2026-01-21T04:09:00Z</dcterms:created>
  <dcterms:modified xsi:type="dcterms:W3CDTF">2026-02-03T04:29:00Z</dcterms:modified>
</cp:coreProperties>
</file>