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BB2" w:rsidRPr="009E093B" w:rsidRDefault="00812109" w:rsidP="00812109">
      <w:pPr>
        <w:jc w:val="center"/>
      </w:pPr>
      <w:r>
        <w:t xml:space="preserve">Как добавить </w:t>
      </w:r>
      <w:r>
        <w:rPr>
          <w:lang w:val="en-US"/>
        </w:rPr>
        <w:t>UserGate</w:t>
      </w:r>
      <w:r w:rsidRPr="00812109">
        <w:t xml:space="preserve"> </w:t>
      </w:r>
      <w:r>
        <w:t xml:space="preserve">на мониторинг в </w:t>
      </w:r>
      <w:r>
        <w:rPr>
          <w:lang w:val="en-US"/>
        </w:rPr>
        <w:t>Zabbix</w:t>
      </w:r>
      <w:proofErr w:type="gramStart"/>
      <w:r w:rsidRPr="00812109">
        <w:t xml:space="preserve"> ?</w:t>
      </w:r>
      <w:proofErr w:type="gramEnd"/>
    </w:p>
    <w:p w:rsidR="00CA0DA3" w:rsidRPr="00CA0DA3" w:rsidRDefault="00CA0DA3">
      <w:pPr>
        <w:rPr>
          <w:lang w:val="en-US"/>
        </w:rPr>
      </w:pPr>
    </w:p>
    <w:p w:rsidR="00D025FD" w:rsidRDefault="00D025FD" w:rsidP="00D025FD">
      <w:pPr>
        <w:jc w:val="center"/>
      </w:pPr>
      <w:r>
        <w:t>Оригинал инструкции:</w:t>
      </w:r>
    </w:p>
    <w:p w:rsidR="00CA0DA3" w:rsidRPr="00CA0DA3" w:rsidRDefault="00CA0DA3">
      <w:pPr>
        <w:rPr>
          <w:color w:val="0000FF" w:themeColor="hyperlink"/>
          <w:u w:val="single"/>
        </w:rPr>
      </w:pPr>
      <w:hyperlink r:id="rId6" w:history="1">
        <w:r w:rsidR="001364CF" w:rsidRPr="00B53306">
          <w:rPr>
            <w:rStyle w:val="a6"/>
          </w:rPr>
          <w:t>https://support.usergate.com/ru/kb/version/6x/usergate-6/1411-monitoring-usergate-s-pomoshchyu-snmp-zaprosov</w:t>
        </w:r>
      </w:hyperlink>
    </w:p>
    <w:p w:rsidR="001364CF" w:rsidRDefault="001364CF">
      <w:pPr>
        <w:rPr>
          <w:lang w:val="en-US"/>
        </w:rPr>
      </w:pPr>
    </w:p>
    <w:p w:rsidR="00CA0DA3" w:rsidRPr="00CA0DA3" w:rsidRDefault="00CA0DA3" w:rsidP="00CA0DA3">
      <w:pPr>
        <w:jc w:val="center"/>
      </w:pPr>
      <w:r>
        <w:t xml:space="preserve">Про шаблон </w:t>
      </w:r>
      <w:r>
        <w:rPr>
          <w:lang w:val="en-US"/>
        </w:rPr>
        <w:t>Zabbix</w:t>
      </w:r>
      <w:r w:rsidRPr="00CA0DA3">
        <w:t>:</w:t>
      </w:r>
    </w:p>
    <w:p w:rsidR="00CA0DA3" w:rsidRPr="00CA0DA3" w:rsidRDefault="00CA0DA3" w:rsidP="00CA0DA3">
      <w:pPr>
        <w:jc w:val="center"/>
      </w:pPr>
      <w:hyperlink r:id="rId7" w:history="1">
        <w:r w:rsidRPr="00BC0095">
          <w:rPr>
            <w:rStyle w:val="a6"/>
            <w:lang w:val="en-US"/>
          </w:rPr>
          <w:t>https</w:t>
        </w:r>
        <w:r w:rsidRPr="00CA0DA3">
          <w:rPr>
            <w:rStyle w:val="a6"/>
          </w:rPr>
          <w:t>://</w:t>
        </w:r>
        <w:r w:rsidRPr="00BC0095">
          <w:rPr>
            <w:rStyle w:val="a6"/>
            <w:lang w:val="en-US"/>
          </w:rPr>
          <w:t>support</w:t>
        </w:r>
        <w:r w:rsidRPr="00CA0DA3">
          <w:rPr>
            <w:rStyle w:val="a6"/>
          </w:rPr>
          <w:t>.</w:t>
        </w:r>
        <w:r w:rsidRPr="00BC0095">
          <w:rPr>
            <w:rStyle w:val="a6"/>
            <w:lang w:val="en-US"/>
          </w:rPr>
          <w:t>usergate</w:t>
        </w:r>
        <w:r w:rsidRPr="00CA0DA3">
          <w:rPr>
            <w:rStyle w:val="a6"/>
          </w:rPr>
          <w:t>.</w:t>
        </w:r>
        <w:r w:rsidRPr="00BC0095">
          <w:rPr>
            <w:rStyle w:val="a6"/>
            <w:lang w:val="en-US"/>
          </w:rPr>
          <w:t>com</w:t>
        </w:r>
        <w:r w:rsidRPr="00CA0DA3">
          <w:rPr>
            <w:rStyle w:val="a6"/>
          </w:rPr>
          <w:t>/</w:t>
        </w:r>
        <w:r w:rsidRPr="00BC0095">
          <w:rPr>
            <w:rStyle w:val="a6"/>
            <w:lang w:val="en-US"/>
          </w:rPr>
          <w:t>ru</w:t>
        </w:r>
        <w:r w:rsidRPr="00CA0DA3">
          <w:rPr>
            <w:rStyle w:val="a6"/>
          </w:rPr>
          <w:t>/</w:t>
        </w:r>
        <w:r w:rsidRPr="00BC0095">
          <w:rPr>
            <w:rStyle w:val="a6"/>
            <w:lang w:val="en-US"/>
          </w:rPr>
          <w:t>kb</w:t>
        </w:r>
        <w:r w:rsidRPr="00CA0DA3">
          <w:rPr>
            <w:rStyle w:val="a6"/>
          </w:rPr>
          <w:t>/</w:t>
        </w:r>
        <w:r w:rsidRPr="00BC0095">
          <w:rPr>
            <w:rStyle w:val="a6"/>
            <w:lang w:val="en-US"/>
          </w:rPr>
          <w:t>version</w:t>
        </w:r>
        <w:r w:rsidRPr="00CA0DA3">
          <w:rPr>
            <w:rStyle w:val="a6"/>
          </w:rPr>
          <w:t>/6</w:t>
        </w:r>
        <w:r w:rsidRPr="00BC0095">
          <w:rPr>
            <w:rStyle w:val="a6"/>
            <w:lang w:val="en-US"/>
          </w:rPr>
          <w:t>x</w:t>
        </w:r>
        <w:r w:rsidRPr="00CA0DA3">
          <w:rPr>
            <w:rStyle w:val="a6"/>
          </w:rPr>
          <w:t>/</w:t>
        </w:r>
        <w:r w:rsidRPr="00BC0095">
          <w:rPr>
            <w:rStyle w:val="a6"/>
            <w:lang w:val="en-US"/>
          </w:rPr>
          <w:t>usergate</w:t>
        </w:r>
        <w:r w:rsidRPr="00CA0DA3">
          <w:rPr>
            <w:rStyle w:val="a6"/>
          </w:rPr>
          <w:t>-6/1413-</w:t>
        </w:r>
        <w:r w:rsidRPr="00BC0095">
          <w:rPr>
            <w:rStyle w:val="a6"/>
            <w:lang w:val="en-US"/>
          </w:rPr>
          <w:t>shablon</w:t>
        </w:r>
        <w:r w:rsidRPr="00CA0DA3">
          <w:rPr>
            <w:rStyle w:val="a6"/>
          </w:rPr>
          <w:t>-</w:t>
        </w:r>
        <w:r w:rsidRPr="00BC0095">
          <w:rPr>
            <w:rStyle w:val="a6"/>
            <w:lang w:val="en-US"/>
          </w:rPr>
          <w:t>zabbix</w:t>
        </w:r>
      </w:hyperlink>
    </w:p>
    <w:p w:rsidR="00CA0DA3" w:rsidRPr="00CA0DA3" w:rsidRDefault="00CA0DA3">
      <w:pPr>
        <w:rPr>
          <w:lang w:val="en-US"/>
        </w:rPr>
      </w:pPr>
      <w:bookmarkStart w:id="0" w:name="_GoBack"/>
      <w:bookmarkEnd w:id="0"/>
    </w:p>
    <w:p w:rsidR="00812109" w:rsidRDefault="00812109" w:rsidP="00812109">
      <w:pPr>
        <w:pStyle w:val="a3"/>
        <w:numPr>
          <w:ilvl w:val="0"/>
          <w:numId w:val="1"/>
        </w:numPr>
      </w:pPr>
      <w:r>
        <w:t xml:space="preserve">Заходим в </w:t>
      </w:r>
      <w:r>
        <w:rPr>
          <w:lang w:val="en-US"/>
        </w:rPr>
        <w:t>UserGate</w:t>
      </w:r>
      <w:r w:rsidRPr="00812109">
        <w:t xml:space="preserve"> – </w:t>
      </w:r>
      <w:r>
        <w:t xml:space="preserve">Настройки - Сеть – Зоны – </w:t>
      </w:r>
      <w:r>
        <w:rPr>
          <w:lang w:val="en-US"/>
        </w:rPr>
        <w:t>Trusted</w:t>
      </w:r>
      <w:r w:rsidRPr="00812109">
        <w:t>_</w:t>
      </w:r>
      <w:r>
        <w:rPr>
          <w:lang w:val="en-US"/>
        </w:rPr>
        <w:t>main</w:t>
      </w:r>
      <w:r w:rsidRPr="00812109">
        <w:t xml:space="preserve"> </w:t>
      </w:r>
    </w:p>
    <w:p w:rsidR="00812109" w:rsidRDefault="00812109" w:rsidP="0081210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924550" cy="16529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109" w:rsidRDefault="00812109" w:rsidP="009E093B">
      <w:pPr>
        <w:pStyle w:val="a3"/>
        <w:jc w:val="center"/>
      </w:pPr>
      <w:r>
        <w:t>Теперь –</w:t>
      </w:r>
      <w:r w:rsidRPr="00812109">
        <w:t xml:space="preserve"> </w:t>
      </w:r>
      <w:r>
        <w:t xml:space="preserve">Контроль доступа – </w:t>
      </w:r>
      <w:r w:rsidRPr="00812109">
        <w:rPr>
          <w:lang w:val="en-US"/>
        </w:rPr>
        <w:t>SNMP</w:t>
      </w:r>
      <w:r w:rsidRPr="00812109">
        <w:t xml:space="preserve"> </w:t>
      </w:r>
      <w:r>
        <w:t>–</w:t>
      </w:r>
      <w:r w:rsidRPr="00812109">
        <w:t xml:space="preserve"> </w:t>
      </w:r>
      <w:r>
        <w:t>любой – сохранить.</w:t>
      </w:r>
    </w:p>
    <w:p w:rsidR="00812109" w:rsidRDefault="00812109" w:rsidP="00812109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155" cy="5120005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109" w:rsidRDefault="00812109" w:rsidP="00812109">
      <w:pPr>
        <w:pStyle w:val="a3"/>
        <w:jc w:val="center"/>
      </w:pPr>
    </w:p>
    <w:p w:rsidR="00812109" w:rsidRDefault="00812109" w:rsidP="00812109">
      <w:pPr>
        <w:pStyle w:val="a3"/>
        <w:numPr>
          <w:ilvl w:val="0"/>
          <w:numId w:val="1"/>
        </w:numPr>
      </w:pPr>
      <w:r>
        <w:t xml:space="preserve">Отлично! Теперь дальше. </w:t>
      </w:r>
    </w:p>
    <w:p w:rsidR="00812109" w:rsidRDefault="00812109" w:rsidP="00812109">
      <w:pPr>
        <w:pStyle w:val="a3"/>
      </w:pPr>
      <w:r>
        <w:t xml:space="preserve">Диагностика и мониторинг – Оповещения – </w:t>
      </w:r>
      <w:r>
        <w:rPr>
          <w:lang w:val="en-US"/>
        </w:rPr>
        <w:t>SNMP</w:t>
      </w:r>
      <w:r w:rsidRPr="00812109">
        <w:t xml:space="preserve"> </w:t>
      </w:r>
      <w:r>
        <w:t>–</w:t>
      </w:r>
      <w:r w:rsidRPr="00812109">
        <w:t xml:space="preserve"> </w:t>
      </w:r>
      <w:r>
        <w:t xml:space="preserve">Добавить – </w:t>
      </w:r>
    </w:p>
    <w:p w:rsidR="00812109" w:rsidRDefault="00812109" w:rsidP="0081210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24550" cy="145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109" w:rsidRDefault="00812109" w:rsidP="00812109">
      <w:pPr>
        <w:pStyle w:val="a3"/>
        <w:numPr>
          <w:ilvl w:val="0"/>
          <w:numId w:val="1"/>
        </w:numPr>
      </w:pPr>
      <w:r>
        <w:t xml:space="preserve">На вкладке «Общие» и «События» </w:t>
      </w:r>
      <w:r w:rsidR="00D025FD">
        <w:t>делаем,</w:t>
      </w:r>
      <w:r>
        <w:t xml:space="preserve"> так как на картинке ниже.</w:t>
      </w:r>
    </w:p>
    <w:p w:rsidR="00812109" w:rsidRDefault="00D025FD" w:rsidP="00812109">
      <w:pPr>
        <w:pStyle w:val="a3"/>
      </w:pPr>
      <w:r>
        <w:t>События можно сформировать, так как нужно конкретно нам</w:t>
      </w:r>
      <w:r w:rsidRPr="00D025FD">
        <w:t xml:space="preserve">, </w:t>
      </w:r>
      <w:r>
        <w:t>а не так как на картинке.</w:t>
      </w:r>
    </w:p>
    <w:p w:rsidR="00D025FD" w:rsidRDefault="00D025FD" w:rsidP="00D025FD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981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FD" w:rsidRDefault="00D025FD" w:rsidP="00D025FD">
      <w:pPr>
        <w:pStyle w:val="a3"/>
      </w:pPr>
    </w:p>
    <w:p w:rsidR="00D025FD" w:rsidRDefault="00D025FD" w:rsidP="00D025FD">
      <w:pPr>
        <w:pStyle w:val="a3"/>
        <w:numPr>
          <w:ilvl w:val="0"/>
          <w:numId w:val="1"/>
        </w:numPr>
      </w:pPr>
      <w:r>
        <w:t>С Юзергейтом закончили. Переходим к Заббиксу.</w:t>
      </w:r>
    </w:p>
    <w:p w:rsidR="00D025FD" w:rsidRDefault="00D025FD" w:rsidP="00D025FD">
      <w:pPr>
        <w:pStyle w:val="a3"/>
      </w:pPr>
      <w:proofErr w:type="gramStart"/>
      <w:r>
        <w:t>Сперва</w:t>
      </w:r>
      <w:proofErr w:type="gramEnd"/>
      <w:r w:rsidR="001364CF" w:rsidRPr="001364CF">
        <w:t>,</w:t>
      </w:r>
      <w:r>
        <w:t xml:space="preserve"> нужно скачать шаблон для Юзергейта </w:t>
      </w:r>
      <w:r w:rsidR="001364CF">
        <w:t>п</w:t>
      </w:r>
      <w:r>
        <w:t>о этой ссылке:</w:t>
      </w:r>
    </w:p>
    <w:p w:rsidR="001364CF" w:rsidRDefault="001364CF" w:rsidP="00D025FD">
      <w:pPr>
        <w:pStyle w:val="a3"/>
      </w:pPr>
    </w:p>
    <w:p w:rsidR="00D025FD" w:rsidRDefault="00CA0DA3" w:rsidP="00D025FD">
      <w:pPr>
        <w:pStyle w:val="a3"/>
      </w:pPr>
      <w:hyperlink r:id="rId12" w:history="1">
        <w:r w:rsidR="001364CF" w:rsidRPr="00B53306">
          <w:rPr>
            <w:rStyle w:val="a6"/>
          </w:rPr>
          <w:t>https://static.usergate.com/tools/zabbix-template/usergate-zabbix-template.xml</w:t>
        </w:r>
      </w:hyperlink>
    </w:p>
    <w:p w:rsidR="001364CF" w:rsidRDefault="001364CF" w:rsidP="00D025FD">
      <w:pPr>
        <w:pStyle w:val="a3"/>
      </w:pPr>
    </w:p>
    <w:p w:rsidR="001364CF" w:rsidRDefault="001364CF" w:rsidP="00D025FD">
      <w:pPr>
        <w:pStyle w:val="a3"/>
      </w:pPr>
      <w:r>
        <w:t>И загнать его в Заббикс.</w:t>
      </w:r>
    </w:p>
    <w:p w:rsidR="001364CF" w:rsidRDefault="001364CF" w:rsidP="001364CF">
      <w:pPr>
        <w:pStyle w:val="a3"/>
      </w:pPr>
      <w:r>
        <w:t>Делается это так:</w:t>
      </w:r>
    </w:p>
    <w:p w:rsidR="001364CF" w:rsidRDefault="001364CF" w:rsidP="001364CF">
      <w:pPr>
        <w:pStyle w:val="a3"/>
      </w:pPr>
    </w:p>
    <w:p w:rsidR="001364CF" w:rsidRDefault="001364CF" w:rsidP="001364CF">
      <w:pPr>
        <w:pStyle w:val="a3"/>
      </w:pPr>
      <w:r>
        <w:t>Кидаем файл шаблона на рабочий стол</w:t>
      </w:r>
      <w:r w:rsidRPr="001364CF">
        <w:t xml:space="preserve">, </w:t>
      </w:r>
      <w:r>
        <w:t>затем открываем Заббикс – Шаблоны – Импорт – и под</w:t>
      </w:r>
      <w:r w:rsidR="00A218E1">
        <w:t>т</w:t>
      </w:r>
      <w:r>
        <w:t>ягиваем шаблон в Заббикс. Готово!</w:t>
      </w:r>
    </w:p>
    <w:p w:rsidR="001364CF" w:rsidRDefault="001364CF" w:rsidP="001364CF">
      <w:pPr>
        <w:pStyle w:val="a3"/>
      </w:pPr>
    </w:p>
    <w:p w:rsidR="001364CF" w:rsidRDefault="001364CF" w:rsidP="001364CF">
      <w:pPr>
        <w:pStyle w:val="a3"/>
        <w:numPr>
          <w:ilvl w:val="0"/>
          <w:numId w:val="1"/>
        </w:numPr>
      </w:pPr>
      <w:r>
        <w:t>Теперь переходи</w:t>
      </w:r>
      <w:r w:rsidR="00A218E1">
        <w:t>м</w:t>
      </w:r>
      <w:r>
        <w:t xml:space="preserve"> в «Группы узлов сети» - Создать группу узлов сети – называем её </w:t>
      </w:r>
      <w:r>
        <w:rPr>
          <w:lang w:val="en-US"/>
        </w:rPr>
        <w:t>UserGate</w:t>
      </w:r>
      <w:r w:rsidRPr="001364CF">
        <w:t xml:space="preserve">. </w:t>
      </w:r>
      <w:r>
        <w:t>Готово!</w:t>
      </w:r>
    </w:p>
    <w:p w:rsidR="001364CF" w:rsidRDefault="001364CF" w:rsidP="001364CF">
      <w:pPr>
        <w:pStyle w:val="a3"/>
        <w:rPr>
          <w:i/>
        </w:rPr>
      </w:pPr>
      <w:r>
        <w:rPr>
          <w:i/>
        </w:rPr>
        <w:t>Это просто группа узлов сети</w:t>
      </w:r>
      <w:r w:rsidRPr="001364CF">
        <w:rPr>
          <w:i/>
        </w:rPr>
        <w:t xml:space="preserve">, </w:t>
      </w:r>
      <w:r>
        <w:rPr>
          <w:i/>
        </w:rPr>
        <w:t xml:space="preserve">в </w:t>
      </w:r>
      <w:r w:rsidR="00A218E1">
        <w:rPr>
          <w:i/>
        </w:rPr>
        <w:t>к</w:t>
      </w:r>
      <w:r>
        <w:rPr>
          <w:i/>
        </w:rPr>
        <w:t>оторой будет лежать один</w:t>
      </w:r>
      <w:r w:rsidRPr="001364CF">
        <w:rPr>
          <w:i/>
        </w:rPr>
        <w:t xml:space="preserve">, </w:t>
      </w:r>
      <w:r>
        <w:rPr>
          <w:i/>
        </w:rPr>
        <w:t>или несколько наших ЮзерГейтов.</w:t>
      </w:r>
    </w:p>
    <w:p w:rsidR="001364CF" w:rsidRDefault="001364CF" w:rsidP="001364CF">
      <w:pPr>
        <w:pStyle w:val="a3"/>
        <w:rPr>
          <w:i/>
        </w:rPr>
      </w:pPr>
    </w:p>
    <w:p w:rsidR="001364CF" w:rsidRDefault="001364CF" w:rsidP="00C80478">
      <w:pPr>
        <w:pStyle w:val="a3"/>
        <w:numPr>
          <w:ilvl w:val="0"/>
          <w:numId w:val="1"/>
        </w:numPr>
      </w:pPr>
      <w:r>
        <w:t xml:space="preserve">Теперь переходим в «Узлы сети» - выбираем группу узлов сети – </w:t>
      </w:r>
      <w:r>
        <w:rPr>
          <w:lang w:val="en-US"/>
        </w:rPr>
        <w:t>UserGate</w:t>
      </w:r>
      <w:r w:rsidRPr="001364CF">
        <w:t xml:space="preserve"> </w:t>
      </w:r>
      <w:r>
        <w:t>–</w:t>
      </w:r>
      <w:r w:rsidRPr="001364CF">
        <w:t xml:space="preserve"> </w:t>
      </w:r>
      <w:r>
        <w:t>нажимаем «Создать узел сети».</w:t>
      </w:r>
      <w:r w:rsidRPr="009E093B">
        <w:br/>
      </w:r>
      <w:r w:rsidRPr="009E093B">
        <w:br/>
      </w:r>
      <w:r>
        <w:t>Настройки выставляем, так как на скриншоте ниже:</w:t>
      </w:r>
    </w:p>
    <w:p w:rsidR="00A218E1" w:rsidRPr="00B77BF6" w:rsidRDefault="00A218E1" w:rsidP="006511A0">
      <w:pPr>
        <w:jc w:val="center"/>
        <w:rPr>
          <w:b/>
          <w:i/>
        </w:rPr>
      </w:pPr>
      <w:r w:rsidRPr="00B77BF6">
        <w:rPr>
          <w:i/>
        </w:rPr>
        <w:t xml:space="preserve">Порт обязательно </w:t>
      </w:r>
      <w:r w:rsidRPr="00B77BF6">
        <w:rPr>
          <w:b/>
          <w:i/>
        </w:rPr>
        <w:t>161.</w:t>
      </w:r>
    </w:p>
    <w:p w:rsidR="00A218E1" w:rsidRPr="00B77BF6" w:rsidRDefault="00A218E1" w:rsidP="006511A0">
      <w:pPr>
        <w:jc w:val="center"/>
        <w:rPr>
          <w:i/>
        </w:rPr>
      </w:pPr>
      <w:r w:rsidRPr="00B77BF6">
        <w:rPr>
          <w:i/>
        </w:rPr>
        <w:t xml:space="preserve">Шаблон </w:t>
      </w:r>
      <w:r w:rsidRPr="00B77BF6">
        <w:rPr>
          <w:b/>
          <w:i/>
          <w:lang w:val="en-US"/>
        </w:rPr>
        <w:t>Template</w:t>
      </w:r>
      <w:r w:rsidRPr="00B77BF6">
        <w:rPr>
          <w:b/>
          <w:i/>
        </w:rPr>
        <w:t xml:space="preserve"> </w:t>
      </w:r>
      <w:r w:rsidRPr="00B77BF6">
        <w:rPr>
          <w:b/>
          <w:i/>
          <w:lang w:val="en-US"/>
        </w:rPr>
        <w:t>UserGate</w:t>
      </w:r>
      <w:r w:rsidRPr="00B77BF6">
        <w:rPr>
          <w:b/>
          <w:i/>
        </w:rPr>
        <w:t xml:space="preserve"> </w:t>
      </w:r>
      <w:r w:rsidRPr="00B77BF6">
        <w:rPr>
          <w:b/>
          <w:i/>
          <w:lang w:val="en-US"/>
        </w:rPr>
        <w:t>Example</w:t>
      </w:r>
      <w:r w:rsidRPr="00B77BF6">
        <w:rPr>
          <w:b/>
          <w:i/>
        </w:rPr>
        <w:t xml:space="preserve"> </w:t>
      </w:r>
      <w:r w:rsidRPr="00B77BF6">
        <w:rPr>
          <w:i/>
        </w:rPr>
        <w:t>(тот, который мы скачали).</w:t>
      </w:r>
    </w:p>
    <w:p w:rsidR="001364CF" w:rsidRDefault="00B44F09" w:rsidP="00A218E1">
      <w:pPr>
        <w:pStyle w:val="a3"/>
        <w:jc w:val="center"/>
        <w:rPr>
          <w:i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019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4CF">
        <w:br/>
      </w:r>
      <w:r w:rsidR="001364CF" w:rsidRPr="00A218E1">
        <w:rPr>
          <w:i/>
        </w:rPr>
        <w:t xml:space="preserve">Обратите внимание, что в </w:t>
      </w:r>
      <w:r w:rsidR="001364CF" w:rsidRPr="00A218E1">
        <w:rPr>
          <w:i/>
          <w:lang w:val="en-US"/>
        </w:rPr>
        <w:t>SNMP</w:t>
      </w:r>
      <w:r w:rsidR="001364CF" w:rsidRPr="00A218E1">
        <w:rPr>
          <w:i/>
        </w:rPr>
        <w:t xml:space="preserve"> </w:t>
      </w:r>
      <w:r w:rsidR="001364CF" w:rsidRPr="00A218E1">
        <w:rPr>
          <w:i/>
          <w:lang w:val="en-US"/>
        </w:rPr>
        <w:t>Community</w:t>
      </w:r>
      <w:r w:rsidR="001364CF" w:rsidRPr="00A218E1">
        <w:rPr>
          <w:i/>
        </w:rPr>
        <w:t xml:space="preserve"> прописываем </w:t>
      </w:r>
      <w:r w:rsidR="001364CF" w:rsidRPr="00771F4D">
        <w:rPr>
          <w:b/>
          <w:i/>
          <w:u w:val="single"/>
        </w:rPr>
        <w:t>не</w:t>
      </w:r>
      <w:r w:rsidR="001364CF" w:rsidRPr="00A218E1">
        <w:rPr>
          <w:i/>
        </w:rPr>
        <w:t xml:space="preserve"> </w:t>
      </w:r>
      <w:r w:rsidR="001364CF" w:rsidRPr="00A218E1">
        <w:rPr>
          <w:i/>
          <w:lang w:val="en-US"/>
        </w:rPr>
        <w:t>public</w:t>
      </w:r>
      <w:r w:rsidR="001364CF" w:rsidRPr="00A218E1">
        <w:rPr>
          <w:i/>
        </w:rPr>
        <w:t>, как было в Юзергейте, а {$</w:t>
      </w:r>
      <w:r w:rsidR="001364CF" w:rsidRPr="00A218E1">
        <w:rPr>
          <w:i/>
          <w:lang w:val="en-US"/>
        </w:rPr>
        <w:t>SNMP</w:t>
      </w:r>
      <w:r w:rsidR="001364CF" w:rsidRPr="00A218E1">
        <w:rPr>
          <w:i/>
        </w:rPr>
        <w:t>_</w:t>
      </w:r>
      <w:r w:rsidR="001364CF" w:rsidRPr="00A218E1">
        <w:rPr>
          <w:i/>
          <w:lang w:val="en-US"/>
        </w:rPr>
        <w:t>COMMUNITY</w:t>
      </w:r>
      <w:r w:rsidR="001364CF" w:rsidRPr="00A218E1">
        <w:rPr>
          <w:i/>
        </w:rPr>
        <w:t>}</w:t>
      </w:r>
    </w:p>
    <w:p w:rsidR="00A218E1" w:rsidRDefault="00A218E1" w:rsidP="00A218E1">
      <w:pPr>
        <w:pStyle w:val="a3"/>
        <w:jc w:val="center"/>
        <w:rPr>
          <w:i/>
        </w:rPr>
      </w:pPr>
    </w:p>
    <w:p w:rsidR="00A218E1" w:rsidRDefault="00A218E1" w:rsidP="00A218E1">
      <w:pPr>
        <w:pStyle w:val="a3"/>
        <w:jc w:val="center"/>
      </w:pPr>
      <w:r>
        <w:t>Нажимаем «</w:t>
      </w:r>
      <w:r w:rsidRPr="008253C1">
        <w:rPr>
          <w:b/>
        </w:rPr>
        <w:t>Добавить</w:t>
      </w:r>
      <w:r>
        <w:t>».</w:t>
      </w:r>
    </w:p>
    <w:p w:rsidR="00A218E1" w:rsidRDefault="00A218E1" w:rsidP="00A218E1">
      <w:pPr>
        <w:pStyle w:val="a3"/>
        <w:jc w:val="center"/>
      </w:pPr>
    </w:p>
    <w:p w:rsidR="00A218E1" w:rsidRDefault="0035365E" w:rsidP="00A218E1">
      <w:pPr>
        <w:pStyle w:val="a3"/>
        <w:numPr>
          <w:ilvl w:val="0"/>
          <w:numId w:val="1"/>
        </w:numPr>
      </w:pPr>
      <w:r>
        <w:t>В итоге</w:t>
      </w:r>
      <w:r w:rsidRPr="0035365E">
        <w:t xml:space="preserve">, </w:t>
      </w:r>
      <w:r>
        <w:t>у нас должна получиться вот такая красота:</w:t>
      </w:r>
    </w:p>
    <w:p w:rsidR="0035365E" w:rsidRPr="00A218E1" w:rsidRDefault="00FF63F5" w:rsidP="0035365E">
      <w:pPr>
        <w:pStyle w:val="a3"/>
      </w:pPr>
      <w:r w:rsidRPr="00FF63F5">
        <w:rPr>
          <w:noProof/>
          <w:lang w:eastAsia="ru-RU"/>
        </w:rPr>
        <w:drawing>
          <wp:inline distT="0" distB="0" distL="0" distR="0" wp14:anchorId="10936884" wp14:editId="186962C7">
            <wp:extent cx="5940425" cy="19055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FD" w:rsidRPr="00D025FD" w:rsidRDefault="00D025FD" w:rsidP="00D025FD"/>
    <w:sectPr w:rsidR="00D025FD" w:rsidRPr="00D02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75670"/>
    <w:multiLevelType w:val="hybridMultilevel"/>
    <w:tmpl w:val="44420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09"/>
    <w:rsid w:val="001364CF"/>
    <w:rsid w:val="001F6BB2"/>
    <w:rsid w:val="0035365E"/>
    <w:rsid w:val="006511A0"/>
    <w:rsid w:val="00771F4D"/>
    <w:rsid w:val="00812109"/>
    <w:rsid w:val="008253C1"/>
    <w:rsid w:val="009E093B"/>
    <w:rsid w:val="00A218E1"/>
    <w:rsid w:val="00B44F09"/>
    <w:rsid w:val="00B77BF6"/>
    <w:rsid w:val="00C80478"/>
    <w:rsid w:val="00CA0DA3"/>
    <w:rsid w:val="00D025FD"/>
    <w:rsid w:val="00F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1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10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364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1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10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364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support.usergate.com/ru/kb/version/6x/usergate-6/1413-shablon-zabbix" TargetMode="External"/><Relationship Id="rId12" Type="http://schemas.openxmlformats.org/officeDocument/2006/relationships/hyperlink" Target="https://static.usergate.com/tools/zabbix-template/usergate-zabbix-template.x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port.usergate.com/ru/kb/version/6x/usergate-6/1411-monitoring-usergate-s-pomoshchyu-snmp-zaproso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Сухов Максим Дмитриевич</dc:creator>
  <cp:lastModifiedBy>Сухов Максим Дмитриевич</cp:lastModifiedBy>
  <cp:revision>12</cp:revision>
  <dcterms:created xsi:type="dcterms:W3CDTF">2025-02-28T09:34:00Z</dcterms:created>
  <dcterms:modified xsi:type="dcterms:W3CDTF">2025-02-28T10:28:00Z</dcterms:modified>
</cp:coreProperties>
</file>