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922E" w14:textId="77777777" w:rsidR="005B367B" w:rsidRDefault="005B367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6 – Think Time, Pacing and Little's Law</w:t>
      </w:r>
    </w:p>
    <w:p w14:paraId="53FBA063" w14:textId="77777777" w:rsidR="005B367B" w:rsidRDefault="005B367B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Learning notes · Script: day6-littles-law.js</w:t>
      </w:r>
    </w:p>
    <w:p w14:paraId="7744E036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Little's Law — the formula, named</w:t>
      </w:r>
    </w:p>
    <w:p w14:paraId="285A6730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L  =  lambda  x  W          (queueing theory, 1961)</w:t>
      </w:r>
    </w:p>
    <w:p w14:paraId="2F3561BF" w14:textId="77777777" w:rsidR="005B367B" w:rsidRDefault="005B367B">
      <w:pPr>
        <w:pStyle w:val="HTMLPreformatted"/>
        <w:rPr>
          <w:color w:val="1A1A1A"/>
        </w:rPr>
      </w:pPr>
    </w:p>
    <w:p w14:paraId="2DF3B6E7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VUs  =  throughput  x  iteration_duration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784"/>
        <w:gridCol w:w="3784"/>
      </w:tblGrid>
      <w:tr w:rsidR="00000000" w14:paraId="428ABC1D" w14:textId="77777777">
        <w:tc>
          <w:tcPr>
            <w:tcW w:w="8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BC7F93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Symbol</w:t>
            </w:r>
          </w:p>
        </w:tc>
        <w:tc>
          <w:tcPr>
            <w:tcW w:w="2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772B6E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C9ECB6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 k6</w:t>
            </w:r>
          </w:p>
        </w:tc>
      </w:tr>
      <w:tr w:rsidR="00000000" w14:paraId="424BE8F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F6EA3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2455B4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how many things are in the system at once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F8C935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VUs</w:t>
            </w:r>
          </w:p>
        </w:tc>
      </w:tr>
      <w:tr w:rsidR="00000000" w14:paraId="2BDC38B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354F87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lambda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8DB4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arrival rate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1796E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throughput</w:t>
            </w:r>
          </w:p>
        </w:tc>
      </w:tr>
      <w:tr w:rsidR="00000000" w14:paraId="4BFB1B2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9AB50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W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ADF12E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 each thing spends inside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A58BC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iteration_duration</w:t>
            </w:r>
          </w:p>
        </w:tc>
      </w:tr>
    </w:tbl>
    <w:p w14:paraId="7B4CC47C" w14:textId="77777777" w:rsidR="005B367B" w:rsidRDefault="005B367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Solve for whichever you do not know</w:t>
      </w:r>
    </w:p>
    <w:p w14:paraId="4B1AC0C8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VUs        = throughput x iteration_duration      &lt;-- sizing a test (PLANNING)</w:t>
      </w:r>
    </w:p>
    <w:p w14:paraId="5C629CAF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throughput = VUs / iteration_duration             &lt;-- reading a run</w:t>
      </w:r>
    </w:p>
    <w:p w14:paraId="4E21D238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duration   = VUs / throughput                     &lt;-- "how long is a journey?"</w:t>
      </w:r>
    </w:p>
    <w:p w14:paraId="028A96B9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Think time and pacing are different things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514"/>
        <w:gridCol w:w="3514"/>
      </w:tblGrid>
      <w:tr w:rsidR="00000000" w14:paraId="7EEE13F3" w14:textId="77777777">
        <w:tc>
          <w:tcPr>
            <w:tcW w:w="1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C4EBA9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 </w:t>
            </w:r>
          </w:p>
        </w:tc>
        <w:tc>
          <w:tcPr>
            <w:tcW w:w="19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916B9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Think time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D87ADC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Pacing</w:t>
            </w:r>
          </w:p>
        </w:tc>
      </w:tr>
      <w:tr w:rsidR="00000000" w14:paraId="2AB7DCE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03CCE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What it is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A9511F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 pause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between actions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A0B7F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 fixed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cadence between iterations</w:t>
            </w:r>
          </w:p>
        </w:tc>
      </w:tr>
      <w:tr w:rsidR="00000000" w14:paraId="224A22E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36F79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Controls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F86D12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how long a journey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takes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D0589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how often a journey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starts</w:t>
            </w:r>
          </w:p>
        </w:tc>
      </w:tr>
      <w:tr w:rsidR="00000000" w14:paraId="4AD3B89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28B78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 k6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4985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sleep()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244E1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the arrival-rate executor</w:t>
            </w:r>
          </w:p>
        </w:tc>
      </w:tr>
    </w:tbl>
    <w:p w14:paraId="375C7D13" w14:textId="77777777" w:rsidR="005B367B" w:rsidRDefault="005B367B">
      <w:pPr>
        <w:shd w:val="clear" w:color="auto" w:fill="FFF8E1"/>
        <w:divId w:val="77294090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constant-arrival-rate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pacing —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it starts an iteration every 200ms (at 5/s) whether the previous one has finished or not. That is exactly why it does not sag when the server slows down. </w:t>
      </w:r>
    </w:p>
    <w:p w14:paraId="7237190B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The coffee shop — the whole concept in one analogy</w:t>
      </w:r>
    </w:p>
    <w:p w14:paraId="46C89E5A" w14:textId="77777777" w:rsidR="005B367B" w:rsidRDefault="005B367B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barista makes </w:t>
      </w:r>
      <w:r>
        <w:rPr>
          <w:rFonts w:ascii="Calibri" w:hAnsi="Calibri" w:cs="Calibri"/>
          <w:b/>
          <w:bCs/>
          <w:color w:val="1A1A1A"/>
        </w:rPr>
        <w:t>5 coffees a minute</w:t>
      </w:r>
      <w:r>
        <w:rPr>
          <w:rFonts w:ascii="Calibri" w:hAnsi="Calibri" w:cs="Calibri"/>
          <w:color w:val="1A1A1A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2343"/>
        <w:gridCol w:w="3244"/>
      </w:tblGrid>
      <w:tr w:rsidR="00000000" w14:paraId="041B63C1" w14:textId="77777777">
        <w:tc>
          <w:tcPr>
            <w:tcW w:w="1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FB724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If each customer…</w:t>
            </w:r>
          </w:p>
        </w:tc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D1AEC0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People in the shop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29F15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Barista's work</w:t>
            </w:r>
          </w:p>
        </w:tc>
      </w:tr>
      <w:tr w:rsidR="00000000" w14:paraId="0B0120B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CEA6DA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leaves immediately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3B476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F06B4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5 coffees/min</w:t>
            </w:r>
          </w:p>
        </w:tc>
      </w:tr>
      <w:tr w:rsidR="00000000" w14:paraId="33B2B40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504FDD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sits for 1 minute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4AD26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4358CD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5 coffees/min</w:t>
            </w:r>
          </w:p>
        </w:tc>
      </w:tr>
      <w:tr w:rsidR="00000000" w14:paraId="08B2029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208B3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sits for 5 minutes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49AC9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~28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2F01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5 coffees/min</w:t>
            </w:r>
          </w:p>
        </w:tc>
      </w:tr>
    </w:tbl>
    <w:p w14:paraId="301B33D4" w14:textId="77777777" w:rsidR="005B367B" w:rsidRDefault="005B367B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The shop looks empty or packed. The barista does exactly the same work.</w:t>
      </w:r>
    </w:p>
    <w:p w14:paraId="1EA009FC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"we support 28 concurrent users"  -&gt;  tells you nothing</w:t>
      </w:r>
    </w:p>
    <w:p w14:paraId="7CABC456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"we support 5 requests/sec"       -&gt;  tells you everything</w:t>
      </w:r>
    </w:p>
    <w:p w14:paraId="6498157F" w14:textId="77777777" w:rsidR="005B367B" w:rsidRDefault="005B367B">
      <w:pPr>
        <w:shd w:val="clear" w:color="auto" w:fill="FFF8E1"/>
        <w:divId w:val="21132370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When someone says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“it must handle 500 users”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your first question is: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“Doing what, how often?”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500 users clicking once an hour is almost nothing. 500 users clicking every 2 seconds is ~250 req/s. </w:t>
      </w:r>
    </w:p>
    <w:p w14:paraId="397D8586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The experiment</w:t>
      </w:r>
    </w:p>
    <w:p w14:paraId="1F783E19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import http from 'k6/http';</w:t>
      </w:r>
    </w:p>
    <w:p w14:paraId="62F30572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import { sleep } from 'k6';</w:t>
      </w:r>
    </w:p>
    <w:p w14:paraId="2024C161" w14:textId="77777777" w:rsidR="005B367B" w:rsidRDefault="005B367B">
      <w:pPr>
        <w:pStyle w:val="HTMLPreformatted"/>
        <w:rPr>
          <w:color w:val="1A1A1A"/>
        </w:rPr>
      </w:pPr>
    </w:p>
    <w:p w14:paraId="3D1B6D59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const THINK = __ENV.THINK ? parseFloat(__ENV.THINK) : 1;</w:t>
      </w:r>
    </w:p>
    <w:p w14:paraId="603EB144" w14:textId="77777777" w:rsidR="005B367B" w:rsidRDefault="005B367B">
      <w:pPr>
        <w:pStyle w:val="HTMLPreformatted"/>
        <w:rPr>
          <w:color w:val="1A1A1A"/>
        </w:rPr>
      </w:pPr>
    </w:p>
    <w:p w14:paraId="602377E9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export const options = {</w:t>
      </w:r>
    </w:p>
    <w:p w14:paraId="4BBC094C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scenarios: {</w:t>
      </w:r>
    </w:p>
    <w:p w14:paraId="07BD98C8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  fixed_rate: {</w:t>
      </w:r>
    </w:p>
    <w:p w14:paraId="0F9AE0EA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    </w:t>
      </w:r>
      <w:r>
        <w:rPr>
          <w:color w:val="1A1A1A"/>
        </w:rPr>
        <w:t>executor: 'constant-arrival-rate',</w:t>
      </w:r>
    </w:p>
    <w:p w14:paraId="43B32396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    rate: 5, timeUnit: '1s', duration: '30s',</w:t>
      </w:r>
    </w:p>
    <w:p w14:paraId="4A68FC45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    preAllocatedVUs: 5,</w:t>
      </w:r>
    </w:p>
    <w:p w14:paraId="38A2C78C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    maxVUs: 100,</w:t>
      </w:r>
    </w:p>
    <w:p w14:paraId="57CE0F96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  },</w:t>
      </w:r>
    </w:p>
    <w:p w14:paraId="1738E382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},</w:t>
      </w:r>
    </w:p>
    <w:p w14:paraId="7C7CA8EC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};</w:t>
      </w:r>
    </w:p>
    <w:p w14:paraId="55695680" w14:textId="77777777" w:rsidR="005B367B" w:rsidRDefault="005B367B">
      <w:pPr>
        <w:pStyle w:val="HTMLPreformatted"/>
        <w:rPr>
          <w:color w:val="1A1A1A"/>
        </w:rPr>
      </w:pPr>
    </w:p>
    <w:p w14:paraId="45285493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lastRenderedPageBreak/>
        <w:t>export default function () {</w:t>
      </w:r>
    </w:p>
    <w:p w14:paraId="374170B5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http.get('https://quickpizza.grafana.com/');</w:t>
      </w:r>
    </w:p>
    <w:p w14:paraId="648D9968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  sleep(THINK);</w:t>
      </w:r>
    </w:p>
    <w:p w14:paraId="274319D4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544294D5" w14:textId="77777777" w:rsidR="005B367B" w:rsidRDefault="005B367B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Run three times with the same rate and only the think time changed:</w:t>
      </w:r>
    </w:p>
    <w:p w14:paraId="19549FC6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k6 run -e THINK=0 ...    k6 run -e THINK=1 ...    k6 run -e THINK=5 ...</w:t>
      </w:r>
    </w:p>
    <w:p w14:paraId="5E823416" w14:textId="77777777" w:rsidR="005B367B" w:rsidRDefault="005B367B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Note: the file never changes. `-e THINK=5` sets __ENV.THINK, which the script reads.</w:t>
      </w:r>
    </w:p>
    <w:p w14:paraId="441522EF" w14:textId="77777777" w:rsidR="005B367B" w:rsidRDefault="005B367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Predicting it without running</w:t>
      </w:r>
    </w:p>
    <w:p w14:paraId="79E9F6B9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iteration_duration = request time + sleep = 0.25s + THINK</w:t>
      </w:r>
    </w:p>
    <w:p w14:paraId="1FAB177D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VUs                = rate x iteration_duration = 5 x (0.25 + THINK)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343"/>
        <w:gridCol w:w="1802"/>
        <w:gridCol w:w="3244"/>
      </w:tblGrid>
      <w:tr w:rsidR="00000000" w14:paraId="3228786B" w14:textId="77777777">
        <w:tc>
          <w:tcPr>
            <w:tcW w:w="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B0C8B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Run</w:t>
            </w:r>
          </w:p>
        </w:tc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0FDD34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iteration_duration</w:t>
            </w:r>
          </w:p>
        </w:tc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A608D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5 x that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AE98C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VUs expected</w:t>
            </w:r>
          </w:p>
        </w:tc>
      </w:tr>
      <w:tr w:rsidR="00000000" w14:paraId="7776585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A05E16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THINK=0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65B32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0.25s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25418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1.25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023B3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~2, but the floor is 5 (</w:t>
            </w:r>
            <w:r>
              <w:rPr>
                <w:rStyle w:val="HTMLCode"/>
                <w:color w:val="1A1A1A"/>
              </w:rPr>
              <w:t>preAllocatedVUs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</w:tr>
      <w:tr w:rsidR="00000000" w14:paraId="18AD31F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7613D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THINK=1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A2905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1.25s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945FB5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6.25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89A1E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~7</w:t>
            </w:r>
          </w:p>
        </w:tc>
      </w:tr>
      <w:tr w:rsidR="00000000" w14:paraId="25EA6FF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19124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THINK=5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09DA76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5.25s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0EA62D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26.25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9E6DC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~27</w:t>
            </w:r>
          </w:p>
        </w:tc>
      </w:tr>
    </w:tbl>
    <w:p w14:paraId="2DD57194" w14:textId="77777777" w:rsidR="005B367B" w:rsidRDefault="005B367B">
      <w:pPr>
        <w:pStyle w:val="NormalWeb"/>
        <w:rPr>
          <w:rFonts w:ascii="Calibri" w:hAnsi="Calibri" w:cs="Calibri"/>
          <w:color w:val="1A1A1A"/>
        </w:rPr>
      </w:pPr>
      <w:r>
        <w:rPr>
          <w:rStyle w:val="HTMLCode"/>
          <w:color w:val="1A1A1A"/>
        </w:rPr>
        <w:t>vus_max</w:t>
      </w:r>
      <w:r>
        <w:rPr>
          <w:rFonts w:ascii="Calibri" w:hAnsi="Calibri" w:cs="Calibri"/>
          <w:color w:val="1A1A1A"/>
        </w:rPr>
        <w:t xml:space="preserve"> can never be below </w:t>
      </w:r>
      <w:r>
        <w:rPr>
          <w:rStyle w:val="HTMLCode"/>
          <w:color w:val="1A1A1A"/>
        </w:rPr>
        <w:t>preAllocatedVUs</w:t>
      </w:r>
      <w:r>
        <w:rPr>
          <w:rFonts w:ascii="Calibri" w:hAnsi="Calibri" w:cs="Calibri"/>
          <w:color w:val="1A1A1A"/>
        </w:rPr>
        <w:t xml:space="preserve">. And the 0.25s is </w:t>
      </w:r>
      <w:r>
        <w:rPr>
          <w:rFonts w:ascii="Calibri" w:hAnsi="Calibri" w:cs="Calibri"/>
          <w:b/>
          <w:bCs/>
          <w:color w:val="1A1A1A"/>
        </w:rPr>
        <w:t>measured</w:t>
      </w:r>
      <w:r>
        <w:rPr>
          <w:rFonts w:ascii="Calibri" w:hAnsi="Calibri" w:cs="Calibri"/>
          <w:color w:val="1A1A1A"/>
        </w:rPr>
        <w:t xml:space="preserve"> — it is the QuickPizza homepage request time from the Day 1 smoke test, re-confirmed on every day since (246 / 257 / 249 / 245 / 254 ms).</w:t>
      </w:r>
    </w:p>
    <w:p w14:paraId="70730C5C" w14:textId="77777777" w:rsidR="005B367B" w:rsidRDefault="005B367B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Unit reminder: 254ms / 1000 = 0.254s. Little's Law needs seconds, because the rate is per second.</w:t>
      </w:r>
    </w:p>
    <w:p w14:paraId="08AE1E36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802"/>
        <w:gridCol w:w="1442"/>
        <w:gridCol w:w="1802"/>
        <w:gridCol w:w="2523"/>
      </w:tblGrid>
      <w:tr w:rsidR="00000000" w14:paraId="76806594" w14:textId="77777777">
        <w:tc>
          <w:tcPr>
            <w:tcW w:w="8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C9A99A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Run</w:t>
            </w:r>
          </w:p>
        </w:tc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7C4453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vus_max predicted</w:t>
            </w:r>
          </w:p>
        </w:tc>
        <w:tc>
          <w:tcPr>
            <w:tcW w:w="8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55F3A7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actual</w:t>
            </w:r>
          </w:p>
        </w:tc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711CC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http_reqs/s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6A6A63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dropped</w:t>
            </w:r>
          </w:p>
        </w:tc>
      </w:tr>
      <w:tr w:rsidR="00000000" w14:paraId="3F454D4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5C44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THINK=0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84FE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5–7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D5463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7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correct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B3826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4.92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35F00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</w:t>
            </w:r>
          </w:p>
        </w:tc>
      </w:tr>
      <w:tr w:rsidR="00000000" w14:paraId="1736394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B25A62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THINK=1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24748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55B4A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16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wrong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7C0053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4.48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52CD7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11</w:t>
            </w:r>
          </w:p>
        </w:tc>
      </w:tr>
      <w:tr w:rsidR="00000000" w14:paraId="1F69211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3F43EA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>THINK=5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D1E8F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~27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2A106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28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correct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C4A2C0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3.63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47D55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23</w:t>
            </w:r>
          </w:p>
        </w:tc>
      </w:tr>
    </w:tbl>
    <w:p w14:paraId="1F262DF8" w14:textId="77777777" w:rsidR="005B367B" w:rsidRDefault="005B367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PROOF — the headline result</w:t>
      </w:r>
    </w:p>
    <w:p w14:paraId="16BE3DB1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THINK=0   http_req_duration  med = 253.64ms      (7 VUs)</w:t>
      </w:r>
    </w:p>
    <w:p w14:paraId="1B51646D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THINK=1   http_req_duration  med = 252.72ms     (16 VUs)</w:t>
      </w:r>
    </w:p>
    <w:p w14:paraId="1C867B1F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THINK=5   http_req_duration  med = 252.62ms     (28 VUs)</w:t>
      </w:r>
    </w:p>
    <w:p w14:paraId="6E2E1FB6" w14:textId="77777777" w:rsidR="005B367B" w:rsidRDefault="005B367B">
      <w:pPr>
        <w:shd w:val="clear" w:color="auto" w:fill="EEF7EE"/>
        <w:divId w:val="168231681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Within 1 millisecond of each other, across runs with 4x different VU counts.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The VU count changed 4x.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server did not notice.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Because the RATE of requests never changed — only how long each user rested in between.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VU count is not load. Throughput is load.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7A8385F2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Why THINK=1 overshot to 16 VUs</w:t>
      </w:r>
    </w:p>
    <w:p w14:paraId="22B6866F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http_req_blocked         max = 4.00s</w:t>
      </w:r>
    </w:p>
    <w:p w14:paraId="4F500AFE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http_req_tls_handshaking max = 3.77s</w:t>
      </w:r>
    </w:p>
    <w:p w14:paraId="4CC294BB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iteration_duration       max = 5.25s   (vs med 1.25s)</w:t>
      </w:r>
    </w:p>
    <w:p w14:paraId="5FD09755" w14:textId="77777777" w:rsidR="005B367B" w:rsidRDefault="005B367B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 few TLS handshakes took about 4 seconds. During that stall k6 hired extra VUs to defend the rate — and </w:t>
      </w:r>
      <w:r>
        <w:rPr>
          <w:rStyle w:val="HTMLCode"/>
          <w:b/>
          <w:bCs/>
          <w:color w:val="1A1A1A"/>
        </w:rPr>
        <w:t>vus_max</w:t>
      </w:r>
      <w:r>
        <w:rPr>
          <w:rFonts w:ascii="Calibri" w:hAnsi="Calibri" w:cs="Calibri"/>
          <w:b/>
          <w:bCs/>
          <w:color w:val="1A1A1A"/>
        </w:rPr>
        <w:t xml:space="preserve"> is a high-water mark, so it never comes back down.</w:t>
      </w:r>
    </w:p>
    <w:p w14:paraId="604A8A11" w14:textId="77777777" w:rsidR="005B367B" w:rsidRDefault="005B367B">
      <w:pPr>
        <w:shd w:val="clear" w:color="auto" w:fill="FFF8E1"/>
        <w:divId w:val="65249197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Little's Law predicts the STEADY-STATE need. </w:t>
      </w:r>
      <w:r>
        <w:rPr>
          <w:rStyle w:val="HTMLCode"/>
          <w:b/>
          <w:bCs/>
          <w:color w:val="1A1A1A"/>
        </w:rPr>
        <w:t>vus_max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reports the WORST MOMENT.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They agree on a clean run (THINK=5: predicted 27, actual 28). They diverge when something transient stalls the test. </w:t>
      </w:r>
    </w:p>
    <w:p w14:paraId="269FA77D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The bonus lesson — the throughput sag was YOUR rig, not the server</w:t>
      </w:r>
    </w:p>
    <w:p w14:paraId="55E91CCF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target 5/s     THINK=0: 4.92     THINK=1: 4.48     THINK=5: 3.63</w:t>
      </w:r>
    </w:p>
    <w:p w14:paraId="6B030617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 xml:space="preserve">dropped:      </w:t>
      </w:r>
      <w:r>
        <w:rPr>
          <w:color w:val="1A1A1A"/>
        </w:rPr>
        <w:t xml:space="preserve">              2                11                23</w:t>
      </w:r>
    </w:p>
    <w:p w14:paraId="6E0D98D6" w14:textId="77777777" w:rsidR="005B367B" w:rsidRDefault="005B367B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 xml:space="preserve">Cause: </w:t>
      </w:r>
      <w:r>
        <w:rPr>
          <w:rStyle w:val="HTMLCode"/>
          <w:b/>
          <w:bCs/>
          <w:color w:val="1A1A1A"/>
        </w:rPr>
        <w:t>preAllocatedVUs: 5</w:t>
      </w:r>
      <w:r>
        <w:rPr>
          <w:rFonts w:ascii="Calibri" w:hAnsi="Calibri" w:cs="Calibri"/>
          <w:b/>
          <w:bCs/>
          <w:color w:val="1A1A1A"/>
        </w:rPr>
        <w:t xml:space="preserve"> was under-provisioned.</w:t>
      </w:r>
    </w:p>
    <w:p w14:paraId="1AAD4CF2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THINK=0  needs ~2 VUs   -&gt;  5 ready  -&gt;  plenty        -&gt;   2 drops</w:t>
      </w:r>
    </w:p>
    <w:p w14:paraId="056D957E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THINK=1  needs ~7 VUs   -&gt;  5 ready  -&gt;  short         -&gt;  11 drops</w:t>
      </w:r>
    </w:p>
    <w:p w14:paraId="580CB161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THINK=5  needs ~27 VUs  -&gt;  5 ready  -&gt;  VERY short    -&gt;  23 drops</w:t>
      </w:r>
    </w:p>
    <w:p w14:paraId="79FDAF53" w14:textId="77777777" w:rsidR="005B367B" w:rsidRDefault="005B367B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k6 </w:t>
      </w:r>
      <w:r>
        <w:rPr>
          <w:rFonts w:ascii="Calibri" w:hAnsi="Calibri" w:cs="Calibri"/>
          <w:i/>
          <w:iCs/>
          <w:color w:val="1A1A1A"/>
        </w:rPr>
        <w:t>can</w:t>
      </w:r>
      <w:r>
        <w:rPr>
          <w:rFonts w:ascii="Calibri" w:hAnsi="Calibri" w:cs="Calibri"/>
          <w:color w:val="1A1A1A"/>
        </w:rPr>
        <w:t xml:space="preserve"> recruit up to </w:t>
      </w:r>
      <w:r>
        <w:rPr>
          <w:rStyle w:val="HTMLCode"/>
          <w:color w:val="1A1A1A"/>
        </w:rPr>
        <w:t>maxVUs: 100</w:t>
      </w:r>
      <w:r>
        <w:rPr>
          <w:rFonts w:ascii="Calibri" w:hAnsi="Calibri" w:cs="Calibri"/>
          <w:color w:val="1A1A1A"/>
        </w:rPr>
        <w:t>, but not instantly. While it was hiring, scheduled iterations missed their slots.</w:t>
      </w:r>
    </w:p>
    <w:p w14:paraId="143C023C" w14:textId="77777777" w:rsidR="005B367B" w:rsidRDefault="005B367B">
      <w:pPr>
        <w:shd w:val="clear" w:color="auto" w:fill="FDEEEE"/>
        <w:divId w:val="148493469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lastRenderedPageBreak/>
        <w:t>dropped_iterations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does NOT automatically mean the server could not cope.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Check your own provisioning first.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Reporting “the system only sustained 3.63 of 5 req/s” here would have blamed the server for a test-configuration mistake — exactly the artefact-vs-defect distinction from Day 4, met again in the wild. </w:t>
      </w:r>
    </w:p>
    <w:p w14:paraId="5D2E6DAB" w14:textId="77777777" w:rsidR="005B367B" w:rsidRDefault="005B367B">
      <w:pPr>
        <w:shd w:val="clear" w:color="auto" w:fill="EEF7EE"/>
        <w:divId w:val="47907466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rule: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93229F6" w14:textId="77777777" w:rsidR="005B367B" w:rsidRDefault="005B367B">
      <w:pPr>
        <w:pStyle w:val="HTMLPreformatted"/>
        <w:divId w:val="479074664"/>
        <w:rPr>
          <w:color w:val="1A1A1A"/>
        </w:rPr>
      </w:pPr>
      <w:r>
        <w:rPr>
          <w:color w:val="1A1A1A"/>
        </w:rPr>
        <w:t>preAllocatedVUs = your Little's Law calculation     (not a guess)</w:t>
      </w:r>
    </w:p>
    <w:p w14:paraId="7480B155" w14:textId="77777777" w:rsidR="005B367B" w:rsidRDefault="005B367B">
      <w:pPr>
        <w:pStyle w:val="HTMLPreformatted"/>
        <w:divId w:val="479074664"/>
        <w:rPr>
          <w:color w:val="1A1A1A"/>
        </w:rPr>
      </w:pPr>
      <w:r>
        <w:rPr>
          <w:color w:val="1A1A1A"/>
        </w:rPr>
        <w:t>maxVUs          = 3-5x that                        (headroom)</w:t>
      </w:r>
    </w:p>
    <w:p w14:paraId="08200A76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Day 6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627A6706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3DF8A7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909D0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do / remember</w:t>
            </w:r>
          </w:p>
        </w:tc>
      </w:tr>
      <w:tr w:rsidR="00000000" w14:paraId="4DBC3EF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F31C4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Someone says “support 500 users”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4E4DA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Ask “doing what, how often?”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Convert to req/s.</w:t>
            </w:r>
          </w:p>
        </w:tc>
      </w:tr>
      <w:tr w:rsidR="00000000" w14:paraId="5317FA3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82CF2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Sizing a test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127FE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VUs = req/s ÷ requests-per-iteration × iteration_duration</w:t>
            </w:r>
          </w:p>
        </w:tc>
      </w:tr>
      <w:tr w:rsidR="00000000" w14:paraId="6906D45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6D9A2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Setting </w:t>
            </w:r>
            <w:r>
              <w:rPr>
                <w:rStyle w:val="HTMLCode"/>
                <w:color w:val="1A1A1A"/>
              </w:rPr>
              <w:t>preAllocatedVUs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80AE6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 the Little's Law figure, not a guess.</w:t>
            </w:r>
          </w:p>
        </w:tc>
      </w:tr>
      <w:tr w:rsidR="00000000" w14:paraId="544C30A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E30E7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Setting </w:t>
            </w:r>
            <w:r>
              <w:rPr>
                <w:rStyle w:val="HTMLCode"/>
                <w:color w:val="1A1A1A"/>
              </w:rPr>
              <w:t>maxVUs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6F971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3–5× </w:t>
            </w:r>
            <w:r>
              <w:rPr>
                <w:rStyle w:val="HTMLCode"/>
                <w:color w:val="1A1A1A"/>
              </w:rPr>
              <w:t>preAllocatedVUs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772D1D2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F25C65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vus_max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far above your calculation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F423E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Look for a transient stall (TLS, cold start). It is a high-water mark.</w:t>
            </w:r>
          </w:p>
        </w:tc>
      </w:tr>
      <w:tr w:rsidR="00000000" w14:paraId="17AF37E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4A987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dropped_iterations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present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86ECB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Check </w:t>
            </w:r>
            <w:r>
              <w:rPr>
                <w:rStyle w:val="HTMLCode"/>
                <w:color w:val="1A1A1A"/>
              </w:rPr>
              <w:t>preAllocatedVUs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BEFORE blaming the server.</w:t>
            </w:r>
          </w:p>
        </w:tc>
      </w:tr>
      <w:tr w:rsidR="00000000" w14:paraId="362D3B9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0E180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Comparing runs with different think times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7CF02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Compare </w:t>
            </w:r>
            <w:r>
              <w:rPr>
                <w:rStyle w:val="HTMLCode"/>
                <w:color w:val="1A1A1A"/>
              </w:rPr>
              <w:t>http_req_duration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not VU count.</w:t>
            </w:r>
          </w:p>
        </w:tc>
      </w:tr>
      <w:tr w:rsidR="00000000" w14:paraId="4A4EF25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41515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Reporting concurrency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97875" w14:textId="77777777" w:rsidR="005B367B" w:rsidRDefault="005B367B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 req/s. VU count alone is meaningless.</w:t>
            </w:r>
          </w:p>
        </w:tc>
      </w:tr>
    </w:tbl>
    <w:p w14:paraId="51B34FDD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Day 6 in three lines</w:t>
      </w:r>
    </w:p>
    <w:p w14:paraId="670BB8D6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1.  Think time changes how many VUs you need - not how hard the server works.</w:t>
      </w:r>
    </w:p>
    <w:p w14:paraId="47BEC4A1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2.  VUs = req/s x journey length.   (Little's Law)</w:t>
      </w:r>
    </w:p>
    <w:p w14:paraId="7C8A3AFD" w14:textId="77777777" w:rsidR="005B367B" w:rsidRDefault="005B367B">
      <w:pPr>
        <w:pStyle w:val="HTMLPreformatted"/>
        <w:rPr>
          <w:color w:val="1A1A1A"/>
        </w:rPr>
      </w:pPr>
      <w:r>
        <w:rPr>
          <w:color w:val="1A1A1A"/>
        </w:rPr>
        <w:t>3.  "N users" is meaningless. Always state requests/sec.</w:t>
      </w:r>
    </w:p>
    <w:p w14:paraId="5E05E854" w14:textId="77777777" w:rsidR="005B367B" w:rsidRDefault="005B36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10. Next – Day 7 (Week 1 review)</w:t>
      </w:r>
    </w:p>
    <w:p w14:paraId="23AED86D" w14:textId="77777777" w:rsidR="005B367B" w:rsidRDefault="005B367B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Self-test on everything from Days 1–6, without notes.</w:t>
      </w:r>
    </w:p>
    <w:p w14:paraId="05B19562" w14:textId="77777777" w:rsidR="005B367B" w:rsidRDefault="005B367B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Write the 1-pager: “what a performance test is, and how to size one”.</w:t>
      </w:r>
    </w:p>
    <w:sectPr w:rsidR="005B3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3E6F"/>
    <w:multiLevelType w:val="multilevel"/>
    <w:tmpl w:val="44B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05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08"/>
    <w:rsid w:val="00577508"/>
    <w:rsid w:val="005B367B"/>
    <w:rsid w:val="00640241"/>
    <w:rsid w:val="00B6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15136"/>
  <w15:chartTrackingRefBased/>
  <w15:docId w15:val="{483FBE58-F2D2-4377-A48A-0EAB7602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6B"/>
      </w:pBdr>
      <w:spacing w:before="100" w:beforeAutospacing="1" w:after="100" w:afterAutospacing="1"/>
      <w:outlineLvl w:val="0"/>
    </w:pPr>
    <w:rPr>
      <w:b/>
      <w:bCs/>
      <w:color w:val="0B3D6B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9D6E2"/>
      </w:pBdr>
      <w:spacing w:before="390" w:after="100" w:afterAutospacing="1"/>
      <w:outlineLvl w:val="1"/>
    </w:pPr>
    <w:rPr>
      <w:b/>
      <w:bCs/>
      <w:color w:val="0B3D6B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F5C9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35" w:after="135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key">
    <w:name w:val="key"/>
    <w:basedOn w:val="Normal"/>
    <w:pPr>
      <w:pBdr>
        <w:left w:val="single" w:sz="24" w:space="9" w:color="F0AD00"/>
      </w:pBdr>
      <w:shd w:val="clear" w:color="auto" w:fill="FFF8E1"/>
      <w:spacing w:before="180" w:after="180"/>
    </w:pPr>
    <w:rPr>
      <w:sz w:val="22"/>
      <w:szCs w:val="22"/>
    </w:rPr>
  </w:style>
  <w:style w:type="paragraph" w:customStyle="1" w:styleId="warn">
    <w:name w:val="warn"/>
    <w:basedOn w:val="Normal"/>
    <w:pPr>
      <w:pBdr>
        <w:left w:val="single" w:sz="24" w:space="9" w:color="C62828"/>
      </w:pBdr>
      <w:shd w:val="clear" w:color="auto" w:fill="FDEEEE"/>
      <w:spacing w:before="180" w:after="180"/>
    </w:pPr>
    <w:rPr>
      <w:sz w:val="22"/>
      <w:szCs w:val="22"/>
    </w:rPr>
  </w:style>
  <w:style w:type="paragraph" w:customStyle="1" w:styleId="good">
    <w:name w:val="good"/>
    <w:basedOn w:val="Normal"/>
    <w:pPr>
      <w:pBdr>
        <w:left w:val="single" w:sz="24" w:space="9" w:color="2E7D32"/>
      </w:pBdr>
      <w:shd w:val="clear" w:color="auto" w:fill="EEF7EE"/>
      <w:spacing w:before="180" w:after="180"/>
    </w:pPr>
    <w:rPr>
      <w:sz w:val="22"/>
      <w:szCs w:val="22"/>
    </w:rPr>
  </w:style>
  <w:style w:type="paragraph" w:customStyle="1" w:styleId="sub">
    <w:name w:val="sub"/>
    <w:basedOn w:val="Normal"/>
    <w:pPr>
      <w:spacing w:before="100" w:beforeAutospacing="1" w:after="75"/>
    </w:pPr>
    <w:rPr>
      <w:i/>
      <w:iCs/>
      <w:color w:val="5A6B7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074664">
      <w:marLeft w:val="0"/>
      <w:marRight w:val="0"/>
      <w:marTop w:val="180"/>
      <w:marBottom w:val="18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652491976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772940903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484934690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682316811">
      <w:marLeft w:val="0"/>
      <w:marRight w:val="0"/>
      <w:marTop w:val="180"/>
      <w:marBottom w:val="18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2113237035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969</Words>
  <Characters>4827</Characters>
  <Application>Microsoft Office Word</Application>
  <DocSecurity>0</DocSecurity>
  <Lines>194</Lines>
  <Paragraphs>164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6 - Think Time, Pacing and Little's Law</dc:title>
  <dc:subject/>
  <dc:creator>Suhas Shetty</dc:creator>
  <cp:keywords/>
  <dc:description/>
  <cp:lastModifiedBy>Suhas Shetty</cp:lastModifiedBy>
  <cp:revision>3</cp:revision>
  <dcterms:created xsi:type="dcterms:W3CDTF">2026-08-12T09:51:00Z</dcterms:created>
  <dcterms:modified xsi:type="dcterms:W3CDTF">2026-08-12T09:51:00Z</dcterms:modified>
</cp:coreProperties>
</file>