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Barrows Landscaping</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15,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Gene, Barrows Landscaping has been serving the Yuba City area since 1981 -- that's 40+ years of reputation, commercial clients like PG&amp;E and Popeyes, and a 50-mile service radius. Your website reflects real investment: 11 service pages, schema markup, Rank Math SEO, and a branded email. Someone clearly put work into this.</w:t>
      </w:r>
    </w:p>
    <w:p>
      <w:pPr>
        <w:spacing w:after="200"/>
      </w:pPr>
      <w:r>
        <w:rPr>
          <w:rFonts w:ascii="Arial" w:cs="Arial" w:eastAsia="Arial" w:hAnsi="Arial"/>
          <w:color w:val="2C3E50"/>
          <w:sz w:val="22"/>
          <w:szCs w:val="22"/>
        </w:rPr>
        <w:t xml:space="preserve">But the site has been neglected. Most pages haven't been updated since March 2023. Your blog has just 6 posts total, with nothing new in nearly 2 years. Your Gridley service area page literally says 'About Golusa' instead of 'About Gridley' -- a copy-paste error that suggests the site isn't being actively managed.</w:t>
      </w:r>
    </w:p>
    <w:p>
      <w:pPr>
        <w:spacing w:after="200"/>
      </w:pPr>
      <w:r>
        <w:rPr>
          <w:rFonts w:ascii="Arial" w:cs="Arial" w:eastAsia="Arial" w:hAnsi="Arial"/>
          <w:color w:val="2C3E50"/>
          <w:sz w:val="22"/>
          <w:szCs w:val="22"/>
        </w:rPr>
        <w:t xml:space="preserve">The biggest missed opportunity: you have Google reviews displayed on your homepage but no AggregateRating schema, which means Google can't show star ratings in search results. Adding that schema alone could increase click-through rates by 20-30%. And with only 2 location pages out of 10+ service area cities, you're handing local search traffic to competitors for every missing city.</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barrowslandscaping.com</w:t>
      </w:r>
    </w:p>
    <w:p>
      <w:pPr>
        <w:spacing w:after="100"/>
        <w:ind w:left="360"/>
      </w:pPr>
      <w:r>
        <w:rPr>
          <w:rFonts w:ascii="Arial" w:cs="Arial" w:eastAsia="Arial" w:hAnsi="Arial"/>
          <w:color w:val="2C3E50"/>
          <w:sz w:val="22"/>
          <w:szCs w:val="22"/>
        </w:rPr>
        <w:t xml:space="preserve">Built on WordPress + Elementor Pro with Rank Math SEO -- professional stack.</w:t>
      </w:r>
    </w:p>
    <w:p>
      <w:pPr>
        <w:spacing w:after="100"/>
        <w:ind w:left="360"/>
      </w:pPr>
      <w:r>
        <w:rPr>
          <w:rFonts w:ascii="Arial" w:cs="Arial" w:eastAsia="Arial" w:hAnsi="Arial"/>
          <w:color w:val="2C3E50"/>
          <w:sz w:val="22"/>
          <w:szCs w:val="22"/>
        </w:rPr>
        <w:t xml:space="preserve">11 service pages with 1,200+ words each and question-based headings -- good content depth.</w:t>
      </w:r>
    </w:p>
    <w:p>
      <w:pPr>
        <w:spacing w:after="100"/>
        <w:ind w:left="360"/>
      </w:pPr>
      <w:r>
        <w:rPr>
          <w:rFonts w:ascii="Arial" w:cs="Arial" w:eastAsia="Arial" w:hAnsi="Arial"/>
          <w:color w:val="2C3E50"/>
          <w:sz w:val="22"/>
          <w:szCs w:val="22"/>
        </w:rPr>
        <w:t xml:space="preserve">LocalBusiness, Organization, and Article schema markup via Rank Math.</w:t>
      </w:r>
    </w:p>
    <w:p>
      <w:pPr>
        <w:spacing w:after="100"/>
        <w:ind w:left="360"/>
      </w:pPr>
      <w:r>
        <w:rPr>
          <w:rFonts w:ascii="Arial" w:cs="Arial" w:eastAsia="Arial" w:hAnsi="Arial"/>
          <w:color w:val="2C3E50"/>
          <w:sz w:val="22"/>
          <w:szCs w:val="22"/>
        </w:rPr>
        <w:t xml:space="preserve">Branded email (sales@barrowslandscaping.com) -- professional and credible.</w:t>
      </w:r>
    </w:p>
    <w:p>
      <w:pPr>
        <w:spacing w:after="100"/>
        <w:ind w:left="360"/>
      </w:pPr>
      <w:r>
        <w:rPr>
          <w:rFonts w:ascii="Arial" w:cs="Arial" w:eastAsia="Arial" w:hAnsi="Arial"/>
          <w:color w:val="2C3E50"/>
          <w:sz w:val="22"/>
          <w:szCs w:val="22"/>
        </w:rPr>
        <w:t xml:space="preserve">Facebook, Instagram, and YouTube links in header and footer.</w:t>
      </w:r>
    </w:p>
    <w:p>
      <w:pPr>
        <w:spacing w:after="100"/>
        <w:ind w:left="360"/>
      </w:pPr>
      <w:r>
        <w:rPr>
          <w:rFonts w:ascii="Arial" w:cs="Arial" w:eastAsia="Arial" w:hAnsi="Arial"/>
          <w:color w:val="2C3E50"/>
          <w:sz w:val="22"/>
          <w:szCs w:val="22"/>
        </w:rPr>
        <w:t xml:space="preserve">Google Tag Manager and Google Analytics installed.</w:t>
      </w:r>
    </w:p>
    <w:p>
      <w:pPr>
        <w:spacing w:after="100"/>
        <w:ind w:left="360"/>
      </w:pPr>
      <w:r>
        <w:rPr>
          <w:rFonts w:ascii="Arial" w:cs="Arial" w:eastAsia="Arial" w:hAnsi="Arial"/>
          <w:color w:val="2C3E50"/>
          <w:sz w:val="22"/>
          <w:szCs w:val="22"/>
        </w:rPr>
        <w:t xml:space="preserve">Most pages last updated March 2023 -- site appears neglected for 2 years.</w:t>
      </w:r>
    </w:p>
    <w:p>
      <w:pPr>
        <w:spacing w:after="100"/>
        <w:ind w:left="360"/>
      </w:pPr>
      <w:r>
        <w:rPr>
          <w:rFonts w:ascii="Arial" w:cs="Arial" w:eastAsia="Arial" w:hAnsi="Arial"/>
          <w:color w:val="2C3E50"/>
          <w:sz w:val="22"/>
          <w:szCs w:val="22"/>
        </w:rPr>
        <w:t xml:space="preserve">Currently attributed to 'Bananas Marketing' SEO agency in footer.</w:t>
      </w:r>
    </w:p>
    <w:p>
      <w:pPr>
        <w:spacing w:before="200" w:after="100"/>
      </w:pPr>
      <w:r>
        <w:rPr>
          <w:rFonts w:ascii="Arial" w:cs="Arial" w:eastAsia="Arial" w:hAnsi="Arial"/>
          <w:b/>
          <w:bCs/>
          <w:color w:val="2E86C1"/>
          <w:sz w:val="24"/>
          <w:szCs w:val="24"/>
        </w:rPr>
        <w:t xml:space="preserve">Content &amp; SEO Gaps</w:t>
      </w:r>
    </w:p>
    <w:p>
      <w:pPr>
        <w:spacing w:after="100"/>
        <w:ind w:left="360"/>
      </w:pPr>
      <w:r>
        <w:rPr>
          <w:rFonts w:ascii="Arial" w:cs="Arial" w:eastAsia="Arial" w:hAnsi="Arial"/>
          <w:color w:val="2C3E50"/>
          <w:sz w:val="22"/>
          <w:szCs w:val="22"/>
        </w:rPr>
        <w:t xml:space="preserve">Only 6 blog posts total -- most recent content from April 2023. Zero content in nearly 2 years.</w:t>
      </w:r>
    </w:p>
    <w:p>
      <w:pPr>
        <w:spacing w:after="100"/>
        <w:ind w:left="360"/>
      </w:pPr>
      <w:r>
        <w:rPr>
          <w:rFonts w:ascii="Arial" w:cs="Arial" w:eastAsia="Arial" w:hAnsi="Arial"/>
          <w:color w:val="2C3E50"/>
          <w:sz w:val="22"/>
          <w:szCs w:val="22"/>
        </w:rPr>
        <w:t xml:space="preserve">Only 2 location pages (Colusa, Gridley) despite claiming 10+ service area cities.</w:t>
      </w:r>
    </w:p>
    <w:p>
      <w:pPr>
        <w:spacing w:after="100"/>
        <w:ind w:left="360"/>
      </w:pPr>
      <w:r>
        <w:rPr>
          <w:rFonts w:ascii="Arial" w:cs="Arial" w:eastAsia="Arial" w:hAnsi="Arial"/>
          <w:color w:val="2C3E50"/>
          <w:sz w:val="22"/>
          <w:szCs w:val="22"/>
        </w:rPr>
        <w:t xml:space="preserve">Gridley page has copy-paste error: 'About Golusa' heading instead of 'About Gridley.'</w:t>
      </w:r>
    </w:p>
    <w:p>
      <w:pPr>
        <w:spacing w:after="100"/>
        <w:ind w:left="360"/>
      </w:pPr>
      <w:r>
        <w:rPr>
          <w:rFonts w:ascii="Arial" w:cs="Arial" w:eastAsia="Arial" w:hAnsi="Arial"/>
          <w:color w:val="2C3E50"/>
          <w:sz w:val="22"/>
          <w:szCs w:val="22"/>
        </w:rPr>
        <w:t xml:space="preserve">No AggregateRating/Review schema despite displaying Google reviews on homepage.</w:t>
      </w:r>
    </w:p>
    <w:p>
      <w:pPr>
        <w:spacing w:after="100"/>
        <w:ind w:left="360"/>
      </w:pPr>
      <w:r>
        <w:rPr>
          <w:rFonts w:ascii="Arial" w:cs="Arial" w:eastAsia="Arial" w:hAnsi="Arial"/>
          <w:color w:val="2C3E50"/>
          <w:sz w:val="22"/>
          <w:szCs w:val="22"/>
        </w:rPr>
        <w:t xml:space="preserve">Homepage and contact page missing proper meta descriptions.</w:t>
      </w:r>
    </w:p>
    <w:p>
      <w:pPr>
        <w:spacing w:after="100"/>
        <w:ind w:left="360"/>
      </w:pPr>
      <w:r>
        <w:rPr>
          <w:rFonts w:ascii="Arial" w:cs="Arial" w:eastAsia="Arial" w:hAnsi="Arial"/>
          <w:color w:val="2C3E50"/>
          <w:sz w:val="22"/>
          <w:szCs w:val="22"/>
        </w:rPr>
        <w:t xml:space="preserve">Image alt text missing on multiple pages -- portfolio images, service pages, team photos.</w:t>
      </w:r>
    </w:p>
    <w:p>
      <w:pPr>
        <w:spacing w:after="100"/>
        <w:ind w:left="360"/>
      </w:pPr>
      <w:r>
        <w:rPr>
          <w:rFonts w:ascii="Arial" w:cs="Arial" w:eastAsia="Arial" w:hAnsi="Arial"/>
          <w:color w:val="2C3E50"/>
          <w:sz w:val="22"/>
          <w:szCs w:val="22"/>
        </w:rPr>
        <w:t xml:space="preserve">No dedicated FAQ page with FAQPage schema.</w:t>
      </w:r>
    </w:p>
    <w:p>
      <w:pPr>
        <w:spacing w:after="100"/>
        <w:ind w:left="360"/>
      </w:pPr>
      <w:r>
        <w:rPr>
          <w:rFonts w:ascii="Arial" w:cs="Arial" w:eastAsia="Arial" w:hAnsi="Arial"/>
          <w:color w:val="2C3E50"/>
          <w:sz w:val="22"/>
          <w:szCs w:val="22"/>
        </w:rPr>
        <w:t xml:space="preserve">No lazy loading, no CDN, no evidence of image optimization.</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Yuba City/Sacramento Valley landscaping market has moderate competition.</w:t>
      </w:r>
    </w:p>
    <w:p>
      <w:pPr>
        <w:spacing w:after="100"/>
        <w:ind w:left="360"/>
      </w:pPr>
      <w:r>
        <w:rPr>
          <w:rFonts w:ascii="Arial" w:cs="Arial" w:eastAsia="Arial" w:hAnsi="Arial"/>
          <w:color w:val="2C3E50"/>
          <w:sz w:val="22"/>
          <w:szCs w:val="22"/>
        </w:rPr>
        <w:t xml:space="preserve">Your 40+ year track record and commercial client portfolio are major differentiators.</w:t>
      </w:r>
    </w:p>
    <w:p>
      <w:pPr>
        <w:spacing w:after="100"/>
        <w:ind w:left="360"/>
      </w:pPr>
      <w:r>
        <w:rPr>
          <w:rFonts w:ascii="Arial" w:cs="Arial" w:eastAsia="Arial" w:hAnsi="Arial"/>
          <w:color w:val="2C3E50"/>
          <w:sz w:val="22"/>
          <w:szCs w:val="22"/>
        </w:rPr>
        <w:t xml:space="preserve">Competitors like Paradise Landscaping and smaller operators have weaker websites.</w:t>
      </w:r>
    </w:p>
    <w:p>
      <w:pPr>
        <w:spacing w:after="100"/>
        <w:ind w:left="360"/>
      </w:pPr>
      <w:r>
        <w:rPr>
          <w:rFonts w:ascii="Arial" w:cs="Arial" w:eastAsia="Arial" w:hAnsi="Arial"/>
          <w:color w:val="2C3E50"/>
          <w:sz w:val="22"/>
          <w:szCs w:val="22"/>
        </w:rPr>
        <w:t xml:space="preserve">A content marketing program (blog, video, seasonal guides) would establish you as the authority in the region.</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Blog</w:t>
            </w:r>
          </w:p>
        </w:tc>
        <w:tc>
          <w:tcPr>
            <w:tcW w:type="dxa" w:w="4500"/>
            <w:shd w:color="EBF5FB" w:val="solid"/>
            <w:vAlign w:val="center"/>
          </w:tcPr>
          <w:p>
            <w:r>
              <w:rPr>
                <w:rFonts w:ascii="Arial" w:cs="Arial" w:eastAsia="Arial" w:hAnsi="Arial"/>
                <w:color w:val="2C3E50"/>
                <w:sz w:val="20"/>
                <w:szCs w:val="20"/>
              </w:rPr>
              <w:t xml:space="preserve">Only 6 posts total, nothing new in 2 years -- site appears dormant to Google</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Critical</w:t>
            </w:r>
          </w:p>
        </w:tc>
      </w:tr>
      <w:tr>
        <w:tc>
          <w:tcPr>
            <w:tcW w:type="dxa" w:w="2000"/>
            <w:shd w:color="FFFFFF" w:val="solid"/>
            <w:vAlign w:val="center"/>
          </w:tcPr>
          <w:p>
            <w:r>
              <w:rPr>
                <w:rFonts w:ascii="Arial" w:cs="Arial" w:eastAsia="Arial" w:hAnsi="Arial"/>
                <w:color w:val="2C3E50"/>
                <w:sz w:val="20"/>
                <w:szCs w:val="20"/>
              </w:rPr>
              <w:t xml:space="preserve">Location Pages</w:t>
            </w:r>
          </w:p>
        </w:tc>
        <w:tc>
          <w:tcPr>
            <w:tcW w:type="dxa" w:w="4500"/>
            <w:shd w:color="FFFFFF" w:val="solid"/>
            <w:vAlign w:val="center"/>
          </w:tcPr>
          <w:p>
            <w:r>
              <w:rPr>
                <w:rFonts w:ascii="Arial" w:cs="Arial" w:eastAsia="Arial" w:hAnsi="Arial"/>
                <w:color w:val="2C3E50"/>
                <w:sz w:val="20"/>
                <w:szCs w:val="20"/>
              </w:rPr>
              <w:t xml:space="preserve">Only 2 of 10+ service area cities have landing pages -- losing local rankings</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Critical</w:t>
            </w:r>
          </w:p>
        </w:tc>
      </w:tr>
      <w:tr>
        <w:tc>
          <w:tcPr>
            <w:tcW w:type="dxa" w:w="2000"/>
            <w:shd w:color="EBF5FB" w:val="solid"/>
            <w:vAlign w:val="center"/>
          </w:tcPr>
          <w:p>
            <w:r>
              <w:rPr>
                <w:rFonts w:ascii="Arial" w:cs="Arial" w:eastAsia="Arial" w:hAnsi="Arial"/>
                <w:color w:val="2C3E50"/>
                <w:sz w:val="20"/>
                <w:szCs w:val="20"/>
              </w:rPr>
              <w:t xml:space="preserve">Review Schema</w:t>
            </w:r>
          </w:p>
        </w:tc>
        <w:tc>
          <w:tcPr>
            <w:tcW w:type="dxa" w:w="4500"/>
            <w:shd w:color="EBF5FB" w:val="solid"/>
            <w:vAlign w:val="center"/>
          </w:tcPr>
          <w:p>
            <w:r>
              <w:rPr>
                <w:rFonts w:ascii="Arial" w:cs="Arial" w:eastAsia="Arial" w:hAnsi="Arial"/>
                <w:color w:val="2C3E50"/>
                <w:sz w:val="20"/>
                <w:szCs w:val="20"/>
              </w:rPr>
              <w:t xml:space="preserve">Google reviews displayed but no AggregateRating schema -- no star ratings in SERPs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Image SEO</w:t>
            </w:r>
          </w:p>
        </w:tc>
        <w:tc>
          <w:tcPr>
            <w:tcW w:type="dxa" w:w="4500"/>
            <w:shd w:color="FFFFFF" w:val="solid"/>
            <w:vAlign w:val="center"/>
          </w:tcPr>
          <w:p>
            <w:r>
              <w:rPr>
                <w:rFonts w:ascii="Arial" w:cs="Arial" w:eastAsia="Arial" w:hAnsi="Arial"/>
                <w:color w:val="2C3E50"/>
                <w:sz w:val="20"/>
                <w:szCs w:val="20"/>
              </w:rPr>
              <w:t xml:space="preserve">Alt text missing on portfolio images, service pages, and team photos</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Meta SEO</w:t>
            </w:r>
          </w:p>
        </w:tc>
        <w:tc>
          <w:tcPr>
            <w:tcW w:type="dxa" w:w="4500"/>
            <w:shd w:color="EBF5FB" w:val="solid"/>
            <w:vAlign w:val="center"/>
          </w:tcPr>
          <w:p>
            <w:r>
              <w:rPr>
                <w:rFonts w:ascii="Arial" w:cs="Arial" w:eastAsia="Arial" w:hAnsi="Arial"/>
                <w:color w:val="2C3E50"/>
                <w:sz w:val="20"/>
                <w:szCs w:val="20"/>
              </w:rPr>
              <w:t xml:space="preserve">Homepage and contact page missing proper meta descriptions</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FAQ</w:t>
            </w:r>
          </w:p>
        </w:tc>
        <w:tc>
          <w:tcPr>
            <w:tcW w:type="dxa" w:w="4500"/>
            <w:shd w:color="FFFFFF" w:val="solid"/>
            <w:vAlign w:val="center"/>
          </w:tcPr>
          <w:p>
            <w:r>
              <w:rPr>
                <w:rFonts w:ascii="Arial" w:cs="Arial" w:eastAsia="Arial" w:hAnsi="Arial"/>
                <w:color w:val="2C3E50"/>
                <w:sz w:val="20"/>
                <w:szCs w:val="20"/>
              </w:rPr>
              <w:t xml:space="preserve">No dedicated FAQ page with FAQPage schema</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Performance</w:t>
            </w:r>
          </w:p>
        </w:tc>
        <w:tc>
          <w:tcPr>
            <w:tcW w:type="dxa" w:w="4500"/>
            <w:shd w:color="EBF5FB" w:val="solid"/>
            <w:vAlign w:val="center"/>
          </w:tcPr>
          <w:p>
            <w:r>
              <w:rPr>
                <w:rFonts w:ascii="Arial" w:cs="Arial" w:eastAsia="Arial" w:hAnsi="Arial"/>
                <w:color w:val="2C3E50"/>
                <w:sz w:val="20"/>
                <w:szCs w:val="20"/>
              </w:rPr>
              <w:t xml:space="preserve">Elementor bloat, no lazy loading, no CDN -- likely poor mobile Core Web Vitals</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Schema</w:t>
            </w:r>
          </w:p>
        </w:tc>
        <w:tc>
          <w:tcPr>
            <w:tcW w:type="dxa" w:w="4500"/>
            <w:shd w:color="FFFFFF" w:val="solid"/>
            <w:vAlign w:val="center"/>
          </w:tcPr>
          <w:p>
            <w:r>
              <w:rPr>
                <w:rFonts w:ascii="Arial" w:cs="Arial" w:eastAsia="Arial" w:hAnsi="Arial"/>
                <w:color w:val="2C3E50"/>
                <w:sz w:val="20"/>
                <w:szCs w:val="20"/>
              </w:rPr>
              <w:t xml:space="preserve">LocalBusiness and Article schema present via Rank Math -- good foundation</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Fix &amp; Revive (Months 1-2)</w:t>
      </w:r>
    </w:p>
    <w:p>
      <w:pPr>
        <w:spacing w:after="100"/>
        <w:ind w:left="360"/>
      </w:pPr>
      <w:r>
        <w:rPr>
          <w:rFonts w:ascii="Arial" w:cs="Arial" w:eastAsia="Arial" w:hAnsi="Arial"/>
          <w:color w:val="2C3E50"/>
          <w:sz w:val="22"/>
          <w:szCs w:val="22"/>
        </w:rPr>
        <w:t xml:space="preserve">Add AggregateRating and Review schema to homepage reviews -- unlock star ratings in Google.</w:t>
      </w:r>
    </w:p>
    <w:p>
      <w:pPr>
        <w:spacing w:after="100"/>
        <w:ind w:left="360"/>
      </w:pPr>
      <w:r>
        <w:rPr>
          <w:rFonts w:ascii="Arial" w:cs="Arial" w:eastAsia="Arial" w:hAnsi="Arial"/>
          <w:color w:val="2C3E50"/>
          <w:sz w:val="22"/>
          <w:szCs w:val="22"/>
        </w:rPr>
        <w:t xml:space="preserve">Fix Gridley page 'About Golusa' error and add unique content to both location pages.</w:t>
      </w:r>
    </w:p>
    <w:p>
      <w:pPr>
        <w:spacing w:after="100"/>
        <w:ind w:left="360"/>
      </w:pPr>
      <w:r>
        <w:rPr>
          <w:rFonts w:ascii="Arial" w:cs="Arial" w:eastAsia="Arial" w:hAnsi="Arial"/>
          <w:color w:val="2C3E50"/>
          <w:sz w:val="22"/>
          <w:szCs w:val="22"/>
        </w:rPr>
        <w:t xml:space="preserve">Create 8+ new location pages: Marysville, Plumas Lake, Live Oak, Sutter, Wheatland, Olivehurst, Linda, Oroville.</w:t>
      </w:r>
    </w:p>
    <w:p>
      <w:pPr>
        <w:spacing w:after="100"/>
        <w:ind w:left="360"/>
      </w:pPr>
      <w:r>
        <w:rPr>
          <w:rFonts w:ascii="Arial" w:cs="Arial" w:eastAsia="Arial" w:hAnsi="Arial"/>
          <w:color w:val="2C3E50"/>
          <w:sz w:val="22"/>
          <w:szCs w:val="22"/>
        </w:rPr>
        <w:t xml:space="preserve">Write meta descriptions for homepage and contact page.</w:t>
      </w:r>
    </w:p>
    <w:p>
      <w:pPr>
        <w:spacing w:after="100"/>
        <w:ind w:left="360"/>
      </w:pPr>
      <w:r>
        <w:rPr>
          <w:rFonts w:ascii="Arial" w:cs="Arial" w:eastAsia="Arial" w:hAnsi="Arial"/>
          <w:color w:val="2C3E50"/>
          <w:sz w:val="22"/>
          <w:szCs w:val="22"/>
        </w:rPr>
        <w:t xml:space="preserve">Add descriptive alt text to all images across the site.</w:t>
      </w:r>
    </w:p>
    <w:p>
      <w:pPr>
        <w:spacing w:after="100"/>
        <w:ind w:left="360"/>
      </w:pPr>
      <w:r>
        <w:rPr>
          <w:rFonts w:ascii="Arial" w:cs="Arial" w:eastAsia="Arial" w:hAnsi="Arial"/>
          <w:color w:val="2C3E50"/>
          <w:sz w:val="22"/>
          <w:szCs w:val="22"/>
        </w:rPr>
        <w:t xml:space="preserve">Build dedicated FAQ page with FAQPage schema markup.</w:t>
      </w:r>
    </w:p>
    <w:p>
      <w:pPr>
        <w:spacing w:before="200" w:after="100"/>
      </w:pPr>
      <w:r>
        <w:rPr>
          <w:rFonts w:ascii="Arial" w:cs="Arial" w:eastAsia="Arial" w:hAnsi="Arial"/>
          <w:b/>
          <w:bCs/>
          <w:color w:val="2E86C1"/>
          <w:sz w:val="24"/>
          <w:szCs w:val="24"/>
        </w:rPr>
        <w:t xml:space="preserve">Phase 2: Content Engine (Months 3-5)</w:t>
      </w:r>
    </w:p>
    <w:p>
      <w:pPr>
        <w:spacing w:after="100"/>
        <w:ind w:left="360"/>
      </w:pPr>
      <w:r>
        <w:rPr>
          <w:rFonts w:ascii="Arial" w:cs="Arial" w:eastAsia="Arial" w:hAnsi="Arial"/>
          <w:color w:val="2C3E50"/>
          <w:sz w:val="22"/>
          <w:szCs w:val="22"/>
        </w:rPr>
        <w:t xml:space="preserve">Relaunch blog with 2-4 posts/month: 'Best drought-tolerant plants for Yuba City,' 'Landscaping costs in Sacramento Valley,' 'Seasonal lawn care guide for Northern California.'</w:t>
      </w:r>
    </w:p>
    <w:p>
      <w:pPr>
        <w:spacing w:after="100"/>
        <w:ind w:left="360"/>
      </w:pPr>
      <w:r>
        <w:rPr>
          <w:rFonts w:ascii="Arial" w:cs="Arial" w:eastAsia="Arial" w:hAnsi="Arial"/>
          <w:color w:val="2C3E50"/>
          <w:sz w:val="22"/>
          <w:szCs w:val="22"/>
        </w:rPr>
        <w:t xml:space="preserve">Create before/after project case studies with detailed descriptions.</w:t>
      </w:r>
    </w:p>
    <w:p>
      <w:pPr>
        <w:spacing w:after="100"/>
        <w:ind w:left="360"/>
      </w:pPr>
      <w:r>
        <w:rPr>
          <w:rFonts w:ascii="Arial" w:cs="Arial" w:eastAsia="Arial" w:hAnsi="Arial"/>
          <w:color w:val="2C3E50"/>
          <w:sz w:val="22"/>
          <w:szCs w:val="22"/>
        </w:rPr>
        <w:t xml:space="preserve">Integrate YouTube channel content into service pages.</w:t>
      </w:r>
    </w:p>
    <w:p>
      <w:pPr>
        <w:spacing w:after="100"/>
        <w:ind w:left="360"/>
      </w:pPr>
      <w:r>
        <w:rPr>
          <w:rFonts w:ascii="Arial" w:cs="Arial" w:eastAsia="Arial" w:hAnsi="Arial"/>
          <w:color w:val="2C3E50"/>
          <w:sz w:val="22"/>
          <w:szCs w:val="22"/>
        </w:rPr>
        <w:t xml:space="preserve">Build pricing guide page targeting 'landscaping cost' searches.</w:t>
      </w:r>
    </w:p>
    <w:p>
      <w:pPr>
        <w:spacing w:after="100"/>
        <w:ind w:left="360"/>
      </w:pPr>
      <w:r>
        <w:rPr>
          <w:rFonts w:ascii="Arial" w:cs="Arial" w:eastAsia="Arial" w:hAnsi="Arial"/>
          <w:color w:val="2C3E50"/>
          <w:sz w:val="22"/>
          <w:szCs w:val="22"/>
        </w:rPr>
        <w:t xml:space="preserve">Implement Google review solicitation after each project.</w:t>
      </w:r>
    </w:p>
    <w:p>
      <w:pPr>
        <w:spacing w:before="200" w:after="100"/>
      </w:pPr>
      <w:r>
        <w:rPr>
          <w:rFonts w:ascii="Arial" w:cs="Arial" w:eastAsia="Arial" w:hAnsi="Arial"/>
          <w:b/>
          <w:bCs/>
          <w:color w:val="2E86C1"/>
          <w:sz w:val="24"/>
          <w:szCs w:val="24"/>
        </w:rPr>
        <w:t xml:space="preserve">Phase 3: Growth &amp; Expansion (Months 6-12)</w:t>
      </w:r>
    </w:p>
    <w:p>
      <w:pPr>
        <w:spacing w:after="100"/>
        <w:ind w:left="360"/>
      </w:pPr>
      <w:r>
        <w:rPr>
          <w:rFonts w:ascii="Arial" w:cs="Arial" w:eastAsia="Arial" w:hAnsi="Arial"/>
          <w:color w:val="2C3E50"/>
          <w:sz w:val="22"/>
          <w:szCs w:val="22"/>
        </w:rPr>
        <w:t xml:space="preserve">Google Ads targeting seasonal landscaping keywords (spring/fall peaks).</w:t>
      </w:r>
    </w:p>
    <w:p>
      <w:pPr>
        <w:spacing w:after="100"/>
        <w:ind w:left="360"/>
      </w:pPr>
      <w:r>
        <w:rPr>
          <w:rFonts w:ascii="Arial" w:cs="Arial" w:eastAsia="Arial" w:hAnsi="Arial"/>
          <w:color w:val="2C3E50"/>
          <w:sz w:val="22"/>
          <w:szCs w:val="22"/>
        </w:rPr>
        <w:t xml:space="preserve">Video content: project transformations, seasonal maintenance tips, equipment demos.</w:t>
      </w:r>
    </w:p>
    <w:p>
      <w:pPr>
        <w:spacing w:after="100"/>
        <w:ind w:left="360"/>
      </w:pPr>
      <w:r>
        <w:rPr>
          <w:rFonts w:ascii="Arial" w:cs="Arial" w:eastAsia="Arial" w:hAnsi="Arial"/>
          <w:color w:val="2C3E50"/>
          <w:sz w:val="22"/>
          <w:szCs w:val="22"/>
        </w:rPr>
        <w:t xml:space="preserve">Email marketing to existing customers for seasonal service reminders.</w:t>
      </w:r>
    </w:p>
    <w:p>
      <w:pPr>
        <w:spacing w:after="100"/>
        <w:ind w:left="360"/>
      </w:pPr>
      <w:r>
        <w:rPr>
          <w:rFonts w:ascii="Arial" w:cs="Arial" w:eastAsia="Arial" w:hAnsi="Arial"/>
          <w:color w:val="2C3E50"/>
          <w:sz w:val="22"/>
          <w:szCs w:val="22"/>
        </w:rPr>
        <w:t xml:space="preserve">Monthly reporting on traffic, rankings, and lead generation.</w:t>
      </w:r>
    </w:p>
    <w:p>
      <w:pPr>
        <w:spacing w:after="100"/>
        <w:ind w:left="360"/>
      </w:pPr>
      <w:r>
        <w:rPr>
          <w:rFonts w:ascii="Arial" w:cs="Arial" w:eastAsia="Arial" w:hAnsi="Arial"/>
          <w:color w:val="2C3E50"/>
          <w:sz w:val="22"/>
          <w:szCs w:val="22"/>
        </w:rPr>
        <w:t xml:space="preserve">Competitor monitoring to maintain search advantage.</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Barrows Landscaping has a professional WordPress foundation with good service page depth -- but the site needs active management. Location page expansion, review schema, and a content revival would put you back in growth mode.</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Review schema implementation</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8+ new location pages</w:t>
            </w:r>
          </w:p>
        </w:tc>
        <w:tc>
          <w:tcPr>
            <w:tcW w:type="dxa" w:w="2566"/>
            <w:shd w:color="FFFFFF" w:val="solid"/>
            <w:vAlign w:val="center"/>
          </w:tcPr>
          <w:p>
            <w:r>
              <w:rPr>
                <w:rFonts w:ascii="Arial" w:cs="Arial" w:eastAsia="Arial" w:hAnsi="Arial"/>
                <w:color w:val="2C3E50"/>
                <w:sz w:val="20"/>
                <w:szCs w:val="20"/>
              </w:rPr>
              <w:t xml:space="preserve">Blog relaunch (2-4 posts/month)</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Meta description optimization</w:t>
            </w:r>
          </w:p>
        </w:tc>
        <w:tc>
          <w:tcPr>
            <w:tcW w:type="dxa" w:w="2566"/>
            <w:shd w:color="EBF5FB" w:val="solid"/>
            <w:vAlign w:val="center"/>
          </w:tcPr>
          <w:p>
            <w:r>
              <w:rPr>
                <w:rFonts w:ascii="Arial" w:cs="Arial" w:eastAsia="Arial" w:hAnsi="Arial"/>
                <w:color w:val="2C3E50"/>
                <w:sz w:val="20"/>
                <w:szCs w:val="20"/>
              </w:rPr>
              <w:t xml:space="preserve">Project case studies</w:t>
            </w:r>
          </w:p>
        </w:tc>
        <w:tc>
          <w:tcPr>
            <w:tcW w:type="dxa" w:w="2566"/>
            <w:shd w:color="EBF5FB" w:val="solid"/>
            <w:vAlign w:val="center"/>
          </w:tcPr>
          <w:p>
            <w:r>
              <w:rPr>
                <w:rFonts w:ascii="Arial" w:cs="Arial" w:eastAsia="Arial" w:hAnsi="Arial"/>
                <w:color w:val="2C3E50"/>
                <w:sz w:val="20"/>
                <w:szCs w:val="20"/>
              </w:rPr>
              <w:t xml:space="preserve">Video content production</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Image alt text fixes</w:t>
            </w:r>
          </w:p>
        </w:tc>
        <w:tc>
          <w:tcPr>
            <w:tcW w:type="dxa" w:w="2566"/>
            <w:shd w:color="FFFFFF" w:val="solid"/>
            <w:vAlign w:val="center"/>
          </w:tcPr>
          <w:p>
            <w:r>
              <w:rPr>
                <w:rFonts w:ascii="Arial" w:cs="Arial" w:eastAsia="Arial" w:hAnsi="Arial"/>
                <w:color w:val="2C3E50"/>
                <w:sz w:val="20"/>
                <w:szCs w:val="20"/>
              </w:rPr>
              <w:t xml:space="preserve">Pricing guide page</w:t>
            </w:r>
          </w:p>
        </w:tc>
        <w:tc>
          <w:tcPr>
            <w:tcW w:type="dxa" w:w="2566"/>
            <w:shd w:color="FFFFFF" w:val="solid"/>
            <w:vAlign w:val="center"/>
          </w:tcPr>
          <w:p>
            <w:r>
              <w:rPr>
                <w:rFonts w:ascii="Arial" w:cs="Arial" w:eastAsia="Arial" w:hAnsi="Arial"/>
                <w:color w:val="2C3E50"/>
                <w:sz w:val="20"/>
                <w:szCs w:val="20"/>
              </w:rPr>
              <w:t xml:space="preserve">Email marketing setup</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FAQ page with schema</w:t>
            </w:r>
          </w:p>
        </w:tc>
        <w:tc>
          <w:tcPr>
            <w:tcW w:type="dxa" w:w="2566"/>
            <w:shd w:color="EBF5FB" w:val="solid"/>
            <w:vAlign w:val="center"/>
          </w:tcPr>
          <w:p>
            <w:r>
              <w:rPr>
                <w:rFonts w:ascii="Arial" w:cs="Arial" w:eastAsia="Arial" w:hAnsi="Arial"/>
                <w:color w:val="2C3E50"/>
                <w:sz w:val="20"/>
                <w:szCs w:val="20"/>
              </w:rPr>
              <w:t xml:space="preserve">Video content integration</w:t>
            </w:r>
          </w:p>
        </w:tc>
        <w:tc>
          <w:tcPr>
            <w:tcW w:type="dxa" w:w="2566"/>
            <w:shd w:color="EBF5FB" w:val="solid"/>
            <w:vAlign w:val="center"/>
          </w:tcPr>
          <w:p>
            <w:r>
              <w:rPr>
                <w:rFonts w:ascii="Arial" w:cs="Arial" w:eastAsia="Arial" w:hAnsi="Arial"/>
                <w:color w:val="2C3E50"/>
                <w:sz w:val="20"/>
                <w:szCs w:val="20"/>
              </w:rPr>
              <w:t xml:space="preserve">Page speed optimization</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Location page error fixes</w:t>
            </w:r>
          </w:p>
        </w:tc>
        <w:tc>
          <w:tcPr>
            <w:tcW w:type="dxa" w:w="2566"/>
            <w:shd w:color="FFFFFF" w:val="solid"/>
            <w:vAlign w:val="center"/>
          </w:tcPr>
          <w:p>
            <w:r>
              <w:rPr>
                <w:rFonts w:ascii="Arial" w:cs="Arial" w:eastAsia="Arial" w:hAnsi="Arial"/>
                <w:color w:val="2C3E50"/>
                <w:sz w:val="20"/>
                <w:szCs w:val="20"/>
              </w:rPr>
              <w:t xml:space="preserve">Review solicitation system</w:t>
            </w:r>
          </w:p>
        </w:tc>
        <w:tc>
          <w:tcPr>
            <w:tcW w:type="dxa" w:w="2566"/>
            <w:shd w:color="FFFFFF" w:val="solid"/>
            <w:vAlign w:val="center"/>
          </w:tcPr>
          <w:p>
            <w:r>
              <w:rPr>
                <w:rFonts w:ascii="Arial" w:cs="Arial" w:eastAsia="Arial" w:hAnsi="Arial"/>
                <w:color w:val="2C3E50"/>
                <w:sz w:val="20"/>
                <w:szCs w:val="20"/>
              </w:rPr>
              <w:t xml:space="preserve">Social media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Competitor monitoring</w:t>
            </w:r>
          </w:p>
        </w:tc>
        <w:tc>
          <w:tcPr>
            <w:tcW w:type="dxa" w:w="2566"/>
            <w:shd w:color="EBF5FB" w:val="solid"/>
            <w:vAlign w:val="center"/>
          </w:tcPr>
          <w:p>
            <w:r>
              <w:rPr>
                <w:rFonts w:ascii="Arial" w:cs="Arial" w:eastAsia="Arial" w:hAnsi="Arial"/>
                <w:color w:val="2C3E50"/>
                <w:sz w:val="20"/>
                <w:szCs w:val="20"/>
              </w:rPr>
              <w:t xml:space="preserve">Weekly performance reports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Gene, 40+ years in business deserves a website that's actively working for you. The foundation is solid -- it just needs someone paying attention to it again.</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Spring is coming. The landscaping companies investing in their online presence now will be the ones getting calls when the weather turns. Let's make sure Barrows is at the top of that list.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2026-02-15T19:46:03.393Z</dcterms:created>
  <dcterms:modified xsi:type="dcterms:W3CDTF">2026-02-15T19:46:03.394Z</dcterms:modified>
</cp:coreProperties>
</file>

<file path=docProps/custom.xml><?xml version="1.0" encoding="utf-8"?>
<Properties xmlns="http://schemas.openxmlformats.org/officeDocument/2006/custom-properties" xmlns:vt="http://schemas.openxmlformats.org/officeDocument/2006/docPropsVTypes"/>
</file>