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DIGITAL GROWTH PROPOSAL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for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Run Electric</w:t>
      </w:r>
    </w:p>
    <w:p>
      <w:pPr>
        <w:spacing w:after="200"/>
        <w:jc w:val="center"/>
      </w:pPr>
      <w:r>
        <w:rPr>
          <w:rFonts w:ascii="Arial" w:cs="Arial" w:eastAsia="Arial" w:hAnsi="Arial"/>
          <w:color w:val="95A5A6"/>
          <w:sz w:val="24"/>
          <w:szCs w:val="24"/>
        </w:rPr>
        <w:t xml:space="preserve">Prepared by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Matt Gates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Ridge Cell Repair LLC</w:t>
      </w:r>
    </w:p>
    <w:p>
      <w:pPr>
        <w:spacing w:after="100"/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February 15, 2026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Electric has a functioning website that looks professional at first glance -- clean design, clear service descriptions, emergency service messaging, and a phone number prominently displayed. But under the hood, the site is nearly invisible to search engines.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most critical finding: your entire website is a single page. The sitemap contains exactly one URL. Every service you offer -- residential rewiring, generator installation, power poles, commercial lighting -- is an anchor link on one page. Google has one URL to rank for dozens of different search queries. That's like competing in a race with one leg.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There's also a striking error: your gallery image alt text references 'Drywall Installation,' 'Plaster and Stucco,' and 'Trim and Molding' -- this is an electrical contractor website. These are clearly from a template that was never customized. Google is literally being told your business does drywall work instead of electrical work.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DIGITAL PRESENCE ASSESSMENT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Website Analysis -- runelectricca.com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Single-page design -- entire site is one URL with anchor links (#about, #service, #gallery, #contact-us).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Sitemap contains exactly 1 URL -- Google has one page to index for all services.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Built on custom HTML/PHP with Bootstrap -- not on any CMS, making updates difficult and expensive.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HTTPS is active -- SSL properly configured.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Gallery image alt text references DRYWALL instead of electrical services -- template error never fixed.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Google Analytics or any tracking code detected -- zero visibility into traffic or conversions.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Using Gmail (runconst@gmail.com) instead of branded email.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Copyright date reads 2017 -- nearly 9 years old, signals abandoned/unmaintained site.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Content &amp; SEO Gaps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Zero schema markup -- no LocalBusiness, Service, or Organization structured data.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meta description -- Google auto-generates snippets from page content.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blog or content marketing -- zero long-tail keyword capture.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FAQ section -- missing easy search query targeting.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reviews or testimonials displayed -- zero social proof.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Google Maps embed -- code exists but is commented out (someone started and never finished).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CSLB license number displayed -- California law requires contractors to show this.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Open Graph tags -- social media shares look broken.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Competitive Landscape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Oroville electrical market (population ~20,000) has low online competition -- page 1 rankings are very achievable.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Most competing electricians in the area have basic or no websites -- first mover advantage is available.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24/7 emergency service is a strong differentiator that should be front and center for SEO.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Residential and commercial services give you two distinct keyword markets to target.</w:t>
      </w:r>
    </w:p>
    <w:p>
      <w:pPr>
        <w:spacing w:before="3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FINDINGS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Site Architecture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Entire site is one page -- impossible to rank for individual service keywords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Gallery images labeled 'Drywall Installation' instead of electrical work -- confusing Google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 structured data -- no LocalBusiness, Service, or Organization schema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Google Analytics or tracking -- flying completely blind on traffic data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blog, no FAQ, no educational content -- zero long-tail keyword capture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Gmail (runconst@gmail.com) instead of branded @runelectricca.com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Fix</w:t>
            </w:r>
          </w:p>
        </w:tc>
      </w:tr>
      <w:tr>
        <w:tc>
          <w:tcPr>
            <w:tcW w:type="dxa" w:w="20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</w:t>
            </w:r>
          </w:p>
        </w:tc>
        <w:tc>
          <w:tcPr>
            <w:tcW w:type="dxa" w:w="4500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testimonials or review integration -- missing highest-converting trust element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color="EBF5FB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SSL</w:t>
            </w:r>
          </w:p>
        </w:tc>
        <w:tc>
          <w:tcPr>
            <w:tcW w:type="dxa" w:w="4500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 active -- security baseline covered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color="FFFFFF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Good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RECOMMENDED STRATEGY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1: Rebuild the Foundation (Months 1-2)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dedicated service pages: Residential Electrical, Commercial Electrical, Generator Installation, Power Poles, Lighting, Inspections, Emergency Service -- each with 500+ words.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Fix all image alt text -- replace drywall references with actual electrical service descriptions.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LocalBusiness and Service schema markup with NAP data, hours, and service area.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Google Analytics 4 and Google Search Console for traffic tracking.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branded email (info@runelectricca.com) to replace Gmail.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 Google Maps embed (finish the commented-out integration).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Display CSLB license number as required by California law.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Write meta titles and descriptions for every page.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2: Build Visibility (Months 3-5)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blog with seasonal electrical content: 'Storm damage electrical safety,' 'When to upgrade your electrical panel,' 'Generator sizing guide for Oroville homes.'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FAQ section with 15+ common electrical questions and FAQ schema.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Create service area pages for Oroville, Chico, Paradise, Butte County.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 up Google Business Profile with photos, service categories, and hours.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Implement review solicitation strategy -- QR codes on invoices, follow-up texts.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Claim directory listings on Yelp, Angi, HomeAdvisor.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Phase 3: Growth (Months 6-12)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Google Ads targeting emergency electrical and installation keywords.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content: project walkthroughs, safety tips, electrical how-tos.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Email marketing to existing customers for seasonal maintenance reminders.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Monthly reporting on traffic, rankings, and lead generation.</w:t>
      </w:r>
    </w:p>
    <w:p>
      <w:pPr>
        <w:spacing w:after="100"/>
        <w:ind w:left="3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Competitor monitoring to maintain search advantage.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SERVICE PACKAGES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Run Electric needs a fundamental rebuild of its web presence -- from a single-page site to a multi-page, SEO-optimized platform that can actually rank for the services you offer. The good news: the Oroville market is small enough that proper SEO will deliver fast results.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$600/mo</w:t>
            </w:r>
          </w:p>
        </w:tc>
        <w:tc>
          <w:tcPr>
            <w:tcW w:type="dxa" w:w="2566"/>
            <w:shd w:color="2E86C1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GROWTH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$1,100/mo</w:t>
            </w:r>
          </w:p>
        </w:tc>
        <w:tc>
          <w:tcPr>
            <w:tcW w:type="dxa" w:w="2566"/>
            <w:shd w:color="1B4F72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$1,800/mo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Multi-page site restructure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Starter, plus: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Everything in Growth, plus: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pages (7+)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Blog content (2-4 posts/month)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Ads management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 markup implementation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FAQ section with schema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content production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Analytics setup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Service area landing pages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marketing setup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Branded email setup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Business Profile optimization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 speed optimization</w:t>
            </w:r>
          </w:p>
        </w:tc>
      </w:tr>
      <w:tr>
        <w:tc>
          <w:tcPr>
            <w:tcW w:type="dxa" w:w="1800"/>
            <w:shd w:color="FFFFFF" w:val="solid"/>
          </w:tcPr>
          <w:p/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alt text fixes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Directory listings &amp; review strategy</w:t>
            </w:r>
          </w:p>
        </w:tc>
        <w:tc>
          <w:tcPr>
            <w:tcW w:type="dxa" w:w="2566"/>
            <w:shd w:color="FFFFFF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monitoring</w:t>
            </w:r>
          </w:p>
        </w:tc>
      </w:tr>
      <w:tr>
        <w:tc>
          <w:tcPr>
            <w:tcW w:type="dxa" w:w="1800"/>
            <w:shd w:color="EBF5FB" w:val="solid"/>
          </w:tcPr>
          <w:p/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reporting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 setup</w:t>
            </w:r>
          </w:p>
        </w:tc>
        <w:tc>
          <w:tcPr>
            <w:tcW w:type="dxa" w:w="2566"/>
            <w:shd w:color="EBF5FB" w:val="solid"/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performance reports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ABOUT RIDGE CELL REPAIR LLC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Ridge Cell Repair LLC is a California-based digital marketing and business analysis firm specializing in helping service-industry businesses grow their online presence and generate more leads. We focus on practical, results-driven strategies rather than flashy marketing that doesn't convert.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Our approach is data-first: we research your market, identify what your competitors are doing (and not doing), and build a strategy that delivers real business outcomes.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sets us apart is that we treat every client like a partner, not an account number. You get direct access to the people doing the work -- no layers of account managers.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NEXT STEPS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I'd love to show you what targeted improvements could do for Run Electric. The drywall alt text and single-page structure are quick-impact fixes that would immediately change how Google sees your business.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30-minute strategy call -- reach me at (530) 786-3655 or reply to this email.</w:t>
      </w:r>
    </w:p>
    <w:p>
      <w:pPr>
        <w:spacing w:after="2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Oroville is a small market where a properly optimized site could dominate page 1 within 60-90 days. Let's make that happen.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Confidential |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Ridge Cell Repair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2026-02-15T19:45:58.229Z</dcterms:created>
  <dcterms:modified xsi:type="dcterms:W3CDTF">2026-02-15T19:45:58.229Z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