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4F72"/>
          <w:sz w:val="60"/>
          <w:szCs w:val="60"/>
        </w:rPr>
        <w:t xml:space="preserve">Digital Growth Proposal</w:t>
      </w:r>
    </w:p>
    <w:p>
      <w:pPr>
        <w:spacing w:after="80"/>
        <w:jc w:val="center"/>
      </w:pPr>
      <w:r>
        <w:rPr>
          <w:rFonts w:ascii="Arial" w:cs="Arial" w:eastAsia="Arial" w:hAnsi="Arial"/>
          <w:color w:val="2E86C1"/>
          <w:sz w:val="26"/>
          <w:szCs w:val="26"/>
        </w:rPr>
        <w:t xml:space="preserve">Web Development, SEO &amp; Digital Marketing</w:t>
      </w:r>
    </w:p>
    <w:p>
      <w:pPr>
        <w:pBdr>
          <w:bottom w:val="single" w:color="2E86C1" w:sz="6" w:space="1"/>
        </w:pBdr>
        <w:spacing w:after="600"/>
        <w:jc w:val="center"/>
      </w:pPr>
    </w:p>
    <w:p>
      <w:pPr>
        <w:spacing w:after="200"/>
        <w:jc w:val="center"/>
      </w:pPr>
      <w:r>
        <w:rPr>
          <w:rFonts w:ascii="Arial" w:cs="Arial" w:eastAsia="Arial" w:hAnsi="Arial"/>
          <w:i/>
          <w:iCs/>
          <w:color w:val="2C3E50"/>
          <w:sz w:val="22"/>
          <w:szCs w:val="22"/>
        </w:rPr>
        <w:t xml:space="preserve">Prepared for</w:t>
      </w:r>
    </w:p>
    <w:p>
      <w:pPr>
        <w:spacing w:after="80"/>
        <w:jc w:val="center"/>
      </w:pPr>
      <w:r>
        <w:rPr>
          <w:rFonts w:ascii="Arial" w:cs="Arial" w:eastAsia="Arial" w:hAnsi="Arial"/>
          <w:b/>
          <w:bCs/>
          <w:color w:val="1B4F72"/>
          <w:sz w:val="40"/>
          <w:szCs w:val="40"/>
        </w:rPr>
        <w:t xml:space="preserve">First Choice Plastics LLC</w:t>
      </w:r>
    </w:p>
    <w:p>
      <w:pPr>
        <w:spacing w:after="80"/>
        <w:jc w:val="center"/>
      </w:pPr>
      <w:r>
        <w:rPr>
          <w:rFonts w:ascii="Arial" w:cs="Arial" w:eastAsia="Arial" w:hAnsi="Arial"/>
          <w:color w:val="2C3E50"/>
          <w:sz w:val="24"/>
          <w:szCs w:val="24"/>
        </w:rPr>
        <w:t xml:space="preserve">Cory Sturgis, Owner/Manager</w:t>
      </w:r>
    </w:p>
    <w:p>
      <w:pPr>
        <w:spacing w:after="600"/>
        <w:jc w:val="center"/>
      </w:pPr>
      <w:r>
        <w:rPr>
          <w:rFonts w:ascii="Arial" w:cs="Arial" w:eastAsia="Arial" w:hAnsi="Arial"/>
          <w:color w:val="2C3E50"/>
          <w:sz w:val="22"/>
          <w:szCs w:val="22"/>
        </w:rPr>
        <w:t xml:space="preserve">Oroville, California</w:t>
      </w:r>
    </w:p>
    <w:p>
      <w:pPr>
        <w:pBdr>
          <w:bottom w:val="single" w:color="BDC3C7" w:sz="3" w:space="1"/>
        </w:pBdr>
        <w:spacing w:after="600"/>
        <w:jc w:val="center"/>
      </w:pPr>
    </w:p>
    <w:p>
      <w:pPr>
        <w:spacing w:after="80"/>
        <w:jc w:val="center"/>
      </w:pPr>
      <w:r>
        <w:rPr>
          <w:rFonts w:ascii="Arial" w:cs="Arial" w:eastAsia="Arial" w:hAnsi="Arial"/>
          <w:color w:val="2C3E50"/>
          <w:sz w:val="22"/>
          <w:szCs w:val="22"/>
        </w:rPr>
        <w:t xml:space="preserve">Prepared by Matt Gates</w:t>
      </w:r>
    </w:p>
    <w:p>
      <w:pPr>
        <w:spacing w:after="80"/>
        <w:jc w:val="center"/>
      </w:pPr>
      <w:r>
        <w:rPr>
          <w:rFonts w:ascii="Arial" w:cs="Arial" w:eastAsia="Arial" w:hAnsi="Arial"/>
          <w:b/>
          <w:bCs/>
          <w:color w:val="1B4F72"/>
          <w:sz w:val="24"/>
          <w:szCs w:val="24"/>
        </w:rPr>
        <w:t xml:space="preserve">Ridge Cell Repair LLC</w:t>
      </w:r>
    </w:p>
    <w:p>
      <w:pPr>
        <w:jc w:val="center"/>
      </w:pPr>
      <w:r>
        <w:rPr>
          <w:rFonts w:ascii="Arial" w:cs="Arial" w:eastAsia="Arial" w:hAnsi="Arial"/>
          <w:color w:val="2C3E50"/>
          <w:sz w:val="22"/>
          <w:szCs w:val="22"/>
        </w:rPr>
        <w:t xml:space="preserve">February 14,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before="0"/>
        <w:jc w:val="left"/>
      </w:pPr>
      <w:r>
        <w:rPr>
          <w:rFonts w:ascii="Arial" w:cs="Arial" w:eastAsia="Arial" w:hAnsi="Arial"/>
          <w:b w:val="false"/>
          <w:bCs w:val="false"/>
          <w:i w:val="false"/>
          <w:iCs w:val="false"/>
          <w:color w:val="2C3E50"/>
          <w:sz w:val="22"/>
          <w:szCs w:val="22"/>
        </w:rPr>
        <w:t xml:space="preserve">Cory, First Choice Plastics has real manufacturing capability, a proprietary product with proven demand (the Clamor stair glide), and a facility ready to operate. What it doesn’t have is a digital presence — and in 2026, that’s the difference between a business that grows and one that stays invisible.</w:t>
      </w:r>
    </w:p>
    <w:p>
      <w:pPr>
        <w:spacing w:after="200" w:before="0"/>
        <w:jc w:val="left"/>
      </w:pPr>
      <w:r>
        <w:rPr>
          <w:rFonts w:ascii="Arial" w:cs="Arial" w:eastAsia="Arial" w:hAnsi="Arial"/>
          <w:b w:val="false"/>
          <w:bCs w:val="false"/>
          <w:i w:val="false"/>
          <w:iCs w:val="false"/>
          <w:color w:val="2C3E50"/>
          <w:sz w:val="22"/>
          <w:szCs w:val="22"/>
        </w:rPr>
        <w:t xml:space="preserve">Right now, First Choice Plastics does not have a website. When someone searches for your business, they find scattered directory listings on Manta, Yelp, MFG.com, and the Chamber of Commerce — most of which are unclaimed and contain minimal or outdated information. There is no way for a potential customer to learn about your capabilities, see your products, request a quote, or place an order online.</w:t>
      </w:r>
    </w:p>
    <w:p>
      <w:pPr>
        <w:spacing w:after="200" w:before="0"/>
        <w:jc w:val="left"/>
      </w:pPr>
      <w:r>
        <w:rPr>
          <w:rFonts w:ascii="Arial" w:cs="Arial" w:eastAsia="Arial" w:hAnsi="Arial"/>
          <w:b w:val="false"/>
          <w:bCs w:val="false"/>
          <w:i w:val="false"/>
          <w:iCs w:val="false"/>
          <w:color w:val="2C3E50"/>
          <w:sz w:val="22"/>
          <w:szCs w:val="22"/>
        </w:rPr>
        <w:t xml:space="preserve">Meanwhile, whether you’re pivoting to a 3D print farm model, reviving injection molding services, or building out the Clamor stair glide product line, every path forward requires customers to be able to find you. This proposal lays out exactly what we found, what the opportunity looks like, and a concrete plan to build your digital presence from the ground up.</w:t>
      </w:r>
    </w:p>
    <w:p>
      <w:pPr>
        <w:pStyle w:val="Heading1"/>
      </w:pPr>
      <w:r>
        <w:t xml:space="preserve">Current Digital Presence Assessment</w:t>
      </w:r>
    </w:p>
    <w:p>
      <w:pPr>
        <w:pStyle w:val="Heading2"/>
      </w:pPr>
      <w:r>
        <w:t xml:space="preserve">Website</w:t>
      </w:r>
    </w:p>
    <w:p>
      <w:pPr>
        <w:spacing w:after="200" w:before="0"/>
        <w:jc w:val="left"/>
      </w:pPr>
      <w:r>
        <w:rPr>
          <w:rFonts w:ascii="Arial" w:cs="Arial" w:eastAsia="Arial" w:hAnsi="Arial"/>
          <w:b w:val="false"/>
          <w:bCs w:val="false"/>
          <w:i w:val="false"/>
          <w:iCs w:val="false"/>
          <w:color w:val="2C3E50"/>
          <w:sz w:val="22"/>
          <w:szCs w:val="22"/>
        </w:rPr>
        <w:t xml:space="preserve">First Choice Plastics does not have a website. This is the single most critical gap. Without a website, you have no control over how your business appears online, no ability to showcase your capabilities, and no mechanism to capture leads or process orders.</w:t>
      </w:r>
    </w:p>
    <w:p>
      <w:pPr>
        <w:spacing w:after="200" w:before="0"/>
        <w:jc w:val="left"/>
      </w:pPr>
      <w:r>
        <w:rPr>
          <w:rFonts w:ascii="Arial" w:cs="Arial" w:eastAsia="Arial" w:hAnsi="Arial"/>
          <w:b w:val="false"/>
          <w:bCs w:val="false"/>
          <w:i w:val="false"/>
          <w:iCs w:val="false"/>
          <w:color w:val="2C3E50"/>
          <w:sz w:val="22"/>
          <w:szCs w:val="22"/>
        </w:rPr>
        <w:t xml:space="preserve">What exists right now are third-party directory listings that others have created:</w:t>
      </w:r>
    </w:p>
    <w:p>
      <w:pPr>
        <w:pStyle w:val="ListParagraph"/>
        <w:numPr>
          <w:ilvl w:val="0"/>
          <w:numId w:val="2"/>
        </w:numPr>
        <w:spacing w:after="100"/>
      </w:pPr>
      <w:r>
        <w:rPr>
          <w:rFonts w:ascii="Arial" w:cs="Arial" w:eastAsia="Arial" w:hAnsi="Arial"/>
          <w:b/>
          <w:bCs/>
          <w:color w:val="2C3E50"/>
          <w:sz w:val="22"/>
          <w:szCs w:val="22"/>
        </w:rPr>
        <w:t xml:space="preserve">MFG.com: </w:t>
      </w:r>
      <w:r>
        <w:rPr>
          <w:rFonts w:ascii="Arial" w:cs="Arial" w:eastAsia="Arial" w:hAnsi="Arial"/>
          <w:color w:val="2C3E50"/>
          <w:sz w:val="22"/>
          <w:szCs w:val="22"/>
        </w:rPr>
        <w:t xml:space="preserve">Lists First Choice Plastics with injection molding capability. No photos, no description, no contact form beyond the platform.</w:t>
      </w:r>
    </w:p>
    <w:p>
      <w:pPr>
        <w:pStyle w:val="ListParagraph"/>
        <w:numPr>
          <w:ilvl w:val="0"/>
          <w:numId w:val="2"/>
        </w:numPr>
        <w:spacing w:after="100"/>
      </w:pPr>
      <w:r>
        <w:rPr>
          <w:rFonts w:ascii="Arial" w:cs="Arial" w:eastAsia="Arial" w:hAnsi="Arial"/>
          <w:b/>
          <w:bCs/>
          <w:color w:val="2C3E50"/>
          <w:sz w:val="22"/>
          <w:szCs w:val="22"/>
        </w:rPr>
        <w:t xml:space="preserve">Manta.com: </w:t>
      </w:r>
      <w:r>
        <w:rPr>
          <w:rFonts w:ascii="Arial" w:cs="Arial" w:eastAsia="Arial" w:hAnsi="Arial"/>
          <w:color w:val="2C3E50"/>
          <w:sz w:val="22"/>
          <w:szCs w:val="22"/>
        </w:rPr>
        <w:t xml:space="preserve">Unclaimed listing showing an estimated $476K annual revenue and 4 employees (likely from a predecessor entity or estimated data). No owner verification.</w:t>
      </w:r>
    </w:p>
    <w:p>
      <w:pPr>
        <w:pStyle w:val="ListParagraph"/>
        <w:numPr>
          <w:ilvl w:val="0"/>
          <w:numId w:val="2"/>
        </w:numPr>
        <w:spacing w:after="100"/>
      </w:pPr>
      <w:r>
        <w:rPr>
          <w:rFonts w:ascii="Arial" w:cs="Arial" w:eastAsia="Arial" w:hAnsi="Arial"/>
          <w:b/>
          <w:bCs/>
          <w:color w:val="2C3E50"/>
          <w:sz w:val="22"/>
          <w:szCs w:val="22"/>
        </w:rPr>
        <w:t xml:space="preserve">Yelp: </w:t>
      </w:r>
      <w:r>
        <w:rPr>
          <w:rFonts w:ascii="Arial" w:cs="Arial" w:eastAsia="Arial" w:hAnsi="Arial"/>
          <w:color w:val="2C3E50"/>
          <w:sz w:val="22"/>
          <w:szCs w:val="22"/>
        </w:rPr>
        <w:t xml:space="preserve">Page exists but has no reviews, no photos, and no business details.</w:t>
      </w:r>
    </w:p>
    <w:p>
      <w:pPr>
        <w:pStyle w:val="ListParagraph"/>
        <w:numPr>
          <w:ilvl w:val="0"/>
          <w:numId w:val="2"/>
        </w:numPr>
        <w:spacing w:after="100"/>
      </w:pPr>
      <w:r>
        <w:rPr>
          <w:rFonts w:ascii="Arial" w:cs="Arial" w:eastAsia="Arial" w:hAnsi="Arial"/>
          <w:b/>
          <w:bCs/>
          <w:color w:val="2C3E50"/>
          <w:sz w:val="22"/>
          <w:szCs w:val="22"/>
        </w:rPr>
        <w:t xml:space="preserve">Chamber of Commerce: </w:t>
      </w:r>
      <w:r>
        <w:rPr>
          <w:rFonts w:ascii="Arial" w:cs="Arial" w:eastAsia="Arial" w:hAnsi="Arial"/>
          <w:color w:val="2C3E50"/>
          <w:sz w:val="22"/>
          <w:szCs w:val="22"/>
        </w:rPr>
        <w:t xml:space="preserve">Basic listing with phone number (530-552-XXXX). No website link.</w:t>
      </w:r>
    </w:p>
    <w:p>
      <w:pPr>
        <w:pStyle w:val="ListParagraph"/>
        <w:numPr>
          <w:ilvl w:val="0"/>
          <w:numId w:val="2"/>
        </w:numPr>
        <w:spacing w:after="100"/>
      </w:pPr>
      <w:r>
        <w:rPr>
          <w:rFonts w:ascii="Arial" w:cs="Arial" w:eastAsia="Arial" w:hAnsi="Arial"/>
          <w:b/>
          <w:bCs/>
          <w:color w:val="2C3E50"/>
          <w:sz w:val="22"/>
          <w:szCs w:val="22"/>
        </w:rPr>
        <w:t xml:space="preserve">Need Tips: </w:t>
      </w:r>
      <w:r>
        <w:rPr>
          <w:rFonts w:ascii="Arial" w:cs="Arial" w:eastAsia="Arial" w:hAnsi="Arial"/>
          <w:color w:val="2C3E50"/>
          <w:sz w:val="22"/>
          <w:szCs w:val="22"/>
        </w:rPr>
        <w:t xml:space="preserve">Basic listing with address and “Plastics-Molders” category. Minimal detail.</w:t>
      </w:r>
    </w:p>
    <w:p>
      <w:pPr>
        <w:spacing w:after="200" w:before="0"/>
        <w:jc w:val="left"/>
      </w:pPr>
      <w:r>
        <w:rPr>
          <w:rFonts w:ascii="Arial" w:cs="Arial" w:eastAsia="Arial" w:hAnsi="Arial"/>
          <w:b w:val="false"/>
          <w:bCs w:val="false"/>
          <w:i w:val="false"/>
          <w:iCs w:val="false"/>
          <w:color w:val="2C3E50"/>
          <w:sz w:val="22"/>
          <w:szCs w:val="22"/>
        </w:rPr>
        <w:t xml:space="preserve">None of these listings tell the First Choice Plastics story. None mention the Clamor stair glide, 3D printing capabilities, or Cory’s background. They’re digital dead ends.</w:t>
      </w:r>
    </w:p>
    <w:p>
      <w:pPr>
        <w:pStyle w:val="Heading2"/>
      </w:pPr>
      <w:r>
        <w:t xml:space="preserve">Search Visibility</w:t>
      </w:r>
    </w:p>
    <w:p>
      <w:pPr>
        <w:pStyle w:val="ListParagraph"/>
        <w:numPr>
          <w:ilvl w:val="0"/>
          <w:numId w:val="2"/>
        </w:numPr>
        <w:spacing w:after="100"/>
      </w:pPr>
      <w:r>
        <w:rPr>
          <w:rFonts w:ascii="Arial" w:cs="Arial" w:eastAsia="Arial" w:hAnsi="Arial"/>
          <w:b/>
          <w:bCs/>
          <w:color w:val="2C3E50"/>
          <w:sz w:val="22"/>
          <w:szCs w:val="22"/>
        </w:rPr>
        <w:t xml:space="preserve">Branded search: </w:t>
      </w:r>
      <w:r>
        <w:rPr>
          <w:rFonts w:ascii="Arial" w:cs="Arial" w:eastAsia="Arial" w:hAnsi="Arial"/>
          <w:color w:val="2C3E50"/>
          <w:sz w:val="22"/>
          <w:szCs w:val="22"/>
        </w:rPr>
        <w:t xml:space="preserve">Searching “First Choice Plastics Oroville” returns the directory listings above plus your California LLC registration. There’s no authoritative result that you control.</w:t>
      </w:r>
    </w:p>
    <w:p>
      <w:pPr>
        <w:pStyle w:val="ListParagraph"/>
        <w:numPr>
          <w:ilvl w:val="0"/>
          <w:numId w:val="2"/>
        </w:numPr>
        <w:spacing w:after="100"/>
      </w:pPr>
      <w:r>
        <w:rPr>
          <w:rFonts w:ascii="Arial" w:cs="Arial" w:eastAsia="Arial" w:hAnsi="Arial"/>
          <w:b/>
          <w:bCs/>
          <w:color w:val="2C3E50"/>
          <w:sz w:val="22"/>
          <w:szCs w:val="22"/>
        </w:rPr>
        <w:t xml:space="preserve">Service searches: </w:t>
      </w:r>
      <w:r>
        <w:rPr>
          <w:rFonts w:ascii="Arial" w:cs="Arial" w:eastAsia="Arial" w:hAnsi="Arial"/>
          <w:color w:val="2C3E50"/>
          <w:sz w:val="22"/>
          <w:szCs w:val="22"/>
        </w:rPr>
        <w:t xml:space="preserve">Searches like “injection molding Oroville,” “3D printing service Butte County,” or “custom plastics Northern California” do not return First Choice Plastics at all. These are the searches that bring in paying customers.</w:t>
      </w:r>
    </w:p>
    <w:p>
      <w:pPr>
        <w:pStyle w:val="ListParagraph"/>
        <w:numPr>
          <w:ilvl w:val="0"/>
          <w:numId w:val="2"/>
        </w:numPr>
        <w:spacing w:after="100"/>
      </w:pPr>
      <w:r>
        <w:rPr>
          <w:rFonts w:ascii="Arial" w:cs="Arial" w:eastAsia="Arial" w:hAnsi="Arial"/>
          <w:b/>
          <w:bCs/>
          <w:color w:val="2C3E50"/>
          <w:sz w:val="22"/>
          <w:szCs w:val="22"/>
        </w:rPr>
        <w:t xml:space="preserve">Product searches: </w:t>
      </w:r>
      <w:r>
        <w:rPr>
          <w:rFonts w:ascii="Arial" w:cs="Arial" w:eastAsia="Arial" w:hAnsi="Arial"/>
          <w:color w:val="2C3E50"/>
          <w:sz w:val="22"/>
          <w:szCs w:val="22"/>
        </w:rPr>
        <w:t xml:space="preserve">Searches for “Clamor stair glide” or “hand truck stair belt replacement” — your proprietary product — don’t lead to you. This is a direct revenue leak.</w:t>
      </w:r>
    </w:p>
    <w:p>
      <w:pPr>
        <w:pStyle w:val="ListParagraph"/>
        <w:numPr>
          <w:ilvl w:val="0"/>
          <w:numId w:val="2"/>
        </w:numPr>
        <w:spacing w:after="100"/>
      </w:pPr>
      <w:r>
        <w:rPr>
          <w:rFonts w:ascii="Arial" w:cs="Arial" w:eastAsia="Arial" w:hAnsi="Arial"/>
          <w:b/>
          <w:bCs/>
          <w:color w:val="2C3E50"/>
          <w:sz w:val="22"/>
          <w:szCs w:val="22"/>
        </w:rPr>
        <w:t xml:space="preserve">Google Business Profile: </w:t>
      </w:r>
      <w:r>
        <w:rPr>
          <w:rFonts w:ascii="Arial" w:cs="Arial" w:eastAsia="Arial" w:hAnsi="Arial"/>
          <w:color w:val="2C3E50"/>
          <w:sz w:val="22"/>
          <w:szCs w:val="22"/>
        </w:rPr>
        <w:t xml:space="preserve">No verified Google Business Profile found. This means you’re invisible in Google Maps and local pack results.</w:t>
      </w:r>
    </w:p>
    <w:p>
      <w:pPr>
        <w:pStyle w:val="ListParagraph"/>
        <w:numPr>
          <w:ilvl w:val="0"/>
          <w:numId w:val="2"/>
        </w:numPr>
        <w:spacing w:after="100"/>
      </w:pPr>
      <w:r>
        <w:rPr>
          <w:rFonts w:ascii="Arial" w:cs="Arial" w:eastAsia="Arial" w:hAnsi="Arial"/>
          <w:b/>
          <w:bCs/>
          <w:color w:val="2C3E50"/>
          <w:sz w:val="22"/>
          <w:szCs w:val="22"/>
        </w:rPr>
        <w:t xml:space="preserve">LinkedIn: </w:t>
      </w:r>
      <w:r>
        <w:rPr>
          <w:rFonts w:ascii="Arial" w:cs="Arial" w:eastAsia="Arial" w:hAnsi="Arial"/>
          <w:color w:val="2C3E50"/>
          <w:sz w:val="22"/>
          <w:szCs w:val="22"/>
        </w:rPr>
        <w:t xml:space="preserve">Cory has a LinkedIn profile listing First Choice Plastics LLC, which is the strongest branded presence currently online. This is a good foundation to build from.</w:t>
      </w:r>
    </w:p>
    <w:p>
      <w:pPr>
        <w:pStyle w:val="Heading2"/>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1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Website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Does not exist</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74C3C"/>
                <w:sz w:val="20"/>
                <w:szCs w:val="20"/>
              </w:rPr>
              <w:t xml:space="preserve">CRITICAL</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Immediate</w:t>
            </w:r>
          </w:p>
        </w:tc>
      </w:tr>
      <w:tr>
        <w:tc>
          <w:tcPr>
            <w:tcW w:type="dxa" w:w="28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Business Profile</w:t>
            </w:r>
          </w:p>
        </w:tc>
        <w:tc>
          <w:tcPr>
            <w:tcW w:type="dxa" w:w="32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claimed</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E74C3C"/>
                <w:sz w:val="20"/>
                <w:szCs w:val="20"/>
              </w:rPr>
              <w:t xml:space="preserve">CRITICAL</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Immediate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SEO / Organic Search</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Zero visibility</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Month 1-2</w:t>
            </w:r>
          </w:p>
        </w:tc>
      </w:tr>
      <w:tr>
        <w:tc>
          <w:tcPr>
            <w:tcW w:type="dxa" w:w="28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Directory Listings</w:t>
            </w:r>
          </w:p>
        </w:tc>
        <w:tc>
          <w:tcPr>
            <w:tcW w:type="dxa" w:w="32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Unclaimed, outdated</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Month 1</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Product Pages (Stair Glide)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 dedicated presence</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Month 1</w:t>
            </w:r>
          </w:p>
        </w:tc>
      </w:tr>
      <w:tr>
        <w:tc>
          <w:tcPr>
            <w:tcW w:type="dxa" w:w="28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E-Commerce / Online Orders</w:t>
            </w:r>
          </w:p>
        </w:tc>
        <w:tc>
          <w:tcPr>
            <w:tcW w:type="dxa" w:w="32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eBay only (inactive?)</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Month 1-2</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Social Media</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LinkedIn only</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Month 2-3</w:t>
            </w:r>
          </w:p>
        </w:tc>
      </w:tr>
      <w:tr>
        <w:tc>
          <w:tcPr>
            <w:tcW w:type="dxa" w:w="28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Customer Reviews</w:t>
            </w:r>
          </w:p>
        </w:tc>
        <w:tc>
          <w:tcPr>
            <w:tcW w:type="dxa" w:w="32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visible</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Month 3+</w:t>
            </w:r>
          </w:p>
        </w:tc>
      </w:tr>
    </w:tbl>
    <w:p>
      <w:pPr>
        <w:pStyle w:val="Heading2"/>
        <w:spacing w:before="400"/>
      </w:pPr>
      <w:r>
        <w:t xml:space="preserve">Market Opportunity</w:t>
      </w:r>
    </w:p>
    <w:p>
      <w:pPr>
        <w:spacing w:after="200" w:before="0"/>
        <w:jc w:val="left"/>
      </w:pPr>
      <w:r>
        <w:rPr>
          <w:rFonts w:ascii="Arial" w:cs="Arial" w:eastAsia="Arial" w:hAnsi="Arial"/>
          <w:b w:val="false"/>
          <w:bCs w:val="false"/>
          <w:i w:val="false"/>
          <w:iCs w:val="false"/>
          <w:color w:val="2C3E50"/>
          <w:sz w:val="22"/>
          <w:szCs w:val="22"/>
        </w:rPr>
        <w:t xml:space="preserve">The good news is that the competitive landscape in your area is thin. Northern California, particularly the Butte County / Oroville region, has very few plastics manufacturers with any digital presence at all. Oroville Plastics exists but has minimal online visibility. The 3D printing service bureau market in this region is virtually unserved online.</w:t>
      </w:r>
    </w:p>
    <w:p>
      <w:pPr>
        <w:spacing w:after="200" w:before="0"/>
        <w:jc w:val="left"/>
      </w:pPr>
      <w:r>
        <w:rPr>
          <w:rFonts w:ascii="Arial" w:cs="Arial" w:eastAsia="Arial" w:hAnsi="Arial"/>
          <w:b w:val="false"/>
          <w:bCs w:val="false"/>
          <w:i w:val="false"/>
          <w:iCs w:val="false"/>
          <w:color w:val="2C3E50"/>
          <w:sz w:val="22"/>
          <w:szCs w:val="22"/>
        </w:rPr>
        <w:t xml:space="preserve">This means that a well-built website with proper SEO could capture significant local and regional search traffic with relatively low competition. For national product sales (the Clamor stair glide and other proprietary products), a dedicated product website with e-commerce would open up revenue channels beyond eBay.</w:t>
      </w:r>
    </w:p>
    <w:p>
      <w:pPr>
        <w:pStyle w:val="Heading1"/>
      </w:pPr>
      <w:r>
        <w:t xml:space="preserve">Recommended Strategy</w:t>
      </w:r>
    </w:p>
    <w:p>
      <w:pPr>
        <w:pStyle w:val="Heading3"/>
      </w:pPr>
      <w:r>
        <w:t xml:space="preserve">Phase 1: Get Found (Months 1-2)</w:t>
      </w:r>
    </w:p>
    <w:p>
      <w:pPr>
        <w:pStyle w:val="ListParagraph"/>
        <w:numPr>
          <w:ilvl w:val="0"/>
          <w:numId w:val="3"/>
        </w:numPr>
        <w:spacing w:after="100"/>
      </w:pPr>
      <w:r>
        <w:rPr>
          <w:rFonts w:ascii="Arial" w:cs="Arial" w:eastAsia="Arial" w:hAnsi="Arial"/>
          <w:b/>
          <w:bCs/>
          <w:sz w:val="22"/>
          <w:szCs w:val="22"/>
        </w:rPr>
        <w:t xml:space="preserve">Build a professional website: </w:t>
      </w:r>
      <w:r>
        <w:rPr>
          <w:rFonts w:ascii="Arial" w:cs="Arial" w:eastAsia="Arial" w:hAnsi="Arial"/>
          <w:sz w:val="22"/>
          <w:szCs w:val="22"/>
        </w:rPr>
        <w:t xml:space="preserve">A clean, modern website showcasing your capabilities (3D printing, injection molding, proprietary products), your story, and clear calls to action. Include a quote request form, product pages for the Clamor stair glide, a services page, and an About page featuring your background and facility.</w:t>
      </w:r>
    </w:p>
    <w:p>
      <w:pPr>
        <w:pStyle w:val="ListParagraph"/>
        <w:numPr>
          <w:ilvl w:val="0"/>
          <w:numId w:val="3"/>
        </w:numPr>
        <w:spacing w:after="100"/>
      </w:pPr>
      <w:r>
        <w:rPr>
          <w:rFonts w:ascii="Arial" w:cs="Arial" w:eastAsia="Arial" w:hAnsi="Arial"/>
          <w:b/>
          <w:bCs/>
          <w:sz w:val="22"/>
          <w:szCs w:val="22"/>
        </w:rPr>
        <w:t xml:space="preserve">Claim and optimize Google Business Profile: </w:t>
      </w:r>
      <w:r>
        <w:rPr>
          <w:rFonts w:ascii="Arial" w:cs="Arial" w:eastAsia="Arial" w:hAnsi="Arial"/>
          <w:sz w:val="22"/>
          <w:szCs w:val="22"/>
        </w:rPr>
        <w:t xml:space="preserve">Get First Choice Plastics on Google Maps with photos, hours, services listed, and a direct link to your website. This alone can drive significant local inquiry traffic.</w:t>
      </w:r>
    </w:p>
    <w:p>
      <w:pPr>
        <w:pStyle w:val="ListParagraph"/>
        <w:numPr>
          <w:ilvl w:val="0"/>
          <w:numId w:val="3"/>
        </w:numPr>
        <w:spacing w:after="100"/>
      </w:pPr>
      <w:r>
        <w:rPr>
          <w:rFonts w:ascii="Arial" w:cs="Arial" w:eastAsia="Arial" w:hAnsi="Arial"/>
          <w:b/>
          <w:bCs/>
          <w:sz w:val="22"/>
          <w:szCs w:val="22"/>
        </w:rPr>
        <w:t xml:space="preserve">Claim all directory listings: </w:t>
      </w:r>
      <w:r>
        <w:rPr>
          <w:rFonts w:ascii="Arial" w:cs="Arial" w:eastAsia="Arial" w:hAnsi="Arial"/>
          <w:sz w:val="22"/>
          <w:szCs w:val="22"/>
        </w:rPr>
        <w:t xml:space="preserve">Take ownership of your Manta, Yelp, MFG.com, and Chamber of Commerce listings. Update with accurate info, photos, and links to your website.</w:t>
      </w:r>
    </w:p>
    <w:p>
      <w:pPr>
        <w:pStyle w:val="Heading3"/>
      </w:pPr>
      <w:r>
        <w:t xml:space="preserve">Phase 2: Drive Revenue (Months 2-4)</w:t>
      </w:r>
    </w:p>
    <w:p>
      <w:pPr>
        <w:pStyle w:val="ListParagraph"/>
        <w:numPr>
          <w:ilvl w:val="0"/>
          <w:numId w:val="3"/>
        </w:numPr>
        <w:spacing w:after="100"/>
      </w:pPr>
      <w:r>
        <w:rPr>
          <w:rFonts w:ascii="Arial" w:cs="Arial" w:eastAsia="Arial" w:hAnsi="Arial"/>
          <w:b/>
          <w:bCs/>
          <w:sz w:val="22"/>
          <w:szCs w:val="22"/>
        </w:rPr>
        <w:t xml:space="preserve">E-commerce for proprietary products: </w:t>
      </w:r>
      <w:r>
        <w:rPr>
          <w:rFonts w:ascii="Arial" w:cs="Arial" w:eastAsia="Arial" w:hAnsi="Arial"/>
          <w:sz w:val="22"/>
          <w:szCs w:val="22"/>
        </w:rPr>
        <w:t xml:space="preserve">Set up an online store (Shopify or WooCommerce) for the Clamor stair glide and any other products. Enable direct purchasing without relying solely on eBay. Reactivate and optimize eBay listings in parallel.</w:t>
      </w:r>
    </w:p>
    <w:p>
      <w:pPr>
        <w:pStyle w:val="ListParagraph"/>
        <w:numPr>
          <w:ilvl w:val="0"/>
          <w:numId w:val="3"/>
        </w:numPr>
        <w:spacing w:after="100"/>
      </w:pPr>
      <w:r>
        <w:rPr>
          <w:rFonts w:ascii="Arial" w:cs="Arial" w:eastAsia="Arial" w:hAnsi="Arial"/>
          <w:b/>
          <w:bCs/>
          <w:sz w:val="22"/>
          <w:szCs w:val="22"/>
        </w:rPr>
        <w:t xml:space="preserve">SEO content strategy: </w:t>
      </w:r>
      <w:r>
        <w:rPr>
          <w:rFonts w:ascii="Arial" w:cs="Arial" w:eastAsia="Arial" w:hAnsi="Arial"/>
          <w:sz w:val="22"/>
          <w:szCs w:val="22"/>
        </w:rPr>
        <w:t xml:space="preserve">Target keywords like “3D printing service Northern California,” “custom plastics Oroville,” “hand truck stair glide replacement,” and “injection molding Butte County.” Build landing pages and blog content around these terms.</w:t>
      </w:r>
    </w:p>
    <w:p>
      <w:pPr>
        <w:pStyle w:val="ListParagraph"/>
        <w:numPr>
          <w:ilvl w:val="0"/>
          <w:numId w:val="3"/>
        </w:numPr>
        <w:spacing w:after="100"/>
      </w:pPr>
      <w:r>
        <w:rPr>
          <w:rFonts w:ascii="Arial" w:cs="Arial" w:eastAsia="Arial" w:hAnsi="Arial"/>
          <w:b/>
          <w:bCs/>
          <w:sz w:val="22"/>
          <w:szCs w:val="22"/>
        </w:rPr>
        <w:t xml:space="preserve">Local B2B outreach support: </w:t>
      </w:r>
      <w:r>
        <w:rPr>
          <w:rFonts w:ascii="Arial" w:cs="Arial" w:eastAsia="Arial" w:hAnsi="Arial"/>
          <w:sz w:val="22"/>
          <w:szCs w:val="22"/>
        </w:rPr>
        <w:t xml:space="preserve">Create digital sales materials (capability sheets, quote templates) that position First Choice Plastics as a professional manufacturing partner for local businesses.</w:t>
      </w:r>
    </w:p>
    <w:p>
      <w:pPr>
        <w:pStyle w:val="Heading3"/>
      </w:pPr>
      <w:r>
        <w:t xml:space="preserve">Phase 3: Scale (Months 4-8)</w:t>
      </w:r>
    </w:p>
    <w:p>
      <w:pPr>
        <w:pStyle w:val="ListParagraph"/>
        <w:numPr>
          <w:ilvl w:val="0"/>
          <w:numId w:val="3"/>
        </w:numPr>
        <w:spacing w:after="100"/>
      </w:pPr>
      <w:r>
        <w:rPr>
          <w:rFonts w:ascii="Arial" w:cs="Arial" w:eastAsia="Arial" w:hAnsi="Arial"/>
          <w:b/>
          <w:bCs/>
          <w:sz w:val="22"/>
          <w:szCs w:val="22"/>
        </w:rPr>
        <w:t xml:space="preserve">Content marketing: </w:t>
      </w:r>
      <w:r>
        <w:rPr>
          <w:rFonts w:ascii="Arial" w:cs="Arial" w:eastAsia="Arial" w:hAnsi="Arial"/>
          <w:sz w:val="22"/>
          <w:szCs w:val="22"/>
        </w:rPr>
        <w:t xml:space="preserve">Regular blog posts covering 3D printing applications, manufacturing case studies, and product guides. This builds organic traffic over time and establishes authority.</w:t>
      </w:r>
    </w:p>
    <w:p>
      <w:pPr>
        <w:pStyle w:val="ListParagraph"/>
        <w:numPr>
          <w:ilvl w:val="0"/>
          <w:numId w:val="3"/>
        </w:numPr>
        <w:spacing w:after="100"/>
      </w:pPr>
      <w:r>
        <w:rPr>
          <w:rFonts w:ascii="Arial" w:cs="Arial" w:eastAsia="Arial" w:hAnsi="Arial"/>
          <w:b/>
          <w:bCs/>
          <w:sz w:val="22"/>
          <w:szCs w:val="22"/>
        </w:rPr>
        <w:t xml:space="preserve">Multi-channel product listing: </w:t>
      </w:r>
      <w:r>
        <w:rPr>
          <w:rFonts w:ascii="Arial" w:cs="Arial" w:eastAsia="Arial" w:hAnsi="Arial"/>
          <w:sz w:val="22"/>
          <w:szCs w:val="22"/>
        </w:rPr>
        <w:t xml:space="preserve">Expand product sales to Amazon, Etsy (for custom/niche items), and direct website sales. Each channel multiplies exposure.</w:t>
      </w:r>
    </w:p>
    <w:p>
      <w:pPr>
        <w:pStyle w:val="ListParagraph"/>
        <w:numPr>
          <w:ilvl w:val="0"/>
          <w:numId w:val="3"/>
        </w:numPr>
        <w:spacing w:after="100"/>
      </w:pPr>
      <w:r>
        <w:rPr>
          <w:rFonts w:ascii="Arial" w:cs="Arial" w:eastAsia="Arial" w:hAnsi="Arial"/>
          <w:b/>
          <w:bCs/>
          <w:sz w:val="22"/>
          <w:szCs w:val="22"/>
        </w:rPr>
        <w:t xml:space="preserve">Email list and customer retention: </w:t>
      </w:r>
      <w:r>
        <w:rPr>
          <w:rFonts w:ascii="Arial" w:cs="Arial" w:eastAsia="Arial" w:hAnsi="Arial"/>
          <w:sz w:val="22"/>
          <w:szCs w:val="22"/>
        </w:rPr>
        <w:t xml:space="preserve">Build an email list from website visitors and past customers. Implement automated follow-ups for quotes and repeat purchase reminders.</w:t>
      </w:r>
    </w:p>
    <w:p>
      <w:pPr>
        <w:pStyle w:val="Heading1"/>
      </w:pPr>
      <w:r>
        <w:t xml:space="preserve">Service Packages</w:t>
      </w:r>
    </w:p>
    <w:p>
      <w:pPr>
        <w:spacing w:after="200" w:before="0"/>
        <w:jc w:val="left"/>
      </w:pPr>
      <w:r>
        <w:rPr>
          <w:rFonts w:ascii="Arial" w:cs="Arial" w:eastAsia="Arial" w:hAnsi="Arial"/>
          <w:b w:val="false"/>
          <w:bCs w:val="false"/>
          <w:i w:val="false"/>
          <w:iCs w:val="false"/>
          <w:color w:val="2C3E50"/>
          <w:sz w:val="22"/>
          <w:szCs w:val="22"/>
        </w:rPr>
        <w:t xml:space="preserve">Here are three options tailored to where First Choice Plastics is right now — starting from zero online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Launch</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Growth (Recommended)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Full Build</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Monthly Investment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$500/month</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$1,000/month</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$1,800/month</w:t>
            </w:r>
          </w:p>
        </w:tc>
      </w:tr>
      <w:tr>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Website</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5-page starter site</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site + product pages</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site + e-commerce store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SEO</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On-page basics</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Full SEO + keyword strategy</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Comprehensive SEO + content</w:t>
            </w:r>
          </w:p>
        </w:tc>
      </w:tr>
      <w:tr>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Google Business Profile</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Setup + optimization</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Setup + ongoing management</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Setup + review generation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Directory Cleanup</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Claim top 3 listings</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Claim + optimize all listings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Full listing management</w:t>
            </w:r>
          </w:p>
        </w:tc>
      </w:tr>
      <w:tr>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E-Commerce</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eBay optimization</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Shopify + eBay + Amazon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Content Marketing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 posts/month</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 posts/month + guides</w:t>
            </w:r>
          </w:p>
        </w:tc>
      </w:tr>
      <w:tr>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Monthly Reporting</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Basic traffic report</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Detailed analytics</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dashboard + strategy calls</w:t>
            </w:r>
          </w:p>
        </w:tc>
      </w:tr>
    </w:tbl>
    <w:p>
      <w:pPr>
        <w:spacing w:after="200" w:before="200"/>
        <w:jc w:val="left"/>
      </w:pPr>
      <w:r>
        <w:rPr>
          <w:rFonts w:ascii="Arial" w:cs="Arial" w:eastAsia="Arial" w:hAnsi="Arial"/>
          <w:b w:val="false"/>
          <w:bCs w:val="false"/>
          <w:i w:val="false"/>
          <w:iCs w:val="false"/>
          <w:color w:val="2C3E50"/>
          <w:sz w:val="22"/>
          <w:szCs w:val="22"/>
        </w:rPr>
        <w:t xml:space="preserve">We recommend the Growth tier. It gets you a professional website, proper SEO, directory cleanup, and content — everything you need to start being found by customers who are actively searching for the services you offer.</w:t>
      </w:r>
    </w:p>
    <w:p>
      <w:pPr>
        <w:pStyle w:val="Heading1"/>
      </w:pPr>
      <w:r>
        <w:t xml:space="preserve">About Ridge Cell Repair LLC</w:t>
      </w:r>
    </w:p>
    <w:p>
      <w:pPr>
        <w:spacing w:after="200" w:before="0"/>
        <w:jc w:val="left"/>
      </w:pPr>
      <w:r>
        <w:rPr>
          <w:rFonts w:ascii="Arial" w:cs="Arial" w:eastAsia="Arial" w:hAnsi="Arial"/>
          <w:b w:val="false"/>
          <w:bCs w:val="false"/>
          <w:i w:val="false"/>
          <w:iCs w:val="false"/>
          <w:color w:val="2C3E50"/>
          <w:sz w:val="22"/>
          <w:szCs w:val="22"/>
        </w:rPr>
        <w:t xml:space="preserve">Ridge Cell Repair LLC is a California-based digital marketing and technology consulting firm specializing in helping small manufacturing and service businesses build and optimize their online presence. We’re local to the area and understand the unique challenges that Butte County businesses face.</w:t>
      </w:r>
    </w:p>
    <w:p>
      <w:pPr>
        <w:spacing w:after="200" w:before="0"/>
        <w:jc w:val="left"/>
      </w:pPr>
      <w:r>
        <w:rPr>
          <w:rFonts w:ascii="Arial" w:cs="Arial" w:eastAsia="Arial" w:hAnsi="Arial"/>
          <w:b w:val="false"/>
          <w:bCs w:val="false"/>
          <w:i w:val="false"/>
          <w:iCs w:val="false"/>
          <w:color w:val="2C3E50"/>
          <w:sz w:val="22"/>
          <w:szCs w:val="22"/>
        </w:rPr>
        <w:t xml:space="preserve">Our approach is research-first. Every recommendation in this proposal comes from actually auditing your current online presence and competitive landscape — not from a template. We build strategies specific to your business, your market, and your goals.</w:t>
      </w:r>
    </w:p>
    <w:p>
      <w:pPr>
        <w:pStyle w:val="Heading1"/>
      </w:pPr>
      <w:r>
        <w:t xml:space="preserve">Next Steps</w:t>
      </w:r>
    </w:p>
    <w:p>
      <w:pPr>
        <w:spacing w:after="200" w:before="0"/>
        <w:jc w:val="left"/>
      </w:pPr>
      <w:r>
        <w:rPr>
          <w:rFonts w:ascii="Arial" w:cs="Arial" w:eastAsia="Arial" w:hAnsi="Arial"/>
          <w:b w:val="false"/>
          <w:bCs w:val="false"/>
          <w:i w:val="false"/>
          <w:iCs w:val="false"/>
          <w:color w:val="2C3E50"/>
          <w:sz w:val="22"/>
          <w:szCs w:val="22"/>
        </w:rPr>
        <w:t xml:space="preserve">I’d love to walk through these findings with you and talk about what makes the most sense for where First Choice Plastics is headed. I’m offering a free 30-minute strategy call where we can discuss:</w:t>
      </w:r>
    </w:p>
    <w:p>
      <w:pPr>
        <w:pStyle w:val="ListParagraph"/>
        <w:numPr>
          <w:ilvl w:val="0"/>
          <w:numId w:val="2"/>
        </w:numPr>
        <w:spacing w:after="100"/>
      </w:pPr>
      <w:r>
        <w:rPr>
          <w:rFonts w:ascii="Arial" w:cs="Arial" w:eastAsia="Arial" w:hAnsi="Arial"/>
          <w:color w:val="2C3E50"/>
          <w:sz w:val="22"/>
          <w:szCs w:val="22"/>
        </w:rPr>
        <w:t xml:space="preserve">Your current business direction (3D print farm, injection molding, or hybrid)</w:t>
      </w:r>
    </w:p>
    <w:p>
      <w:pPr>
        <w:pStyle w:val="ListParagraph"/>
        <w:numPr>
          <w:ilvl w:val="0"/>
          <w:numId w:val="2"/>
        </w:numPr>
        <w:spacing w:after="100"/>
      </w:pPr>
      <w:r>
        <w:rPr>
          <w:rFonts w:ascii="Arial" w:cs="Arial" w:eastAsia="Arial" w:hAnsi="Arial"/>
          <w:color w:val="2C3E50"/>
          <w:sz w:val="22"/>
          <w:szCs w:val="22"/>
        </w:rPr>
        <w:t xml:space="preserve">Which of these gaps are most urgent for your goals</w:t>
      </w:r>
    </w:p>
    <w:p>
      <w:pPr>
        <w:pStyle w:val="ListParagraph"/>
        <w:numPr>
          <w:ilvl w:val="0"/>
          <w:numId w:val="2"/>
        </w:numPr>
        <w:spacing w:after="100"/>
      </w:pPr>
      <w:r>
        <w:rPr>
          <w:rFonts w:ascii="Arial" w:cs="Arial" w:eastAsia="Arial" w:hAnsi="Arial"/>
          <w:color w:val="2C3E50"/>
          <w:sz w:val="22"/>
          <w:szCs w:val="22"/>
        </w:rPr>
        <w:t xml:space="preserve">A realistic timeline and budget to get moving</w:t>
      </w:r>
    </w:p>
    <w:p>
      <w:pPr>
        <w:pStyle w:val="ListParagraph"/>
        <w:numPr>
          <w:ilvl w:val="0"/>
          <w:numId w:val="2"/>
        </w:numPr>
        <w:spacing w:after="100"/>
      </w:pPr>
      <w:r>
        <w:rPr>
          <w:rFonts w:ascii="Arial" w:cs="Arial" w:eastAsia="Arial" w:hAnsi="Arial"/>
          <w:color w:val="2C3E50"/>
          <w:sz w:val="22"/>
          <w:szCs w:val="22"/>
        </w:rPr>
        <w:t xml:space="preserve">Any questions about the process</w:t>
      </w:r>
    </w:p>
    <w:p>
      <w:pPr>
        <w:spacing w:after="100" w:before="0"/>
        <w:jc w:val="left"/>
      </w:pPr>
      <w:r>
        <w:rPr>
          <w:rFonts w:ascii="Arial" w:cs="Arial" w:eastAsia="Arial" w:hAnsi="Arial"/>
          <w:b w:val="false"/>
          <w:bCs w:val="false"/>
          <w:i w:val="false"/>
          <w:iCs w:val="false"/>
          <w:color w:val="2C3E50"/>
          <w:sz w:val="22"/>
          <w:szCs w:val="22"/>
        </w:rPr>
        <w:t xml:space="preserve"/>
      </w:r>
    </w:p>
    <w:p>
      <w:pPr>
        <w:spacing w:after="100"/>
      </w:pPr>
      <w:r>
        <w:rPr>
          <w:rFonts w:ascii="Arial" w:cs="Arial" w:eastAsia="Arial" w:hAnsi="Arial"/>
          <w:b/>
          <w:bCs/>
          <w:sz w:val="22"/>
          <w:szCs w:val="22"/>
        </w:rPr>
        <w:t xml:space="preserve">Contact: </w:t>
      </w:r>
      <w:r>
        <w:rPr>
          <w:rFonts w:ascii="Arial" w:cs="Arial" w:eastAsia="Arial" w:hAnsi="Arial"/>
          <w:sz w:val="22"/>
          <w:szCs w:val="22"/>
        </w:rPr>
        <w:t xml:space="preserve">Matt Gates</w:t>
      </w:r>
    </w:p>
    <w:p>
      <w:pPr>
        <w:spacing w:after="100"/>
      </w:pPr>
      <w:r>
        <w:rPr>
          <w:rFonts w:ascii="Arial" w:cs="Arial" w:eastAsia="Arial" w:hAnsi="Arial"/>
          <w:b/>
          <w:bCs/>
          <w:sz w:val="22"/>
          <w:szCs w:val="22"/>
        </w:rPr>
        <w:t xml:space="preserve">Company: </w:t>
      </w:r>
      <w:r>
        <w:rPr>
          <w:rFonts w:ascii="Arial" w:cs="Arial" w:eastAsia="Arial" w:hAnsi="Arial"/>
          <w:sz w:val="22"/>
          <w:szCs w:val="22"/>
        </w:rPr>
        <w:t xml:space="preserve">Ridge Cell Repair LLC</w:t>
      </w:r>
    </w:p>
    <w:p>
      <w:pPr>
        <w:spacing w:after="100"/>
      </w:pPr>
      <w:r>
        <w:rPr>
          <w:rFonts w:ascii="Arial" w:cs="Arial" w:eastAsia="Arial" w:hAnsi="Arial"/>
          <w:b/>
          <w:bCs/>
          <w:sz w:val="22"/>
          <w:szCs w:val="22"/>
        </w:rPr>
        <w:t xml:space="preserve">Phone: </w:t>
      </w:r>
      <w:r>
        <w:rPr>
          <w:rFonts w:ascii="Arial" w:cs="Arial" w:eastAsia="Arial" w:hAnsi="Arial"/>
          <w:sz w:val="22"/>
          <w:szCs w:val="22"/>
        </w:rPr>
        <w:t xml:space="preserve">(530) 786-3655</w:t>
      </w:r>
    </w:p>
    <w:p>
      <w:pPr>
        <w:spacing w:after="200" w:before="0"/>
        <w:jc w:val="left"/>
      </w:pPr>
      <w:r>
        <w:rPr>
          <w:rFonts w:ascii="Arial" w:cs="Arial" w:eastAsia="Arial" w:hAnsi="Arial"/>
          <w:b w:val="false"/>
          <w:bCs w:val="false"/>
          <w:i w:val="false"/>
          <w:iCs w:val="false"/>
          <w:color w:val="2C3E50"/>
          <w:sz w:val="22"/>
          <w:szCs w:val="22"/>
        </w:rPr>
        <w:t xml:space="preserve"/>
      </w:r>
    </w:p>
    <w:p>
      <w:pPr>
        <w:spacing w:after="200" w:before="0"/>
        <w:jc w:val="left"/>
      </w:pPr>
      <w:r>
        <w:rPr>
          <w:rFonts w:ascii="Arial" w:cs="Arial" w:eastAsia="Arial" w:hAnsi="Arial"/>
          <w:b w:val="false"/>
          <w:bCs w:val="false"/>
          <w:i/>
          <w:iCs/>
          <w:color w:val="2C3E50"/>
          <w:sz w:val="22"/>
          <w:szCs w:val="22"/>
        </w:rPr>
        <w:t xml:space="preserve">The manufacturing capability is there. The product is there. Let’s make sure customers can find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BDC3C7"/>
        <w:sz w:val="16"/>
        <w:szCs w:val="16"/>
      </w:rPr>
      <w:t xml:space="preserve">Confidential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b/>
        <w:bCs/>
        <w:color w:val="2E86C1"/>
        <w:sz w:val="16"/>
        <w:szCs w:val="16"/>
      </w:rPr>
      <w:t xml:space="preserve">Ridge Cell Repair LLC</w:t>
    </w:r>
    <w:r>
      <w:ptab w:alignment="right" w:relativeTo="margin" w:leader="none"/>
    </w:r>
    <w:r>
      <w:rPr>
        <w:rFonts w:ascii="Arial" w:cs="Arial" w:eastAsia="Arial" w:hAnsi="Arial"/>
        <w:i/>
        <w:iCs/>
        <w:color w:val="2C3E50"/>
        <w:sz w:val="16"/>
        <w:szCs w:val="16"/>
      </w:rPr>
      <w:t xml:space="preserve">Proposal for First Choice Plastics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2026-02-15T06:05:44.096Z</dcterms:created>
  <dcterms:modified xsi:type="dcterms:W3CDTF">2026-02-15T06:05:44.098Z</dcterms:modified>
</cp:coreProperties>
</file>

<file path=docProps/custom.xml><?xml version="1.0" encoding="utf-8"?>
<Properties xmlns="http://schemas.openxmlformats.org/officeDocument/2006/custom-properties" xmlns:vt="http://schemas.openxmlformats.org/officeDocument/2006/docPropsVTypes"/>
</file>