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addUserCase(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varchar(20),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permission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isDelete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expected varchar(10)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addusercase(id,userName,password,sex,age,permission,isDelete,expected)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values(1,"zhao9","zhaozhao",0,35,1,0,true);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logincase(id,username,password,expected)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(1,"zhangsan","123456","true"),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(2,"zhangsanerror","123","false");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user where id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sql_safe_updates=0;当执行上面的语句报错1175的时候，执行这个语句后再执行上面语句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删除表中所有数据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user；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table表名 ADD (permission INT,isDelete INT)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字段名;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 CHANGE 关键字之后，紧跟着的是你要修改的字段名，然后指定新字段名及类型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change 原字段名 新字段名 新</w:t>
      </w:r>
      <w:bookmarkStart w:id="0" w:name="_GoBack"/>
      <w:bookmarkEnd w:id="0"/>
      <w:r>
        <w:rPr>
          <w:rFonts w:hint="eastAsia"/>
          <w:lang w:val="en-US" w:eastAsia="zh-CN"/>
        </w:rPr>
        <w:t>字段约束;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调整字段位置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tableName modify name1 type1 first|after name2;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user modify password int after username;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85F4F"/>
    <w:rsid w:val="190349C8"/>
    <w:rsid w:val="1B370D50"/>
    <w:rsid w:val="28D77216"/>
    <w:rsid w:val="728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64854C"/>
      <w:u w:val="none"/>
    </w:rPr>
  </w:style>
  <w:style w:type="character" w:styleId="4">
    <w:name w:val="Hyperlink"/>
    <w:basedOn w:val="2"/>
    <w:uiPriority w:val="0"/>
    <w:rPr>
      <w:color w:val="64854C"/>
      <w:u w:val="none"/>
    </w:rPr>
  </w:style>
  <w:style w:type="character" w:customStyle="1" w:styleId="6">
    <w:name w:val="deprecated"/>
    <w:basedOn w:val="2"/>
    <w:qFormat/>
    <w:uiPriority w:val="0"/>
    <w:rPr>
      <w:color w:val="E80000"/>
    </w:rPr>
  </w:style>
  <w:style w:type="character" w:customStyle="1" w:styleId="7">
    <w:name w:val="pending"/>
    <w:basedOn w:val="2"/>
    <w:qFormat/>
    <w:uiPriority w:val="0"/>
    <w:rPr>
      <w:caps/>
      <w:sz w:val="16"/>
      <w:szCs w:val="16"/>
      <w:shd w:val="clear" w:fill="F7E8C4"/>
    </w:rPr>
  </w:style>
  <w:style w:type="character" w:customStyle="1" w:styleId="8">
    <w:name w:val="new"/>
    <w:basedOn w:val="2"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9">
    <w:name w:val="left_h2"/>
    <w:basedOn w:val="2"/>
    <w:qFormat/>
    <w:uiPriority w:val="0"/>
    <w:rPr>
      <w:color w:val="64854C"/>
    </w:rPr>
  </w:style>
  <w:style w:type="character" w:customStyle="1" w:styleId="10">
    <w:name w:val="accepted"/>
    <w:basedOn w:val="2"/>
    <w:uiPriority w:val="0"/>
    <w:rPr>
      <w:caps/>
      <w:sz w:val="16"/>
      <w:szCs w:val="16"/>
      <w:shd w:val="clear" w:fill="D9E8CF"/>
    </w:rPr>
  </w:style>
  <w:style w:type="character" w:customStyle="1" w:styleId="11">
    <w:name w:val="rejected"/>
    <w:basedOn w:val="2"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SuHui</dc:creator>
  <cp:lastModifiedBy>SuHui</cp:lastModifiedBy>
  <dcterms:modified xsi:type="dcterms:W3CDTF">2019-01-18T07:18:42Z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