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1建库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tppamltest3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2建表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1.学生表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学生编号 s_id主键varchar(20),,非空，默认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学生姓名s_name VARCHAR(20),非空，默认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出生年月s_birth, VARCHAR(20),非空，默认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学生性别s_sex,VARCHAR(10),非空，默认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s_id varchar(20),s_name VARCHAR(20) NOT NULL DEFAULT'',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s_birth VARCHAR(20) NOT NULL DEFAULT'',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s_sex VARCHAR(10) NOT NULL DEFAULT'',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key(s_id)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插入学生表测试数据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values('01' , '赵雷' , '1990-01-01' , '男');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values('02' , '钱电' , '1990-12-21' , '男');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values('03' , '孙风' , '1990-05-20' , '男');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values('04' , '李云' , '1990-08-06' , '男');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values('05' , '周梅' , '1991-12-01' , '女');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values('06' , '吴兰' , '1992-03-01' , '女');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values('07' , '郑竹' , '1989-07-01' , '女');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values('08' , '王菊' , '1990-01-20' , '女');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2.课程表 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课程编号, c_id，主键，varchar(20)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课程名称, c_name VARCHAR(20),非空，默认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教师编号，t_id VARCHAR(20),非空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c_id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c_name varchar(20)not null default'',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 varchar(20)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key(c_id)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--课程表测试数据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Course values('01' , '语文' , '02');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Course values('02' , '数学' , '01');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Course values('03' , '英语' , '03');</w:t>
      </w:r>
    </w:p>
    <w:p>
      <w:pP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3.教师表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教师编号 t_id主键 varchar(20)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教师姓名 t_name varchar(20) 非空 默认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Teacher(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t_id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t_name varchar(20) not null default'',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key(t_id)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-教师表测试数据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Teacher values('01' , '张三');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Teacher values('02' , '李四');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Teacher values('03' , '王五');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学生编号 s_id联合主键 VARCHAR(20)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课程编号 c_id联合主键 VARCHAR(20)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分数s_score int(3)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score(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s_id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c_id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s_score int(3),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key(s_id,c_id)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--成绩表测试数据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values('01' , '01' , 80);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values('01' , '02' , 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values('01' , '03' , 99);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values('02' , '01' , 70);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values('02' , '02' , 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values('02' , '03' , 80);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values('03' , '01' , 80);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values('03' , '02' , 80);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values('03' , '03' , 80);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values('04' , '01' , 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values('04' , '02' , 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values('04' , '03' , 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values('05' , '01' , 76);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values('05' , '02' , 87);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values('06' , '01' , 31);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values('06' , '03' , 34);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values('07' , '02' , 89);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values('07' , '03' , 98);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查询"01"课程比"02"课程成绩高的学生的信息及课程分数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student.*, score.s_score AS 01_score, c.s_score AS 02_score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 ON student.s_id = score.s_id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 score.c_id = '01'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 JOIN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 c ON student.s_id = c.s_id AND c.c_id = '02'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score.s_score &gt; c.s_score;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1770" cy="23901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Left join：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查询"01"课程比"02"课程成绩低的学生的信息及课程分数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查询平均成绩大于等于60分的同学的学生编号和学生姓名和平均成绩（保留两位小数）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student.s_id, student.s_name, AVG(score.s_score) AS avg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 ON student.s_id = score.s_id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student.s_id , student.s_name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AVG(score.s_score) &gt; 60;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by：用于结合聚合函数，根据一个或多个列对结果集进行分组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Having：在sql中增加having的原因是，where关键字无法与聚合函数一起使用。Having子句可以让我们筛选分组后的各组数据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4、查询平均成绩小于60分的同学的学生编号和学生姓名和平均成绩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(包括有成绩的和无成绩的)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5、查询所有同学的学生编号、学生姓名、选课总数、所有课程的总成绩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student.s_name,student.s_id,count(score.s_id) as count_course,sum(score.s_score) as sum_score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on student.s_id=score.s_id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student.s_id;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Sum，count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6、查询"李"姓老师的数量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count(t_id)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t_name like '李%'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查询学过"张三"老师授课的同学的信息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student.*,score.c_id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on student.s_id=score.s_id where score.c_id=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course.c_id from course where course.t_id=(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teacher.t_id from teacher where teacher.t_name='张三'))；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student.s_id not in(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score.s_id from score where score.c_id=(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course.c_id from course where course.t_id=(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teacher.t_id from teacher where teacher.t_name='张三')));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a.* from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a,score b,score 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a.s_id = b.s_id  and a.s_id = c.s_id and b.c_id='01' and c.c_id='02';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student.*,score.s_score as 02_course,a.s_score as 01_course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score on student.s_id=score.s_id and score.c_id='02'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a on student.s_id=a.s_id and a.c_id='01'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score.s_score is not null and a.s_score is not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student.*,score.s_score as 01score,a.s_score as 02score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on student.s_id=score.s_id and score.c_id='01'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a on student.s_id=a.s_id and a.c_id='02'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score.s_score is not null and a.s_score is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a.* from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a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a.s_id in (select s_id from score where c_id='01' ) and a.s_id not in(select s_id from score where c_id='02')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查询没有学全所有课程的同学的信息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student.*,score.s_score as 01score,b.s_score as 02score,c.s_score as 03score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on student.s_id=score.s_id and score.c_id='01'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b on student.s_id=b.s_id and b.c_id='02'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c on student.s_id=c.s_id and c.c_id='03'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score.s_score is not null and b.s_score is not null and c.s_score is not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score on score.s_id=student.s_id and score.c_id in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score.c_id from score where s_id='01')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score.s_score is not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student.s_id;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 where s_id in(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distinct a.s_id from score a where a.c_id in(select a.c_id from score a where a.s_id='01')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Distinct：对</w:t>
      </w:r>
      <w:bookmarkStart w:id="0" w:name="_GoBack"/>
      <w:bookmarkEnd w:id="0"/>
      <w:r>
        <w:rPr>
          <w:rFonts w:hint="eastAsia"/>
          <w:lang w:val="en-US" w:eastAsia="zh-CN"/>
        </w:rPr>
        <w:t>查询出来的字段，去重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查询和"01"号的同学学习的课程完全相同的其他同学的信息 （不会）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a.* from student a where a.s_id in(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distinct s_id from score where s_id!='01' and c_id in(select c_id from score where s_id='01')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by s_id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count(1)=(select count(1) from score where s_id='01'));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检索"01"课程分数小于60，按分数降序排列的学生信息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student.*,score.c_id ,score.s_score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score on student.s_id=score.s_id and score.c_id='01' and score.s_score&lt;60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score.s_score desc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a.*,b.c_id,b.s_score from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a,score b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a.s_id = b.s_id and b.c_id='01' and b.s_score&lt;60 ORDER BY b.s_score DESC;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b.s_score from score b where a.s_id=b.s_id and b.c_id='01') as 语文,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c.s_score from score c where a.s_id=c.s_id and c.c_id='02') as 数学,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d.s_score from score d where a.s_id=d.s_id and d.c_id='02') as 英语,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round(avg(a.s_score),2) as ave_score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by a.s_id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 by ave_score desc;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•1、AVG：求平均值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•2、COUNT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•3、MIN / MAX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•4 SUM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AFB"/>
    <w:multiLevelType w:val="singleLevel"/>
    <w:tmpl w:val="22221A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E30936"/>
    <w:multiLevelType w:val="singleLevel"/>
    <w:tmpl w:val="55E3093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81C1E1"/>
    <w:multiLevelType w:val="singleLevel"/>
    <w:tmpl w:val="7E81C1E1"/>
    <w:lvl w:ilvl="0" w:tentative="0">
      <w:start w:val="16"/>
      <w:numFmt w:val="decimal"/>
      <w:suff w:val="nothing"/>
      <w:lvlText w:val="%1、"/>
      <w:lvlJc w:val="left"/>
    </w:lvl>
  </w:abstractNum>
  <w:abstractNum w:abstractNumId="3">
    <w:nsid w:val="7F4B6DBA"/>
    <w:multiLevelType w:val="singleLevel"/>
    <w:tmpl w:val="7F4B6DBA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5EA0"/>
    <w:rsid w:val="157C4546"/>
    <w:rsid w:val="293C2BC4"/>
    <w:rsid w:val="2BC77E1B"/>
    <w:rsid w:val="30E95EC9"/>
    <w:rsid w:val="39354345"/>
    <w:rsid w:val="48E21AFA"/>
    <w:rsid w:val="501769C9"/>
    <w:rsid w:val="5A2B285A"/>
    <w:rsid w:val="6D5F5ED5"/>
    <w:rsid w:val="74D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64854C"/>
      <w:u w:val="none"/>
    </w:rPr>
  </w:style>
  <w:style w:type="character" w:styleId="8">
    <w:name w:val="Hyperlink"/>
    <w:basedOn w:val="6"/>
    <w:uiPriority w:val="0"/>
    <w:rPr>
      <w:color w:val="64854C"/>
      <w:u w:val="none"/>
    </w:rPr>
  </w:style>
  <w:style w:type="character" w:customStyle="1" w:styleId="9">
    <w:name w:val="pending"/>
    <w:basedOn w:val="6"/>
    <w:uiPriority w:val="0"/>
    <w:rPr>
      <w:caps/>
      <w:sz w:val="16"/>
      <w:szCs w:val="16"/>
      <w:bdr w:val="none" w:color="auto" w:sz="0" w:space="0"/>
      <w:shd w:val="clear" w:fill="F7E8C4"/>
    </w:rPr>
  </w:style>
  <w:style w:type="character" w:customStyle="1" w:styleId="10">
    <w:name w:val="left_h2"/>
    <w:basedOn w:val="6"/>
    <w:uiPriority w:val="0"/>
    <w:rPr>
      <w:color w:val="64854C"/>
    </w:rPr>
  </w:style>
  <w:style w:type="character" w:customStyle="1" w:styleId="11">
    <w:name w:val="accepted"/>
    <w:basedOn w:val="6"/>
    <w:uiPriority w:val="0"/>
    <w:rPr>
      <w:caps/>
      <w:sz w:val="16"/>
      <w:szCs w:val="16"/>
      <w:bdr w:val="none" w:color="auto" w:sz="0" w:space="0"/>
      <w:shd w:val="clear" w:fill="D9E8CF"/>
    </w:rPr>
  </w:style>
  <w:style w:type="character" w:customStyle="1" w:styleId="12">
    <w:name w:val="deprecated"/>
    <w:basedOn w:val="6"/>
    <w:uiPriority w:val="0"/>
    <w:rPr>
      <w:color w:val="E80000"/>
    </w:rPr>
  </w:style>
  <w:style w:type="character" w:customStyle="1" w:styleId="13">
    <w:name w:val="rejected"/>
    <w:basedOn w:val="6"/>
    <w:uiPriority w:val="0"/>
    <w:rPr>
      <w:caps/>
      <w:sz w:val="16"/>
      <w:szCs w:val="16"/>
      <w:bdr w:val="none" w:color="auto" w:sz="0" w:space="0"/>
      <w:shd w:val="clear" w:fill="EFD4D4"/>
    </w:rPr>
  </w:style>
  <w:style w:type="character" w:customStyle="1" w:styleId="14">
    <w:name w:val="new"/>
    <w:basedOn w:val="6"/>
    <w:uiPriority w:val="0"/>
    <w:rPr>
      <w:b/>
      <w:color w:val="FFFFFF"/>
      <w:bdr w:val="single" w:color="FFFFFF" w:sz="6" w:space="0"/>
      <w:shd w:val="clear" w:fill="90B57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SuHui</dc:creator>
  <cp:lastModifiedBy>SuHui</cp:lastModifiedBy>
  <dcterms:modified xsi:type="dcterms:W3CDTF">2019-04-12T06:18:14Z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