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一、虚拟人集成步骤：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28"/>
          <w:szCs w:val="28"/>
          <w:bdr w:val="none" w:color="auto" w:sz="0" w:space="0"/>
        </w:rPr>
      </w:pPr>
      <w:r>
        <w:rPr>
          <w:b/>
          <w:bCs/>
          <w:sz w:val="28"/>
          <w:szCs w:val="28"/>
          <w:bdr w:val="none" w:color="auto" w:sz="0" w:space="0"/>
        </w:rPr>
        <w:t>①、到虚拟人交互平台申请appid，获取appid、形象id、声音id等必要信息——&gt;</w:t>
      </w:r>
      <w:r>
        <w:rPr>
          <w:b/>
          <w:bCs/>
          <w:sz w:val="28"/>
          <w:szCs w:val="28"/>
          <w:bdr w:val="none" w:color="auto" w:sz="0" w:space="0"/>
        </w:rPr>
        <w:br w:type="textWrapping"/>
      </w:r>
      <w:r>
        <w:rPr>
          <w:b/>
          <w:bCs/>
          <w:sz w:val="28"/>
          <w:szCs w:val="28"/>
          <w:bdr w:val="none" w:color="auto" w:sz="0" w:space="0"/>
        </w:rPr>
        <w:t>②、构建鉴权——&gt;</w:t>
      </w:r>
      <w:r>
        <w:rPr>
          <w:b/>
          <w:bCs/>
          <w:sz w:val="28"/>
          <w:szCs w:val="28"/>
          <w:bdr w:val="none" w:color="auto" w:sz="0" w:space="0"/>
        </w:rPr>
        <w:br w:type="textWrapping"/>
      </w:r>
      <w:r>
        <w:rPr>
          <w:b/>
          <w:bCs/>
          <w:sz w:val="28"/>
          <w:szCs w:val="28"/>
          <w:bdr w:val="none" w:color="auto" w:sz="0" w:space="0"/>
        </w:rPr>
        <w:t>③、建立websocket连接，服务端下发实时视频流地址（支持rtmp、webrtc、xrtc、flv协议）——&gt;</w:t>
      </w:r>
      <w:r>
        <w:rPr>
          <w:b/>
          <w:bCs/>
          <w:sz w:val="28"/>
          <w:szCs w:val="28"/>
          <w:bdr w:val="none" w:color="auto" w:sz="0" w:space="0"/>
        </w:rPr>
        <w:br w:type="textWrapping"/>
      </w:r>
      <w:r>
        <w:rPr>
          <w:b/>
          <w:bCs/>
          <w:sz w:val="28"/>
          <w:szCs w:val="28"/>
          <w:bdr w:val="none" w:color="auto" w:sz="0" w:space="0"/>
        </w:rPr>
        <w:t>④、拿到流信息后，接入播放器SDK，拉流播放——&gt;</w:t>
      </w:r>
      <w:r>
        <w:rPr>
          <w:b/>
          <w:bCs/>
          <w:sz w:val="28"/>
          <w:szCs w:val="28"/>
          <w:bdr w:val="none" w:color="auto" w:sz="0" w:space="0"/>
        </w:rPr>
        <w:br w:type="textWrapping"/>
      </w:r>
      <w:r>
        <w:rPr>
          <w:b/>
          <w:bCs/>
          <w:sz w:val="28"/>
          <w:szCs w:val="28"/>
          <w:bdr w:val="none" w:color="auto" w:sz="0" w:space="0"/>
        </w:rPr>
        <w:t>⑤、向websocket发送驱动协议（文本驱动/交互、音频驱动/交互、打断、动作驱动）——&gt;</w:t>
      </w:r>
      <w:r>
        <w:rPr>
          <w:b/>
          <w:bCs/>
          <w:sz w:val="28"/>
          <w:szCs w:val="28"/>
          <w:bdr w:val="none" w:color="auto" w:sz="0" w:space="0"/>
        </w:rPr>
        <w:br w:type="textWrapping"/>
      </w:r>
      <w:r>
        <w:rPr>
          <w:b/>
          <w:bCs/>
          <w:sz w:val="28"/>
          <w:szCs w:val="28"/>
          <w:bdr w:val="none" w:color="auto" w:sz="0" w:space="0"/>
        </w:rPr>
        <w:t>⑥、关闭连接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二、文档介绍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1、先跑通《avatar-ws-java-demo.zip》，这是虚拟人的demo，启动成功后，预期可以获取到视频流信息：</w:t>
      </w:r>
      <w:r>
        <w:rPr>
          <w:rFonts w:hint="eastAsia"/>
          <w:lang w:val="en-US" w:eastAsia="zh-CN"/>
        </w:rPr>
        <w:br w:type="textWrapping"/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5266055" cy="777240"/>
            <wp:effectExtent l="0" t="0" r="444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2、接着看播放器SDK集成文档《RTCPlayer.pdf》,介绍了播放器的集成步骤和内置方法。里面有个属性StreamInfo(由initResp解析构造而出)可能不容易理解，所以紧接着第三步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3、去看《initResp解释及常见问题.word》，解释了StreamInfo如何获取。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4、新建一个vue项目，将《XrtcPlayer.vue》放到自己的vue项目中，这是播放器的demo。Demo中需要引入播放器SDK，那么紧接第5步。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5、解压《rtcPlayer2.1.3.zip》，获得播放器SDK，把SDK放到自己的vue项目中，注意修改引入路径，以及StreamInfo信息。就可以尝试去拉流播放喽。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CF7956"/>
    <w:rsid w:val="5B502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HAnsi" w:hAnsiTheme="minorHAnsi" w:eastAsiaTheme="minorEastAsia"/>
      <w:kern w:val="2"/>
      <w:sz w:val="28"/>
      <w:szCs w:val="28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383</Words>
  <Characters>567</Characters>
  <Lines>0</Lines>
  <Paragraphs>0</Paragraphs>
  <TotalTime>7</TotalTime>
  <ScaleCrop>false</ScaleCrop>
  <LinksUpToDate>false</LinksUpToDate>
  <CharactersWithSpaces>567</CharactersWithSpaces>
  <Application>WPS Office_11.8.2.12187_F1E327BC-269C-435d-A152-05C5408002CA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2024-07-28T09:38:00Z</dcterms:created>
  <dc:creator>longwu4</dc:creator>
  <cp:lastModifiedBy>longwu4</cp:lastModifiedBy>
  <dcterms:modified xsi:type="dcterms:W3CDTF">2025-08-21T07:08:28Z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2052-11.8.2.12187</vt:lpwstr>
  </property>
  <property fmtid="{D5CDD505-2E9C-101B-9397-08002B2CF9AE}" pid="3" name="ICV">
    <vt:lpwstr>8A56A0712B1542FA9793A0FE9C1FF7BE</vt:lpwstr>
  </property>
</Properties>
</file>