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1028" w14:textId="158E9CE0" w:rsidR="00D871EE" w:rsidRDefault="00963A5F" w:rsidP="00963A5F">
      <w:pPr>
        <w:jc w:val="center"/>
        <w:rPr>
          <w:rFonts w:ascii="黑体" w:eastAsia="黑体" w:hAnsi="黑体"/>
          <w:sz w:val="40"/>
          <w:szCs w:val="40"/>
        </w:rPr>
      </w:pPr>
      <w:r w:rsidRPr="00963A5F">
        <w:rPr>
          <w:rFonts w:ascii="黑体" w:eastAsia="黑体" w:hAnsi="黑体" w:hint="eastAsia"/>
          <w:sz w:val="40"/>
          <w:szCs w:val="40"/>
        </w:rPr>
        <w:t>收益分析</w:t>
      </w:r>
    </w:p>
    <w:p w14:paraId="4FFD7390" w14:textId="49474C3B" w:rsidR="00963A5F" w:rsidRDefault="00963A5F" w:rsidP="00963A5F">
      <w:pPr>
        <w:jc w:val="center"/>
        <w:rPr>
          <w:rFonts w:ascii="黑体" w:eastAsia="黑体" w:hAnsi="黑体"/>
          <w:sz w:val="40"/>
          <w:szCs w:val="40"/>
        </w:rPr>
      </w:pPr>
    </w:p>
    <w:p w14:paraId="4F444302" w14:textId="6E6E0C19" w:rsidR="00963A5F" w:rsidRPr="00963A5F" w:rsidRDefault="00963A5F" w:rsidP="00963A5F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</w:t>
      </w:r>
      <w:r w:rsidRPr="00963A5F">
        <w:rPr>
          <w:rFonts w:asciiTheme="minorEastAsia" w:hAnsiTheme="minorEastAsia" w:hint="eastAsia"/>
          <w:sz w:val="28"/>
          <w:szCs w:val="28"/>
        </w:rPr>
        <w:t>由于是小工具所以前期可能会没有收益，通过推广让我们的工具</w:t>
      </w:r>
      <w:r w:rsidR="00E523B0">
        <w:rPr>
          <w:rFonts w:asciiTheme="minorEastAsia" w:hAnsiTheme="minorEastAsia" w:hint="eastAsia"/>
          <w:sz w:val="28"/>
          <w:szCs w:val="28"/>
        </w:rPr>
        <w:t>拥有更</w:t>
      </w:r>
      <w:r w:rsidRPr="00963A5F">
        <w:rPr>
          <w:rFonts w:asciiTheme="minorEastAsia" w:hAnsiTheme="minorEastAsia" w:hint="eastAsia"/>
          <w:sz w:val="28"/>
          <w:szCs w:val="28"/>
        </w:rPr>
        <w:t>多用户后，我们可以通过植入广告以及上架一部分付费工具来获取收益</w:t>
      </w:r>
      <w:r>
        <w:rPr>
          <w:rFonts w:asciiTheme="minorEastAsia" w:hAnsiTheme="minorEastAsia" w:hint="eastAsia"/>
          <w:sz w:val="28"/>
          <w:szCs w:val="28"/>
        </w:rPr>
        <w:t>。</w:t>
      </w:r>
      <w:bookmarkStart w:id="0" w:name="_GoBack"/>
      <w:bookmarkEnd w:id="0"/>
    </w:p>
    <w:sectPr w:rsidR="00963A5F" w:rsidRPr="00963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EE"/>
    <w:rsid w:val="00963A5F"/>
    <w:rsid w:val="00D871EE"/>
    <w:rsid w:val="00E5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7DD"/>
  <w15:chartTrackingRefBased/>
  <w15:docId w15:val="{A7DE661F-8F69-4C87-9317-5ACA61D1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赵政</dc:creator>
  <cp:keywords/>
  <dc:description/>
  <cp:lastModifiedBy>975240116@qq.com</cp:lastModifiedBy>
  <cp:revision>3</cp:revision>
  <dcterms:created xsi:type="dcterms:W3CDTF">2020-03-11T05:36:00Z</dcterms:created>
  <dcterms:modified xsi:type="dcterms:W3CDTF">2020-03-11T05:40:00Z</dcterms:modified>
</cp:coreProperties>
</file>