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A3489" w14:textId="3EDCB575" w:rsidR="004D475A" w:rsidRDefault="004D475A" w:rsidP="004D475A">
      <w:pPr>
        <w:pStyle w:val="Title"/>
        <w:rPr>
          <w:rFonts w:eastAsia="Times New Roman"/>
        </w:rPr>
      </w:pPr>
      <w:bookmarkStart w:id="0" w:name="_GoBack"/>
      <w:bookmarkEnd w:id="0"/>
      <w:r>
        <w:rPr>
          <w:rFonts w:eastAsia="Times New Roman"/>
        </w:rPr>
        <w:t xml:space="preserve">Assignment </w:t>
      </w:r>
      <w:r w:rsidR="00240C8F">
        <w:rPr>
          <w:rFonts w:eastAsia="Times New Roman"/>
        </w:rPr>
        <w:t>#</w:t>
      </w:r>
      <w:r w:rsidR="00A52060">
        <w:rPr>
          <w:rFonts w:eastAsia="Times New Roman"/>
        </w:rPr>
        <w:t>3</w:t>
      </w:r>
    </w:p>
    <w:p w14:paraId="5EB086B8" w14:textId="77777777" w:rsidR="008C61FF" w:rsidRDefault="008C61FF" w:rsidP="008C61FF">
      <w:pPr>
        <w:pStyle w:val="Heading3"/>
        <w:spacing w:line="0" w:lineRule="auto"/>
        <w:rPr>
          <w:rFonts w:ascii="Georgia" w:hAnsi="Georgia"/>
          <w:b w:val="0"/>
          <w:bCs w:val="0"/>
          <w:color w:val="996633"/>
          <w:spacing w:val="30"/>
          <w:sz w:val="38"/>
          <w:szCs w:val="38"/>
        </w:rPr>
      </w:pPr>
      <w:r>
        <w:rPr>
          <w:rFonts w:ascii="Georgia" w:hAnsi="Georgia"/>
          <w:b w:val="0"/>
          <w:bCs w:val="0"/>
          <w:color w:val="996633"/>
          <w:spacing w:val="30"/>
          <w:sz w:val="38"/>
          <w:szCs w:val="38"/>
        </w:rPr>
        <w:t>Numbers and Math</w:t>
      </w:r>
    </w:p>
    <w:p w14:paraId="7EA9A27E" w14:textId="77777777" w:rsidR="008C61FF" w:rsidRDefault="008C61FF" w:rsidP="008C61FF">
      <w:pPr>
        <w:pStyle w:val="Heading1"/>
      </w:pPr>
      <w:r>
        <w:t>Numbers and Math</w:t>
      </w:r>
    </w:p>
    <w:p w14:paraId="352D1DFB" w14:textId="77777777" w:rsidR="008C61FF" w:rsidRDefault="008C61FF" w:rsidP="008C61FF">
      <w:pPr>
        <w:pStyle w:val="NormalWeb"/>
        <w:rPr>
          <w:rFonts w:ascii="Verdana" w:hAnsi="Verdana"/>
          <w:color w:val="000000"/>
          <w:sz w:val="18"/>
          <w:szCs w:val="18"/>
        </w:rPr>
      </w:pPr>
      <w:r>
        <w:rPr>
          <w:rFonts w:ascii="Verdana" w:hAnsi="Verdana"/>
          <w:color w:val="000000"/>
          <w:sz w:val="18"/>
          <w:szCs w:val="18"/>
        </w:rPr>
        <w:t>Every programming language has some kind of way of doing numbers and math. Don't worry, programmers lie frequently about being math geniuses when they really aren't. If they were math geniuses, they would be doing math, not writing ads and social network games to steal people's money.</w:t>
      </w:r>
    </w:p>
    <w:p w14:paraId="1EE3F78F" w14:textId="77777777" w:rsidR="008C61FF" w:rsidRDefault="008C61FF" w:rsidP="008C61FF">
      <w:pPr>
        <w:pStyle w:val="NormalWeb"/>
        <w:rPr>
          <w:rFonts w:ascii="Verdana" w:hAnsi="Verdana"/>
          <w:color w:val="000000"/>
          <w:sz w:val="18"/>
          <w:szCs w:val="18"/>
        </w:rPr>
      </w:pPr>
      <w:r>
        <w:rPr>
          <w:rFonts w:ascii="Verdana" w:hAnsi="Verdana"/>
          <w:color w:val="000000"/>
          <w:sz w:val="18"/>
          <w:szCs w:val="18"/>
        </w:rPr>
        <w:t>This exercise has lots of math symbols so let's name them right away so you know what they're called. As you type this one in, say the names. When saying them feels boring you can stop saying them. Here are the names:</w:t>
      </w:r>
    </w:p>
    <w:p w14:paraId="2A9CE678"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plus</w:t>
      </w:r>
    </w:p>
    <w:p w14:paraId="604241F0"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minus</w:t>
      </w:r>
    </w:p>
    <w:p w14:paraId="68E884CD"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slash</w:t>
      </w:r>
    </w:p>
    <w:p w14:paraId="3B3BACE6"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asterisk</w:t>
      </w:r>
    </w:p>
    <w:p w14:paraId="7B64DA21"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 percent</w:t>
      </w:r>
    </w:p>
    <w:p w14:paraId="67111760"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&lt; less-than</w:t>
      </w:r>
    </w:p>
    <w:p w14:paraId="15BAB397"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&gt; greater-than</w:t>
      </w:r>
    </w:p>
    <w:p w14:paraId="3688690B"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&lt;= less-than-or-equal</w:t>
      </w:r>
    </w:p>
    <w:p w14:paraId="2A32A5E3" w14:textId="77777777" w:rsidR="008C61FF" w:rsidRDefault="008C61FF" w:rsidP="008C61FF">
      <w:pPr>
        <w:numPr>
          <w:ilvl w:val="0"/>
          <w:numId w:val="1"/>
        </w:numPr>
        <w:spacing w:before="100" w:beforeAutospacing="1" w:after="100" w:afterAutospacing="1" w:line="240" w:lineRule="auto"/>
        <w:rPr>
          <w:rFonts w:ascii="Verdana" w:hAnsi="Verdana"/>
          <w:color w:val="000000"/>
          <w:sz w:val="18"/>
          <w:szCs w:val="18"/>
        </w:rPr>
      </w:pPr>
      <w:r>
        <w:rPr>
          <w:rFonts w:ascii="Verdana" w:hAnsi="Verdana"/>
          <w:color w:val="000000"/>
          <w:sz w:val="18"/>
          <w:szCs w:val="18"/>
        </w:rPr>
        <w:t>&gt;= greater-than-or-equal</w:t>
      </w:r>
    </w:p>
    <w:p w14:paraId="7412B59A" w14:textId="77777777" w:rsidR="008C61FF" w:rsidRDefault="008C61FF" w:rsidP="008C61FF">
      <w:pPr>
        <w:pStyle w:val="NormalWeb"/>
        <w:rPr>
          <w:rFonts w:ascii="Verdana" w:hAnsi="Verdana"/>
          <w:color w:val="000000"/>
          <w:sz w:val="18"/>
          <w:szCs w:val="18"/>
        </w:rPr>
      </w:pPr>
      <w:r>
        <w:rPr>
          <w:rFonts w:ascii="Verdana" w:hAnsi="Verdana"/>
          <w:color w:val="000000"/>
          <w:sz w:val="18"/>
          <w:szCs w:val="18"/>
        </w:rPr>
        <w:t>Notice how the operations are missing? After you type in the code for this exercise you are to go back and figure out what each of these does and complete the table. For example, + does addition.</w:t>
      </w:r>
    </w:p>
    <w:p w14:paraId="0CCDC15F"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public class NumbersAndMath</w:t>
      </w:r>
    </w:p>
    <w:p w14:paraId="4C8006B1"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w:t>
      </w:r>
    </w:p>
    <w:p w14:paraId="668DA271"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t>public static void main( String[] args )</w:t>
      </w:r>
    </w:p>
    <w:p w14:paraId="629DC9B3"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t>{</w:t>
      </w:r>
    </w:p>
    <w:p w14:paraId="5A4FD382"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"I will now count my chickens:" );</w:t>
      </w:r>
    </w:p>
    <w:p w14:paraId="43720941"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08D9D317"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"Hens " + ( 25 + 30 / 6 ) );</w:t>
      </w:r>
    </w:p>
    <w:p w14:paraId="2783CFFB"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"Roosters " + ( 100 - 25 * 3 % 4 ) );</w:t>
      </w:r>
    </w:p>
    <w:p w14:paraId="06CE939F"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3E020085"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"Now I will count the eggs:" );</w:t>
      </w:r>
    </w:p>
    <w:p w14:paraId="6DDACC46"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7DDB9116"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System.out.println( 3 + 2 + 1 - 5 + 4 % 2 - 1 / 4 + 6 );</w:t>
      </w:r>
    </w:p>
    <w:p w14:paraId="6B59FC57"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76327F7A"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"Is it true that 3 + 2 &lt; 5 - 7?" );</w:t>
      </w:r>
    </w:p>
    <w:p w14:paraId="0A515E7D"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6EA29BED"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System.out.println( 3 + 2 &lt; 5 - 7 );</w:t>
      </w:r>
    </w:p>
    <w:p w14:paraId="6F44CDFA"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3D9EEBD4"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"What is 3 + 2? " + ( 3 + 2 ) );</w:t>
      </w:r>
    </w:p>
    <w:p w14:paraId="14C9EF2C"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"What is 5 - 7? " + ( 5 - 7 ) );</w:t>
      </w:r>
    </w:p>
    <w:p w14:paraId="21E92595"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08537A42"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"Oh, that's why it's false." );</w:t>
      </w:r>
    </w:p>
    <w:p w14:paraId="0585E124"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7C1AC72A"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lastRenderedPageBreak/>
        <w:tab/>
      </w:r>
      <w:r>
        <w:rPr>
          <w:rFonts w:ascii="Courier" w:hAnsi="Courier"/>
          <w:color w:val="000000"/>
        </w:rPr>
        <w:tab/>
        <w:t>System.out.println( "How about some more." );</w:t>
      </w:r>
    </w:p>
    <w:p w14:paraId="2A579317"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p>
    <w:p w14:paraId="7CB2A481"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"Is it greater? " + ( 5 &gt; -2 ) );</w:t>
      </w:r>
    </w:p>
    <w:p w14:paraId="6C5DF02E"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"Is it greater or equal? " + ( 5 &gt;= -2 ) );</w:t>
      </w:r>
    </w:p>
    <w:p w14:paraId="6AD416B6"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r>
      <w:r>
        <w:rPr>
          <w:rFonts w:ascii="Courier" w:hAnsi="Courier"/>
          <w:color w:val="000000"/>
        </w:rPr>
        <w:tab/>
        <w:t>System.out.println( "Is it less or equal? " + ( 5 &lt;= -2 ) );</w:t>
      </w:r>
    </w:p>
    <w:p w14:paraId="657823A6"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ab/>
        <w:t>}</w:t>
      </w:r>
    </w:p>
    <w:p w14:paraId="4CFC87EC" w14:textId="77777777" w:rsidR="008C61FF" w:rsidRDefault="008C61FF" w:rsidP="008C61FF">
      <w:pPr>
        <w:pStyle w:val="HTMLPreformatted"/>
        <w:pBdr>
          <w:top w:val="inset" w:sz="6" w:space="12" w:color="000000"/>
          <w:left w:val="inset" w:sz="6" w:space="12" w:color="000000"/>
          <w:bottom w:val="inset" w:sz="6" w:space="12" w:color="000000"/>
          <w:right w:val="inset" w:sz="6" w:space="12" w:color="000000"/>
        </w:pBdr>
        <w:shd w:val="clear" w:color="auto" w:fill="FAFAFA"/>
        <w:rPr>
          <w:rFonts w:ascii="Courier" w:hAnsi="Courier"/>
          <w:color w:val="000000"/>
        </w:rPr>
      </w:pPr>
      <w:r>
        <w:rPr>
          <w:rFonts w:ascii="Courier" w:hAnsi="Courier"/>
          <w:color w:val="000000"/>
        </w:rPr>
        <w:t>}</w:t>
      </w:r>
    </w:p>
    <w:p w14:paraId="0EF742CD" w14:textId="77777777" w:rsidR="008C61FF" w:rsidRDefault="008C61FF" w:rsidP="008C61FF">
      <w:pPr>
        <w:pStyle w:val="Heading2"/>
      </w:pPr>
      <w:r>
        <w:t>What You Should See</w:t>
      </w:r>
    </w:p>
    <w:p w14:paraId="4CCBB2D6" w14:textId="1F8D1F60" w:rsidR="008C61FF" w:rsidRPr="008C61FF" w:rsidRDefault="008C61FF" w:rsidP="008C61FF">
      <w:r>
        <w:rPr>
          <w:noProof/>
        </w:rPr>
        <w:drawing>
          <wp:inline distT="0" distB="0" distL="0" distR="0" wp14:anchorId="03F968A4" wp14:editId="35D833B9">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4CE29.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869440"/>
                    </a:xfrm>
                    <a:prstGeom prst="rect">
                      <a:avLst/>
                    </a:prstGeom>
                  </pic:spPr>
                </pic:pic>
              </a:graphicData>
            </a:graphic>
          </wp:inline>
        </w:drawing>
      </w:r>
    </w:p>
    <w:p w14:paraId="69AEB8B4" w14:textId="77777777" w:rsidR="008C61FF" w:rsidRDefault="008C61FF" w:rsidP="008C61FF">
      <w:pPr>
        <w:pStyle w:val="Heading2"/>
      </w:pPr>
      <w:r>
        <w:t>What You Should Do on Your Own</w:t>
      </w:r>
    </w:p>
    <w:p w14:paraId="252482BB" w14:textId="77777777" w:rsidR="008C61FF" w:rsidRDefault="008C61FF" w:rsidP="008C61FF">
      <w:pPr>
        <w:pStyle w:val="ListParagraph"/>
        <w:numPr>
          <w:ilvl w:val="0"/>
          <w:numId w:val="3"/>
        </w:numPr>
      </w:pPr>
      <w:r>
        <w:t>Above each line, use two slashes </w:t>
      </w:r>
      <w:r w:rsidRPr="008C61FF">
        <w:rPr>
          <w:rStyle w:val="HTMLTypewriter"/>
          <w:rFonts w:eastAsiaTheme="majorEastAsia"/>
          <w:color w:val="000000"/>
          <w:sz w:val="25"/>
          <w:szCs w:val="25"/>
        </w:rPr>
        <w:t>//</w:t>
      </w:r>
      <w:r>
        <w:t> to write a comment to yourself explaining what the line does.</w:t>
      </w:r>
    </w:p>
    <w:p w14:paraId="04B817AE" w14:textId="77777777" w:rsidR="008C61FF" w:rsidRDefault="008C61FF" w:rsidP="008C61FF">
      <w:pPr>
        <w:pStyle w:val="ListParagraph"/>
        <w:numPr>
          <w:ilvl w:val="0"/>
          <w:numId w:val="3"/>
        </w:numPr>
      </w:pPr>
      <w:r>
        <w:t>Notice the math seems "wrong"? There are no fractions, only whole numbers. Find out why by researching what a "floating point" number is.</w:t>
      </w:r>
    </w:p>
    <w:p w14:paraId="25711639" w14:textId="77777777" w:rsidR="008C61FF" w:rsidRDefault="008C61FF" w:rsidP="008C61FF">
      <w:pPr>
        <w:pStyle w:val="ListParagraph"/>
        <w:numPr>
          <w:ilvl w:val="0"/>
          <w:numId w:val="3"/>
        </w:numPr>
      </w:pPr>
      <w:r>
        <w:t>Rewrite </w:t>
      </w:r>
      <w:r w:rsidRPr="008C61FF">
        <w:rPr>
          <w:rStyle w:val="HTMLTypewriter"/>
          <w:rFonts w:eastAsiaTheme="majorEastAsia"/>
          <w:color w:val="000000"/>
          <w:sz w:val="25"/>
          <w:szCs w:val="25"/>
        </w:rPr>
        <w:t>NumbersAndMath.java</w:t>
      </w:r>
      <w:r>
        <w:t> to use floating point numbers so it's more accurate (hint: 20.0 is floating point).</w:t>
      </w:r>
    </w:p>
    <w:p w14:paraId="6BC1A6CA" w14:textId="62F8520C" w:rsidR="008C61FF" w:rsidRPr="008C61FF" w:rsidRDefault="008C61FF" w:rsidP="008C61FF">
      <w:pPr>
        <w:pStyle w:val="ListParagraph"/>
        <w:numPr>
          <w:ilvl w:val="0"/>
          <w:numId w:val="3"/>
        </w:numPr>
      </w:pPr>
      <w:r w:rsidRPr="008C61FF">
        <w:t>Why the % character is called "modulus" instead of "percent"?</w:t>
      </w:r>
    </w:p>
    <w:p w14:paraId="4E1DE801" w14:textId="77777777" w:rsidR="008C61FF" w:rsidRPr="008C61FF" w:rsidRDefault="008C61FF" w:rsidP="008C61FF">
      <w:pPr>
        <w:pStyle w:val="ListParagraph"/>
        <w:numPr>
          <w:ilvl w:val="0"/>
          <w:numId w:val="3"/>
        </w:numPr>
      </w:pPr>
      <w:r w:rsidRPr="008C61FF">
        <w:t>How does modulus (%) work?</w:t>
      </w:r>
    </w:p>
    <w:p w14:paraId="5E90C490" w14:textId="77777777" w:rsidR="008C61FF" w:rsidRPr="008C61FF" w:rsidRDefault="008C61FF" w:rsidP="008C61FF">
      <w:pPr>
        <w:pStyle w:val="ListParagraph"/>
        <w:numPr>
          <w:ilvl w:val="0"/>
          <w:numId w:val="3"/>
        </w:numPr>
      </w:pPr>
      <w:r w:rsidRPr="008C61FF">
        <w:t>What is the order of operations?</w:t>
      </w:r>
    </w:p>
    <w:p w14:paraId="6F3B045B" w14:textId="77777777" w:rsidR="008C61FF" w:rsidRPr="008C61FF" w:rsidRDefault="008C61FF" w:rsidP="008C61FF">
      <w:pPr>
        <w:pStyle w:val="ListParagraph"/>
        <w:numPr>
          <w:ilvl w:val="0"/>
          <w:numId w:val="3"/>
        </w:numPr>
      </w:pPr>
      <w:r w:rsidRPr="008C61FF">
        <w:t>Why does / (divide) round down?</w:t>
      </w:r>
    </w:p>
    <w:p w14:paraId="4AEBE68D" w14:textId="77777777" w:rsidR="008C61FF" w:rsidRPr="008C61FF" w:rsidRDefault="008C61FF" w:rsidP="008C61FF"/>
    <w:p w14:paraId="0655B7DB" w14:textId="77777777" w:rsidR="00240C8F" w:rsidRDefault="00240C8F" w:rsidP="00240C8F">
      <w:pPr>
        <w:pStyle w:val="Heading3"/>
        <w:spacing w:line="0" w:lineRule="auto"/>
        <w:rPr>
          <w:rFonts w:ascii="Georgia" w:hAnsi="Georgia"/>
          <w:b w:val="0"/>
          <w:bCs w:val="0"/>
          <w:color w:val="996633"/>
          <w:spacing w:val="30"/>
          <w:sz w:val="38"/>
          <w:szCs w:val="38"/>
        </w:rPr>
      </w:pPr>
      <w:r>
        <w:rPr>
          <w:rFonts w:ascii="Georgia" w:hAnsi="Georgia"/>
          <w:b w:val="0"/>
          <w:bCs w:val="0"/>
          <w:color w:val="996633"/>
          <w:spacing w:val="30"/>
          <w:sz w:val="38"/>
          <w:szCs w:val="38"/>
        </w:rPr>
        <w:t>Your Initials</w:t>
      </w:r>
    </w:p>
    <w:sectPr w:rsidR="00240C8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62DD4" w14:textId="77777777" w:rsidR="00205CD0" w:rsidRDefault="00205CD0" w:rsidP="00AE6E0C">
      <w:pPr>
        <w:spacing w:after="0" w:line="240" w:lineRule="auto"/>
      </w:pPr>
      <w:r>
        <w:separator/>
      </w:r>
    </w:p>
  </w:endnote>
  <w:endnote w:type="continuationSeparator" w:id="0">
    <w:p w14:paraId="094CC4F6" w14:textId="77777777" w:rsidR="00205CD0" w:rsidRDefault="00205CD0" w:rsidP="00AE6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EF7B1" w14:textId="3C04A75B" w:rsidR="004D475A" w:rsidRDefault="004D47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F91E3C" w14:textId="77777777" w:rsidR="00205CD0" w:rsidRDefault="00205CD0" w:rsidP="00AE6E0C">
      <w:pPr>
        <w:spacing w:after="0" w:line="240" w:lineRule="auto"/>
      </w:pPr>
      <w:r>
        <w:separator/>
      </w:r>
    </w:p>
  </w:footnote>
  <w:footnote w:type="continuationSeparator" w:id="0">
    <w:p w14:paraId="464CF871" w14:textId="77777777" w:rsidR="00205CD0" w:rsidRDefault="00205CD0" w:rsidP="00AE6E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5CACC" w14:textId="7943BC2F" w:rsidR="004D475A" w:rsidRDefault="004D475A">
    <w:pPr>
      <w:pStyle w:val="Header"/>
    </w:pPr>
    <w:r>
      <w:rPr>
        <w:noProof/>
      </w:rPr>
      <mc:AlternateContent>
        <mc:Choice Requires="wps">
          <w:drawing>
            <wp:anchor distT="0" distB="0" distL="114300" distR="114300" simplePos="0" relativeHeight="251660288" behindDoc="0" locked="0" layoutInCell="0" allowOverlap="1" wp14:anchorId="369762F7" wp14:editId="68BC7C5D">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F910FA">
                            <w:rPr>
                              <w:noProof/>
                            </w:rPr>
                            <w:instrText>Numbers and Math</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F910FA">
                            <w:rPr>
                              <w:noProof/>
                            </w:rPr>
                            <w:instrText>Numbers and Math</w:instrText>
                          </w:r>
                          <w:r>
                            <w:rPr>
                              <w:noProof/>
                            </w:rPr>
                            <w:fldChar w:fldCharType="end"/>
                          </w:r>
                          <w:r>
                            <w:rPr>
                              <w:noProof/>
                            </w:rPr>
                            <w:instrText>""Add a heading to your document""</w:instrText>
                          </w:r>
                          <w:r>
                            <w:rPr>
                              <w:noProof/>
                            </w:rPr>
                            <w:fldChar w:fldCharType="separate"/>
                          </w:r>
                          <w:r w:rsidR="00F910FA">
                            <w:rPr>
                              <w:noProof/>
                            </w:rPr>
                            <w:t>Numbers and Math</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69762F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A83CDA3" w14:textId="77777777" w:rsidR="004D475A" w:rsidRDefault="004D475A">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F910FA">
                      <w:rPr>
                        <w:noProof/>
                      </w:rPr>
                      <w:instrText>Numbers and Math</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F910FA">
                      <w:rPr>
                        <w:noProof/>
                      </w:rPr>
                      <w:instrText>Numbers and Math</w:instrText>
                    </w:r>
                    <w:r>
                      <w:rPr>
                        <w:noProof/>
                      </w:rPr>
                      <w:fldChar w:fldCharType="end"/>
                    </w:r>
                    <w:r>
                      <w:rPr>
                        <w:noProof/>
                      </w:rPr>
                      <w:instrText>""Add a heading to your document""</w:instrText>
                    </w:r>
                    <w:r>
                      <w:rPr>
                        <w:noProof/>
                      </w:rPr>
                      <w:fldChar w:fldCharType="separate"/>
                    </w:r>
                    <w:r w:rsidR="00F910FA">
                      <w:rPr>
                        <w:noProof/>
                      </w:rPr>
                      <w:t>Numbers and Math</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21FBE570" wp14:editId="579DB182">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F910FA" w:rsidRPr="00F910FA">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1FBE57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D74DC87" w14:textId="77777777" w:rsidR="004D475A" w:rsidRDefault="004D475A">
                    <w:pPr>
                      <w:spacing w:after="0" w:line="240" w:lineRule="auto"/>
                      <w:rPr>
                        <w:color w:val="FFFFFF" w:themeColor="background1"/>
                      </w:rPr>
                    </w:pPr>
                    <w:r>
                      <w:fldChar w:fldCharType="begin"/>
                    </w:r>
                    <w:r>
                      <w:instrText xml:space="preserve"> PAGE   \* MERGEFORMAT </w:instrText>
                    </w:r>
                    <w:r>
                      <w:fldChar w:fldCharType="separate"/>
                    </w:r>
                    <w:r w:rsidR="00F910FA" w:rsidRPr="00F910FA">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8229C"/>
    <w:multiLevelType w:val="multilevel"/>
    <w:tmpl w:val="04C8C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ED12F3"/>
    <w:multiLevelType w:val="multilevel"/>
    <w:tmpl w:val="613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100775"/>
    <w:multiLevelType w:val="hybridMultilevel"/>
    <w:tmpl w:val="63262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31D"/>
    <w:rsid w:val="00156CBA"/>
    <w:rsid w:val="00170901"/>
    <w:rsid w:val="001D5AD1"/>
    <w:rsid w:val="00205CD0"/>
    <w:rsid w:val="00217109"/>
    <w:rsid w:val="00240C8F"/>
    <w:rsid w:val="003C6981"/>
    <w:rsid w:val="004D475A"/>
    <w:rsid w:val="004F6A86"/>
    <w:rsid w:val="00520E5F"/>
    <w:rsid w:val="0060598B"/>
    <w:rsid w:val="006A160E"/>
    <w:rsid w:val="006D4465"/>
    <w:rsid w:val="007C531D"/>
    <w:rsid w:val="008C61FF"/>
    <w:rsid w:val="00A14548"/>
    <w:rsid w:val="00A362A4"/>
    <w:rsid w:val="00A52060"/>
    <w:rsid w:val="00A8135F"/>
    <w:rsid w:val="00AE6E0C"/>
    <w:rsid w:val="00C422B4"/>
    <w:rsid w:val="00CB6E3D"/>
    <w:rsid w:val="00EB30B6"/>
    <w:rsid w:val="00F001DC"/>
    <w:rsid w:val="00F52B9A"/>
    <w:rsid w:val="00F56BDF"/>
    <w:rsid w:val="00F9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42D52"/>
  <w15:chartTrackingRefBased/>
  <w15:docId w15:val="{B91BD894-10E7-4D72-AFB1-76710599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B9A"/>
  </w:style>
  <w:style w:type="paragraph" w:styleId="Heading1">
    <w:name w:val="heading 1"/>
    <w:basedOn w:val="Normal"/>
    <w:next w:val="Normal"/>
    <w:link w:val="Heading1Char"/>
    <w:uiPriority w:val="9"/>
    <w:qFormat/>
    <w:rsid w:val="00F52B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52B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52B9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52B9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52B9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52B9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52B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B9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52B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2B9A"/>
    <w:rPr>
      <w:b/>
      <w:bCs/>
    </w:rPr>
  </w:style>
  <w:style w:type="paragraph" w:styleId="Title">
    <w:name w:val="Title"/>
    <w:basedOn w:val="Normal"/>
    <w:next w:val="Normal"/>
    <w:link w:val="TitleChar"/>
    <w:uiPriority w:val="10"/>
    <w:qFormat/>
    <w:rsid w:val="00F52B9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52B9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52B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52B9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52B9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52B9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52B9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52B9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52B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B9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52B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B9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52B9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52B9A"/>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F52B9A"/>
    <w:rPr>
      <w:i/>
      <w:iCs/>
    </w:rPr>
  </w:style>
  <w:style w:type="paragraph" w:styleId="NoSpacing">
    <w:name w:val="No Spacing"/>
    <w:uiPriority w:val="1"/>
    <w:qFormat/>
    <w:rsid w:val="00F52B9A"/>
    <w:pPr>
      <w:spacing w:after="0" w:line="240" w:lineRule="auto"/>
    </w:pPr>
  </w:style>
  <w:style w:type="paragraph" w:styleId="Quote">
    <w:name w:val="Quote"/>
    <w:basedOn w:val="Normal"/>
    <w:next w:val="Normal"/>
    <w:link w:val="QuoteChar"/>
    <w:uiPriority w:val="29"/>
    <w:qFormat/>
    <w:rsid w:val="00F52B9A"/>
    <w:rPr>
      <w:i/>
      <w:iCs/>
      <w:color w:val="000000" w:themeColor="text1"/>
    </w:rPr>
  </w:style>
  <w:style w:type="character" w:customStyle="1" w:styleId="QuoteChar">
    <w:name w:val="Quote Char"/>
    <w:basedOn w:val="DefaultParagraphFont"/>
    <w:link w:val="Quote"/>
    <w:uiPriority w:val="29"/>
    <w:rsid w:val="00F52B9A"/>
    <w:rPr>
      <w:i/>
      <w:iCs/>
      <w:color w:val="000000" w:themeColor="text1"/>
    </w:rPr>
  </w:style>
  <w:style w:type="paragraph" w:styleId="IntenseQuote">
    <w:name w:val="Intense Quote"/>
    <w:basedOn w:val="Normal"/>
    <w:next w:val="Normal"/>
    <w:link w:val="IntenseQuoteChar"/>
    <w:uiPriority w:val="30"/>
    <w:qFormat/>
    <w:rsid w:val="00F52B9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52B9A"/>
    <w:rPr>
      <w:b/>
      <w:bCs/>
      <w:i/>
      <w:iCs/>
      <w:color w:val="5B9BD5" w:themeColor="accent1"/>
    </w:rPr>
  </w:style>
  <w:style w:type="character" w:styleId="SubtleEmphasis">
    <w:name w:val="Subtle Emphasis"/>
    <w:basedOn w:val="DefaultParagraphFont"/>
    <w:uiPriority w:val="19"/>
    <w:qFormat/>
    <w:rsid w:val="00F52B9A"/>
    <w:rPr>
      <w:i/>
      <w:iCs/>
      <w:color w:val="808080" w:themeColor="text1" w:themeTint="7F"/>
    </w:rPr>
  </w:style>
  <w:style w:type="character" w:styleId="IntenseEmphasis">
    <w:name w:val="Intense Emphasis"/>
    <w:basedOn w:val="DefaultParagraphFont"/>
    <w:uiPriority w:val="21"/>
    <w:qFormat/>
    <w:rsid w:val="00F52B9A"/>
    <w:rPr>
      <w:b/>
      <w:bCs/>
      <w:i/>
      <w:iCs/>
      <w:color w:val="5B9BD5" w:themeColor="accent1"/>
    </w:rPr>
  </w:style>
  <w:style w:type="character" w:styleId="SubtleReference">
    <w:name w:val="Subtle Reference"/>
    <w:basedOn w:val="DefaultParagraphFont"/>
    <w:uiPriority w:val="31"/>
    <w:qFormat/>
    <w:rsid w:val="00F52B9A"/>
    <w:rPr>
      <w:smallCaps/>
      <w:color w:val="ED7D31" w:themeColor="accent2"/>
      <w:u w:val="single"/>
    </w:rPr>
  </w:style>
  <w:style w:type="character" w:styleId="IntenseReference">
    <w:name w:val="Intense Reference"/>
    <w:basedOn w:val="DefaultParagraphFont"/>
    <w:uiPriority w:val="32"/>
    <w:qFormat/>
    <w:rsid w:val="00F52B9A"/>
    <w:rPr>
      <w:b/>
      <w:bCs/>
      <w:smallCaps/>
      <w:color w:val="ED7D31" w:themeColor="accent2"/>
      <w:spacing w:val="5"/>
      <w:u w:val="single"/>
    </w:rPr>
  </w:style>
  <w:style w:type="character" w:styleId="BookTitle">
    <w:name w:val="Book Title"/>
    <w:basedOn w:val="DefaultParagraphFont"/>
    <w:uiPriority w:val="33"/>
    <w:qFormat/>
    <w:rsid w:val="00F52B9A"/>
    <w:rPr>
      <w:b/>
      <w:bCs/>
      <w:smallCaps/>
      <w:spacing w:val="5"/>
    </w:rPr>
  </w:style>
  <w:style w:type="paragraph" w:styleId="TOCHeading">
    <w:name w:val="TOC Heading"/>
    <w:basedOn w:val="Heading1"/>
    <w:next w:val="Normal"/>
    <w:uiPriority w:val="39"/>
    <w:semiHidden/>
    <w:unhideWhenUsed/>
    <w:qFormat/>
    <w:rsid w:val="00F52B9A"/>
    <w:pPr>
      <w:outlineLvl w:val="9"/>
    </w:pPr>
  </w:style>
  <w:style w:type="paragraph" w:styleId="Header">
    <w:name w:val="header"/>
    <w:basedOn w:val="Normal"/>
    <w:link w:val="HeaderChar"/>
    <w:uiPriority w:val="99"/>
    <w:unhideWhenUsed/>
    <w:rsid w:val="00AE6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E0C"/>
  </w:style>
  <w:style w:type="paragraph" w:styleId="Footer">
    <w:name w:val="footer"/>
    <w:basedOn w:val="Normal"/>
    <w:link w:val="FooterChar"/>
    <w:uiPriority w:val="99"/>
    <w:unhideWhenUsed/>
    <w:rsid w:val="00AE6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E0C"/>
  </w:style>
  <w:style w:type="paragraph" w:styleId="NormalWeb">
    <w:name w:val="Normal (Web)"/>
    <w:basedOn w:val="Normal"/>
    <w:uiPriority w:val="99"/>
    <w:semiHidden/>
    <w:unhideWhenUsed/>
    <w:rsid w:val="00C422B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42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2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2B4"/>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422B4"/>
    <w:rPr>
      <w:rFonts w:ascii="Courier New" w:eastAsia="Times New Roman" w:hAnsi="Courier New" w:cs="Courier New"/>
      <w:sz w:val="20"/>
      <w:szCs w:val="20"/>
    </w:rPr>
  </w:style>
  <w:style w:type="paragraph" w:styleId="ListParagraph">
    <w:name w:val="List Paragraph"/>
    <w:basedOn w:val="Normal"/>
    <w:uiPriority w:val="34"/>
    <w:qFormat/>
    <w:rsid w:val="008C6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7977">
      <w:bodyDiv w:val="1"/>
      <w:marLeft w:val="0"/>
      <w:marRight w:val="0"/>
      <w:marTop w:val="0"/>
      <w:marBottom w:val="0"/>
      <w:divBdr>
        <w:top w:val="none" w:sz="0" w:space="0" w:color="auto"/>
        <w:left w:val="none" w:sz="0" w:space="0" w:color="auto"/>
        <w:bottom w:val="none" w:sz="0" w:space="0" w:color="auto"/>
        <w:right w:val="none" w:sz="0" w:space="0" w:color="auto"/>
      </w:divBdr>
    </w:div>
    <w:div w:id="592009994">
      <w:bodyDiv w:val="1"/>
      <w:marLeft w:val="0"/>
      <w:marRight w:val="0"/>
      <w:marTop w:val="0"/>
      <w:marBottom w:val="0"/>
      <w:divBdr>
        <w:top w:val="none" w:sz="0" w:space="0" w:color="auto"/>
        <w:left w:val="none" w:sz="0" w:space="0" w:color="auto"/>
        <w:bottom w:val="none" w:sz="0" w:space="0" w:color="auto"/>
        <w:right w:val="none" w:sz="0" w:space="0" w:color="auto"/>
      </w:divBdr>
    </w:div>
    <w:div w:id="719786771">
      <w:bodyDiv w:val="1"/>
      <w:marLeft w:val="0"/>
      <w:marRight w:val="0"/>
      <w:marTop w:val="0"/>
      <w:marBottom w:val="0"/>
      <w:divBdr>
        <w:top w:val="none" w:sz="0" w:space="0" w:color="auto"/>
        <w:left w:val="none" w:sz="0" w:space="0" w:color="auto"/>
        <w:bottom w:val="none" w:sz="0" w:space="0" w:color="auto"/>
        <w:right w:val="none" w:sz="0" w:space="0" w:color="auto"/>
      </w:divBdr>
    </w:div>
    <w:div w:id="1039474626">
      <w:bodyDiv w:val="1"/>
      <w:marLeft w:val="0"/>
      <w:marRight w:val="0"/>
      <w:marTop w:val="0"/>
      <w:marBottom w:val="0"/>
      <w:divBdr>
        <w:top w:val="none" w:sz="0" w:space="0" w:color="auto"/>
        <w:left w:val="none" w:sz="0" w:space="0" w:color="auto"/>
        <w:bottom w:val="none" w:sz="0" w:space="0" w:color="auto"/>
        <w:right w:val="none" w:sz="0" w:space="0" w:color="auto"/>
      </w:divBdr>
      <w:divsChild>
        <w:div w:id="1759213585">
          <w:marLeft w:val="0"/>
          <w:marRight w:val="0"/>
          <w:marTop w:val="0"/>
          <w:marBottom w:val="0"/>
          <w:divBdr>
            <w:top w:val="none" w:sz="0" w:space="0" w:color="auto"/>
            <w:left w:val="none" w:sz="0" w:space="0" w:color="auto"/>
            <w:bottom w:val="none" w:sz="0" w:space="0" w:color="auto"/>
            <w:right w:val="none" w:sz="0" w:space="0" w:color="auto"/>
          </w:divBdr>
        </w:div>
      </w:divsChild>
    </w:div>
    <w:div w:id="1854998319">
      <w:bodyDiv w:val="1"/>
      <w:marLeft w:val="0"/>
      <w:marRight w:val="0"/>
      <w:marTop w:val="0"/>
      <w:marBottom w:val="0"/>
      <w:divBdr>
        <w:top w:val="none" w:sz="0" w:space="0" w:color="auto"/>
        <w:left w:val="none" w:sz="0" w:space="0" w:color="auto"/>
        <w:bottom w:val="none" w:sz="0" w:space="0" w:color="auto"/>
        <w:right w:val="none" w:sz="0" w:space="0" w:color="auto"/>
      </w:divBdr>
    </w:div>
    <w:div w:id="18869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 FS GRAD TRAINING 2019</vt:lpstr>
    </vt:vector>
  </TitlesOfParts>
  <Company>Cognizant Technology Solutions</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FS GRAD TRAINING 2019</dc:title>
  <dc:subject>JAVA</dc:subject>
  <dc:creator>shah, Vishal  (Cognizant)</dc:creator>
  <cp:keywords/>
  <dc:description/>
  <cp:lastModifiedBy>Shah, Vishal</cp:lastModifiedBy>
  <cp:revision>9</cp:revision>
  <cp:lastPrinted>2019-03-19T13:11:00Z</cp:lastPrinted>
  <dcterms:created xsi:type="dcterms:W3CDTF">2019-03-19T12:53:00Z</dcterms:created>
  <dcterms:modified xsi:type="dcterms:W3CDTF">2020-06-29T04:22:00Z</dcterms:modified>
</cp:coreProperties>
</file>