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60D5A98E" w:rsidR="00170019" w:rsidRDefault="00482971" w:rsidP="0094320A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proofErr w:type="gramStart"/>
            <w:r w:rsidR="0094320A">
              <w:rPr>
                <w:rFonts w:cs="바탕체"/>
                <w:b w:val="0"/>
                <w:sz w:val="20"/>
                <w:szCs w:val="20"/>
              </w:rPr>
              <w:t>7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384F27">
              <w:rPr>
                <w:rFonts w:cs="바탕체"/>
                <w:b w:val="0"/>
                <w:sz w:val="20"/>
                <w:szCs w:val="20"/>
              </w:rPr>
              <w:t xml:space="preserve"> </w:t>
            </w:r>
            <w:r w:rsidR="0094320A">
              <w:rPr>
                <w:rFonts w:cs="바탕체"/>
                <w:b w:val="0"/>
                <w:sz w:val="20"/>
                <w:szCs w:val="20"/>
              </w:rPr>
              <w:t>19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proofErr w:type="gramEnd"/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428B237F" w:rsidR="00170019" w:rsidRPr="00BF5906" w:rsidRDefault="00BF5906">
            <w:pPr>
              <w:pStyle w:val="ab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F5906">
              <w:rPr>
                <w:rFonts w:asciiTheme="minorHAnsi" w:eastAsiaTheme="minorHAnsi" w:hAnsiTheme="minorHAnsi"/>
                <w:bCs/>
                <w:color w:val="323F4F"/>
                <w:sz w:val="20"/>
                <w:szCs w:val="20"/>
              </w:rPr>
              <w:t>Quarter 100’s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1F418811" w:rsidR="00170019" w:rsidRDefault="0094320A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서영화</w:t>
            </w:r>
            <w:proofErr w:type="spellEnd"/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599BA49F" w:rsidR="00170019" w:rsidRDefault="0094320A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서영화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차윤선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이효경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김재환</w:t>
            </w:r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 w:rsidP="00BF5906">
            <w:pPr>
              <w:pStyle w:val="aa"/>
              <w:jc w:val="center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06021796" w14:textId="6AD5A189" w:rsidR="006D0D52" w:rsidRDefault="00482971" w:rsidP="006D0D52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</w:t>
            </w:r>
            <w:r w:rsidR="004026A7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 w:rsidR="0094320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역할 지정</w:t>
            </w:r>
          </w:p>
          <w:p w14:paraId="13C3DC76" w14:textId="4A02A8CA" w:rsidR="006D0D52" w:rsidRDefault="006D0D52" w:rsidP="006D0D52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</w:t>
            </w:r>
            <w:r w:rsidR="006950B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.</w:t>
            </w:r>
            <w:r w:rsidR="000513C3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0513C3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프로젝트 기획 및 주제 선정</w:t>
            </w:r>
          </w:p>
          <w:p w14:paraId="3E6CA62E" w14:textId="77777777" w:rsidR="00FE3608" w:rsidRDefault="00BF5906" w:rsidP="00685507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3.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소스 코드 작성 시 공유할 기술 찾기</w:t>
            </w:r>
          </w:p>
          <w:p w14:paraId="610D5311" w14:textId="3A51E571" w:rsidR="00BF5906" w:rsidRDefault="00BF5906" w:rsidP="00685507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4. 문서 작성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092"/>
        <w:gridCol w:w="6846"/>
        <w:gridCol w:w="1700"/>
      </w:tblGrid>
      <w:tr w:rsidR="00BF5906" w14:paraId="13897F05" w14:textId="77777777" w:rsidTr="00BF5906">
        <w:trPr>
          <w:trHeight w:val="431"/>
        </w:trPr>
        <w:tc>
          <w:tcPr>
            <w:tcW w:w="1092" w:type="dxa"/>
            <w:vMerge w:val="restart"/>
            <w:vAlign w:val="center"/>
          </w:tcPr>
          <w:p w14:paraId="05C663F5" w14:textId="2B0EE746" w:rsidR="00BF5906" w:rsidRDefault="00BF5906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26F56B5F" w14:textId="77777777" w:rsidR="00BF5906" w:rsidRDefault="00BF5906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3024EC49" w14:textId="77777777" w:rsidR="00BF5906" w:rsidRDefault="00BF5906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BF5906" w14:paraId="5149380A" w14:textId="77777777" w:rsidTr="00BF5906">
        <w:trPr>
          <w:trHeight w:val="1704"/>
        </w:trPr>
        <w:tc>
          <w:tcPr>
            <w:tcW w:w="1092" w:type="dxa"/>
            <w:vMerge/>
            <w:vAlign w:val="center"/>
          </w:tcPr>
          <w:p w14:paraId="1CDA95C5" w14:textId="77777777" w:rsidR="00BF5906" w:rsidRDefault="00BF5906"/>
        </w:tc>
        <w:tc>
          <w:tcPr>
            <w:tcW w:w="6846" w:type="dxa"/>
            <w:tcBorders>
              <w:bottom w:val="dotted" w:sz="4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890145" w14:textId="6F8E2718" w:rsidR="00BF5906" w:rsidRDefault="00BF5906" w:rsidP="00743F87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 w:rsidRPr="00E82154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역할 지정</w:t>
            </w:r>
          </w:p>
          <w:p w14:paraId="5BEFF3D7" w14:textId="77777777" w:rsidR="00BF5906" w:rsidRDefault="00BF5906" w:rsidP="00FE3608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 w:rsidRPr="00DA1B89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팀장 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서영화</w:t>
            </w:r>
            <w:proofErr w:type="spellEnd"/>
          </w:p>
          <w:p w14:paraId="08AEBF98" w14:textId="77777777" w:rsidR="00BF5906" w:rsidRDefault="00BF5906" w:rsidP="00FE3608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- 메인 코드 </w:t>
            </w:r>
            <w:proofErr w:type="gramStart"/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작성자 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김재환</w:t>
            </w:r>
          </w:p>
          <w:p w14:paraId="7AC452E0" w14:textId="77777777" w:rsidR="00BF5906" w:rsidRDefault="00BF5906" w:rsidP="00FE3608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크롤러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 코드 </w:t>
            </w:r>
            <w:proofErr w:type="gramStart"/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작성자 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차윤선</w:t>
            </w:r>
            <w:proofErr w:type="spellEnd"/>
          </w:p>
          <w:p w14:paraId="789791A4" w14:textId="227517FD" w:rsidR="00BF5906" w:rsidRPr="006D0D52" w:rsidRDefault="00BF5906" w:rsidP="00FE3608">
            <w:pP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- 데이터 정제 </w:t>
            </w:r>
            <w:proofErr w:type="gramStart"/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작성자 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이효경</w:t>
            </w:r>
            <w:proofErr w:type="spellEnd"/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B843AC7" w:rsidR="00BF5906" w:rsidRDefault="00BF5906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BF5906" w14:paraId="23599FA1" w14:textId="77777777" w:rsidTr="00BF5906">
        <w:trPr>
          <w:trHeight w:val="1540"/>
        </w:trPr>
        <w:tc>
          <w:tcPr>
            <w:tcW w:w="1092" w:type="dxa"/>
            <w:vMerge/>
            <w:vAlign w:val="center"/>
          </w:tcPr>
          <w:p w14:paraId="75D82BB4" w14:textId="77777777" w:rsidR="00BF5906" w:rsidRDefault="00BF5906"/>
        </w:tc>
        <w:tc>
          <w:tcPr>
            <w:tcW w:w="6846" w:type="dxa"/>
            <w:tcBorders>
              <w:top w:val="dotted" w:sz="4" w:space="0" w:color="000000"/>
              <w:bottom w:val="dotted" w:sz="4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DB979A4" w14:textId="23878B61" w:rsidR="00BF5906" w:rsidRDefault="00BF5906" w:rsidP="00743F87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프로젝트 기획 및 주제 선정</w:t>
            </w:r>
          </w:p>
          <w:p w14:paraId="7E4EC528" w14:textId="06FF3420" w:rsidR="00BF5906" w:rsidRPr="0094320A" w:rsidRDefault="00BF5906" w:rsidP="006950B9">
            <w:pPr>
              <w:rPr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주제 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공공데이터를 이용한 코로나 예방접종 센터 위치 서비스</w:t>
            </w:r>
          </w:p>
          <w:p w14:paraId="01118F3B" w14:textId="5597F280" w:rsidR="00BF5906" w:rsidRPr="00197299" w:rsidRDefault="00BF5906" w:rsidP="000513C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proofErr w:type="gramStart"/>
            <w:r w:rsidRPr="00197299">
              <w:rPr>
                <w:rFonts w:hint="eastAsia"/>
                <w:sz w:val="18"/>
                <w:szCs w:val="18"/>
              </w:rPr>
              <w:t xml:space="preserve">팀프로젝트명 </w:t>
            </w:r>
            <w:r w:rsidRPr="00197299">
              <w:rPr>
                <w:sz w:val="18"/>
                <w:szCs w:val="18"/>
              </w:rPr>
              <w:t>:</w:t>
            </w:r>
            <w:proofErr w:type="gramEnd"/>
            <w:r w:rsidRPr="00197299">
              <w:rPr>
                <w:sz w:val="18"/>
                <w:szCs w:val="18"/>
              </w:rPr>
              <w:t xml:space="preserve"> </w:t>
            </w:r>
            <w:proofErr w:type="spellStart"/>
            <w:r w:rsidRPr="000513C3">
              <w:rPr>
                <w:sz w:val="18"/>
                <w:szCs w:val="18"/>
              </w:rPr>
              <w:t>CovidVaccineMap</w:t>
            </w:r>
            <w:r>
              <w:rPr>
                <w:rFonts w:hint="eastAsia"/>
                <w:sz w:val="18"/>
                <w:szCs w:val="18"/>
              </w:rPr>
              <w:t>Application</w:t>
            </w:r>
            <w:proofErr w:type="spellEnd"/>
          </w:p>
        </w:tc>
        <w:tc>
          <w:tcPr>
            <w:tcW w:w="1700" w:type="dxa"/>
            <w:tcBorders>
              <w:bottom w:val="dotted" w:sz="4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77777777" w:rsidR="00BF5906" w:rsidRDefault="00BF5906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BF5906" w14:paraId="56CC26E7" w14:textId="77777777" w:rsidTr="00BF5906">
        <w:trPr>
          <w:trHeight w:val="1239"/>
        </w:trPr>
        <w:tc>
          <w:tcPr>
            <w:tcW w:w="1092" w:type="dxa"/>
            <w:vMerge/>
            <w:vAlign w:val="center"/>
          </w:tcPr>
          <w:p w14:paraId="516E3CC7" w14:textId="77777777" w:rsidR="00BF5906" w:rsidRDefault="00BF5906"/>
        </w:tc>
        <w:tc>
          <w:tcPr>
            <w:tcW w:w="6846" w:type="dxa"/>
            <w:tcBorders>
              <w:top w:val="dotted" w:sz="4" w:space="0" w:color="000000"/>
              <w:bottom w:val="dotted" w:sz="4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0296820" w14:textId="77777777" w:rsidR="00BF5906" w:rsidRDefault="00BF5906" w:rsidP="000513C3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3. 소스 코드 작성 시 공유할 기술 찾기</w:t>
            </w:r>
          </w:p>
          <w:p w14:paraId="0D1E864C" w14:textId="459FD13A" w:rsidR="00BF5906" w:rsidRDefault="00BF5906" w:rsidP="000513C3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- </w:t>
            </w:r>
            <w:r w:rsidRPr="00EF3E8E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https://github.com/suhyounghwa/CovidVaccineMap.github.io.git</w:t>
            </w:r>
          </w:p>
        </w:tc>
        <w:tc>
          <w:tcPr>
            <w:tcW w:w="1700" w:type="dxa"/>
            <w:tcBorders>
              <w:top w:val="dotted" w:sz="4" w:space="0" w:color="000000"/>
              <w:bottom w:val="dotted" w:sz="4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712C994" w14:textId="77777777" w:rsidR="00BF5906" w:rsidRDefault="00BF5906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BF5906" w14:paraId="79E0DF82" w14:textId="77777777" w:rsidTr="00BF5906">
        <w:trPr>
          <w:trHeight w:val="2088"/>
        </w:trPr>
        <w:tc>
          <w:tcPr>
            <w:tcW w:w="1092" w:type="dxa"/>
            <w:vMerge/>
            <w:vAlign w:val="center"/>
          </w:tcPr>
          <w:p w14:paraId="0A688C2C" w14:textId="77777777" w:rsidR="00BF5906" w:rsidRDefault="00BF5906"/>
        </w:tc>
        <w:tc>
          <w:tcPr>
            <w:tcW w:w="6846" w:type="dxa"/>
            <w:tcBorders>
              <w:top w:val="dotted" w:sz="4" w:space="0" w:color="000000"/>
              <w:bottom w:val="dotted" w:sz="4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F14DEBC" w14:textId="77777777" w:rsidR="00BF5906" w:rsidRDefault="00BF5906" w:rsidP="000513C3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4. 문서 작성</w:t>
            </w:r>
          </w:p>
          <w:p w14:paraId="15C44A5D" w14:textId="77777777" w:rsidR="00BF5906" w:rsidRPr="00BF5906" w:rsidRDefault="00BF5906" w:rsidP="000513C3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- </w:t>
            </w:r>
            <w:r w:rsidRPr="00BF590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기획서</w:t>
            </w:r>
          </w:p>
          <w:p w14:paraId="391A2963" w14:textId="77777777" w:rsidR="00BF5906" w:rsidRPr="00BF5906" w:rsidRDefault="00BF5906" w:rsidP="000513C3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BF590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- 개발규칙가이드</w:t>
            </w:r>
          </w:p>
          <w:p w14:paraId="76BB0956" w14:textId="77777777" w:rsidR="00BF5906" w:rsidRPr="00BF5906" w:rsidRDefault="00BF5906" w:rsidP="000513C3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BF590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- </w:t>
            </w:r>
            <w:proofErr w:type="spellStart"/>
            <w:r w:rsidRPr="00BF590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주석표준</w:t>
            </w:r>
            <w:proofErr w:type="spellEnd"/>
          </w:p>
          <w:p w14:paraId="67D63060" w14:textId="3BD4671E" w:rsidR="00BF5906" w:rsidRDefault="00BF5906" w:rsidP="000513C3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 w:rsidRPr="00BF590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- 요구사항 명세서</w:t>
            </w:r>
          </w:p>
        </w:tc>
        <w:tc>
          <w:tcPr>
            <w:tcW w:w="1700" w:type="dxa"/>
            <w:tcBorders>
              <w:top w:val="dotted" w:sz="4" w:space="0" w:color="000000"/>
              <w:bottom w:val="dotted" w:sz="4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F0ABC27" w14:textId="77777777" w:rsidR="00BF5906" w:rsidRDefault="00BF5906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09432666" w:rsidR="00170019" w:rsidRDefault="000507F2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역할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지정</w:t>
            </w:r>
          </w:p>
        </w:tc>
        <w:tc>
          <w:tcPr>
            <w:tcW w:w="4205" w:type="dxa"/>
            <w:vAlign w:val="center"/>
          </w:tcPr>
          <w:p w14:paraId="05C02333" w14:textId="5ACB571A" w:rsidR="00170019" w:rsidRDefault="000507F2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 xml:space="preserve">9:20 </w:t>
            </w:r>
            <w:r>
              <w:rPr>
                <w:rFonts w:ascii="Calibri" w:hAnsi="Calibri" w:cs="Calibri"/>
                <w:sz w:val="18"/>
                <w:szCs w:val="18"/>
              </w:rPr>
              <w:t>–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9:40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37270E16" w:rsidR="00170019" w:rsidRPr="00FE3608" w:rsidRDefault="000507F2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 xml:space="preserve">프로젝트 기획 및 주제 선정 &amp; </w:t>
            </w:r>
            <w:proofErr w:type="spellStart"/>
            <w:r>
              <w:rPr>
                <w:rFonts w:cs="Calibri" w:hint="eastAsia"/>
                <w:sz w:val="18"/>
                <w:szCs w:val="18"/>
              </w:rPr>
              <w:t>Github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 xml:space="preserve"> 만들기</w:t>
            </w:r>
          </w:p>
        </w:tc>
        <w:tc>
          <w:tcPr>
            <w:tcW w:w="4205" w:type="dxa"/>
            <w:vAlign w:val="center"/>
          </w:tcPr>
          <w:p w14:paraId="1024C419" w14:textId="0EF0EAA9" w:rsidR="0030094A" w:rsidRPr="00FE3608" w:rsidRDefault="000507F2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9:40</w:t>
            </w:r>
            <w:r>
              <w:rPr>
                <w:rFonts w:ascii="Calibri" w:hAnsi="Calibri" w:cs="Calibri"/>
                <w:sz w:val="18"/>
                <w:szCs w:val="18"/>
              </w:rPr>
              <w:t>–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11</w:t>
            </w:r>
            <w:r>
              <w:rPr>
                <w:rFonts w:ascii="Calibri" w:hAnsi="Calibri" w:cs="Calibri" w:hint="eastAsia"/>
                <w:sz w:val="18"/>
                <w:szCs w:val="18"/>
              </w:rPr>
              <w:t>:</w:t>
            </w:r>
            <w:r>
              <w:rPr>
                <w:rFonts w:ascii="Calibri" w:hAnsi="Calibri" w:cs="Calibri"/>
                <w:sz w:val="18"/>
                <w:szCs w:val="18"/>
              </w:rPr>
              <w:t>45</w:t>
            </w: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18586684" w:rsidR="00170019" w:rsidRPr="00FE3608" w:rsidRDefault="000507F2">
            <w:pPr>
              <w:pStyle w:val="ab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문서작성</w:t>
            </w:r>
          </w:p>
        </w:tc>
        <w:tc>
          <w:tcPr>
            <w:tcW w:w="4205" w:type="dxa"/>
            <w:vAlign w:val="center"/>
          </w:tcPr>
          <w:p w14:paraId="579B046E" w14:textId="3ED0FCAB" w:rsidR="00170019" w:rsidRPr="00FE3608" w:rsidRDefault="000507F2">
            <w:pPr>
              <w:pStyle w:val="ab"/>
              <w:rPr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12:45-17:40</w:t>
            </w:r>
            <w:bookmarkStart w:id="0" w:name="_GoBack"/>
            <w:bookmarkEnd w:id="0"/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8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7CF6A4" w14:textId="77777777" w:rsidR="00577677" w:rsidRDefault="00577677">
      <w:r>
        <w:separator/>
      </w:r>
    </w:p>
  </w:endnote>
  <w:endnote w:type="continuationSeparator" w:id="0">
    <w:p w14:paraId="037B6D22" w14:textId="77777777" w:rsidR="00577677" w:rsidRDefault="00577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23547" w14:textId="77777777" w:rsidR="00577677" w:rsidRDefault="00577677">
      <w:r>
        <w:separator/>
      </w:r>
    </w:p>
  </w:footnote>
  <w:footnote w:type="continuationSeparator" w:id="0">
    <w:p w14:paraId="6A48502F" w14:textId="77777777" w:rsidR="00577677" w:rsidRDefault="00577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D1098"/>
    <w:multiLevelType w:val="hybridMultilevel"/>
    <w:tmpl w:val="F572ACB6"/>
    <w:lvl w:ilvl="0" w:tplc="8A04471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3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5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6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7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8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9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0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1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2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3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4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8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2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4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5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 w15:restartNumberingAfterBreak="0">
    <w:nsid w:val="5F0C1C61"/>
    <w:multiLevelType w:val="hybridMultilevel"/>
    <w:tmpl w:val="9208CA12"/>
    <w:lvl w:ilvl="0" w:tplc="9CDAC65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BB24DFD"/>
    <w:multiLevelType w:val="hybridMultilevel"/>
    <w:tmpl w:val="055E2D0A"/>
    <w:lvl w:ilvl="0" w:tplc="84845CF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5"/>
  </w:num>
  <w:num w:numId="5">
    <w:abstractNumId w:val="19"/>
  </w:num>
  <w:num w:numId="6">
    <w:abstractNumId w:val="14"/>
  </w:num>
  <w:num w:numId="7">
    <w:abstractNumId w:val="13"/>
  </w:num>
  <w:num w:numId="8">
    <w:abstractNumId w:val="11"/>
  </w:num>
  <w:num w:numId="9">
    <w:abstractNumId w:val="10"/>
  </w:num>
  <w:num w:numId="10">
    <w:abstractNumId w:val="9"/>
  </w:num>
  <w:num w:numId="11">
    <w:abstractNumId w:val="8"/>
  </w:num>
  <w:num w:numId="12">
    <w:abstractNumId w:val="12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3"/>
  </w:num>
  <w:num w:numId="18">
    <w:abstractNumId w:val="24"/>
  </w:num>
  <w:num w:numId="19">
    <w:abstractNumId w:val="21"/>
  </w:num>
  <w:num w:numId="20">
    <w:abstractNumId w:val="16"/>
  </w:num>
  <w:num w:numId="21">
    <w:abstractNumId w:val="22"/>
  </w:num>
  <w:num w:numId="22">
    <w:abstractNumId w:val="15"/>
  </w:num>
  <w:num w:numId="23">
    <w:abstractNumId w:val="3"/>
  </w:num>
  <w:num w:numId="24">
    <w:abstractNumId w:val="26"/>
  </w:num>
  <w:num w:numId="25">
    <w:abstractNumId w:val="2"/>
  </w:num>
  <w:num w:numId="26">
    <w:abstractNumId w:val="1"/>
  </w:num>
  <w:num w:numId="27">
    <w:abstractNumId w:val="28"/>
  </w:num>
  <w:num w:numId="28">
    <w:abstractNumId w:val="0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507F2"/>
    <w:rsid w:val="000513C3"/>
    <w:rsid w:val="000647BA"/>
    <w:rsid w:val="00077E01"/>
    <w:rsid w:val="000873F3"/>
    <w:rsid w:val="000B1108"/>
    <w:rsid w:val="000D0665"/>
    <w:rsid w:val="00104797"/>
    <w:rsid w:val="0014024C"/>
    <w:rsid w:val="00142EEB"/>
    <w:rsid w:val="00170019"/>
    <w:rsid w:val="00197299"/>
    <w:rsid w:val="001D7D33"/>
    <w:rsid w:val="00200A34"/>
    <w:rsid w:val="00274431"/>
    <w:rsid w:val="00276595"/>
    <w:rsid w:val="002B1118"/>
    <w:rsid w:val="002C1080"/>
    <w:rsid w:val="0030094A"/>
    <w:rsid w:val="003062C0"/>
    <w:rsid w:val="003133E0"/>
    <w:rsid w:val="00367A85"/>
    <w:rsid w:val="00384F27"/>
    <w:rsid w:val="003C56DB"/>
    <w:rsid w:val="004026A7"/>
    <w:rsid w:val="00405606"/>
    <w:rsid w:val="004261DB"/>
    <w:rsid w:val="00446FC9"/>
    <w:rsid w:val="00482971"/>
    <w:rsid w:val="004A536D"/>
    <w:rsid w:val="004B06BD"/>
    <w:rsid w:val="004B6B79"/>
    <w:rsid w:val="00530A2B"/>
    <w:rsid w:val="00577677"/>
    <w:rsid w:val="00584B76"/>
    <w:rsid w:val="005A1502"/>
    <w:rsid w:val="005B717E"/>
    <w:rsid w:val="00660994"/>
    <w:rsid w:val="006825F4"/>
    <w:rsid w:val="00685507"/>
    <w:rsid w:val="006950B9"/>
    <w:rsid w:val="006B7C62"/>
    <w:rsid w:val="006D0D52"/>
    <w:rsid w:val="006E486A"/>
    <w:rsid w:val="006F79C7"/>
    <w:rsid w:val="00727003"/>
    <w:rsid w:val="00736F26"/>
    <w:rsid w:val="00740E50"/>
    <w:rsid w:val="00742739"/>
    <w:rsid w:val="00743F87"/>
    <w:rsid w:val="00804148"/>
    <w:rsid w:val="00810BE4"/>
    <w:rsid w:val="0086189B"/>
    <w:rsid w:val="00882FA0"/>
    <w:rsid w:val="00884919"/>
    <w:rsid w:val="0088666A"/>
    <w:rsid w:val="00887F0B"/>
    <w:rsid w:val="008B229B"/>
    <w:rsid w:val="008B5783"/>
    <w:rsid w:val="00931778"/>
    <w:rsid w:val="009354AE"/>
    <w:rsid w:val="0094320A"/>
    <w:rsid w:val="00992E82"/>
    <w:rsid w:val="009934B1"/>
    <w:rsid w:val="00A23484"/>
    <w:rsid w:val="00A26689"/>
    <w:rsid w:val="00A41E49"/>
    <w:rsid w:val="00A76676"/>
    <w:rsid w:val="00AE3023"/>
    <w:rsid w:val="00AF3992"/>
    <w:rsid w:val="00AF7314"/>
    <w:rsid w:val="00B20F32"/>
    <w:rsid w:val="00B53813"/>
    <w:rsid w:val="00B7761C"/>
    <w:rsid w:val="00BF5906"/>
    <w:rsid w:val="00C17F81"/>
    <w:rsid w:val="00C43A82"/>
    <w:rsid w:val="00C62817"/>
    <w:rsid w:val="00C7587A"/>
    <w:rsid w:val="00C833FD"/>
    <w:rsid w:val="00CC301A"/>
    <w:rsid w:val="00CD1478"/>
    <w:rsid w:val="00D54FDD"/>
    <w:rsid w:val="00D5751B"/>
    <w:rsid w:val="00D63604"/>
    <w:rsid w:val="00DA1B89"/>
    <w:rsid w:val="00DB538A"/>
    <w:rsid w:val="00DB5EB2"/>
    <w:rsid w:val="00DF2CB8"/>
    <w:rsid w:val="00E16DBA"/>
    <w:rsid w:val="00E34EC8"/>
    <w:rsid w:val="00E41EF4"/>
    <w:rsid w:val="00E82154"/>
    <w:rsid w:val="00E8673B"/>
    <w:rsid w:val="00EE1850"/>
    <w:rsid w:val="00EE31FE"/>
    <w:rsid w:val="00EF2319"/>
    <w:rsid w:val="00EF3E8E"/>
    <w:rsid w:val="00F01B1B"/>
    <w:rsid w:val="00F03390"/>
    <w:rsid w:val="00F23327"/>
    <w:rsid w:val="00F46F84"/>
    <w:rsid w:val="00F52AEE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DB577-DC79-4A07-844E-AB22B0642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85</Words>
  <Characters>488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네이버 한글캠페인</dc:creator>
  <cp:lastModifiedBy>user</cp:lastModifiedBy>
  <cp:revision>3</cp:revision>
  <dcterms:created xsi:type="dcterms:W3CDTF">2021-07-19T01:37:00Z</dcterms:created>
  <dcterms:modified xsi:type="dcterms:W3CDTF">2021-07-19T07:15:00Z</dcterms:modified>
  <cp:version>9.102.73.43337</cp:version>
</cp:coreProperties>
</file>