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软件项目管理</w:t>
      </w:r>
    </w:p>
    <w:p>
      <w:pPr>
        <w:jc w:val="left"/>
        <w:rPr>
          <w:rFonts w:hint="eastAsia"/>
          <w:sz w:val="32"/>
          <w:szCs w:val="32"/>
          <w:lang w:val="en-US" w:eastAsia="zh-CN"/>
        </w:rPr>
      </w:pPr>
      <w:r>
        <w:rPr>
          <w:rFonts w:hint="eastAsia"/>
          <w:sz w:val="32"/>
          <w:szCs w:val="32"/>
          <w:lang w:val="en-US" w:eastAsia="zh-CN"/>
        </w:rPr>
        <w:t>第一章</w:t>
      </w:r>
    </w:p>
    <w:p>
      <w:pPr>
        <w:ind w:firstLine="560" w:firstLineChars="200"/>
        <w:jc w:val="left"/>
        <w:rPr>
          <w:rFonts w:hint="eastAsia"/>
          <w:sz w:val="28"/>
          <w:szCs w:val="28"/>
          <w:lang w:val="en-US" w:eastAsia="zh-CN"/>
        </w:rPr>
      </w:pPr>
      <w:r>
        <w:rPr>
          <w:rFonts w:hint="eastAsia"/>
          <w:sz w:val="28"/>
          <w:szCs w:val="28"/>
          <w:lang w:val="en-US" w:eastAsia="zh-CN"/>
        </w:rPr>
        <w:t>1项目就是为了创造一个唯一的产品或者提供一个唯一的服务而进行的临时性的努力。</w:t>
      </w:r>
    </w:p>
    <w:p>
      <w:pPr>
        <w:ind w:firstLine="560" w:firstLineChars="200"/>
        <w:jc w:val="left"/>
        <w:rPr>
          <w:rFonts w:hint="eastAsia"/>
          <w:sz w:val="28"/>
          <w:szCs w:val="28"/>
          <w:lang w:val="en-US" w:eastAsia="zh-CN"/>
        </w:rPr>
      </w:pPr>
      <w:r>
        <w:rPr>
          <w:rFonts w:hint="eastAsia"/>
          <w:sz w:val="28"/>
          <w:szCs w:val="28"/>
          <w:lang w:val="en-US" w:eastAsia="zh-CN"/>
        </w:rPr>
        <w:t>2项目目标实现的制约因素</w:t>
      </w:r>
    </w:p>
    <w:p>
      <w:pPr>
        <w:ind w:firstLine="480" w:firstLineChars="200"/>
        <w:jc w:val="left"/>
        <w:rPr>
          <w:rFonts w:hint="eastAsia"/>
          <w:sz w:val="24"/>
          <w:szCs w:val="24"/>
          <w:lang w:val="en-US" w:eastAsia="zh-CN"/>
        </w:rPr>
      </w:pPr>
      <w:r>
        <w:rPr>
          <w:rFonts w:hint="eastAsia"/>
          <w:sz w:val="24"/>
          <w:szCs w:val="24"/>
          <w:lang w:val="en-US" w:eastAsia="zh-CN"/>
        </w:rPr>
        <w:t xml:space="preserve">      项目范围，成本，进度计划，客户满意度</w:t>
      </w:r>
    </w:p>
    <w:p>
      <w:pPr>
        <w:ind w:firstLine="560" w:firstLineChars="200"/>
        <w:jc w:val="left"/>
        <w:rPr>
          <w:rFonts w:hint="eastAsia"/>
          <w:sz w:val="28"/>
          <w:szCs w:val="28"/>
          <w:lang w:val="en-US" w:eastAsia="zh-CN"/>
        </w:rPr>
      </w:pPr>
      <w:r>
        <w:rPr>
          <w:rFonts w:hint="eastAsia"/>
          <w:sz w:val="28"/>
          <w:szCs w:val="28"/>
          <w:lang w:val="en-US" w:eastAsia="zh-CN"/>
        </w:rPr>
        <w:t>3项目管理是指把各种系统、方法和人员结合在一起在规定的时间、预算和质量目标范围内完成项目的各项工作</w:t>
      </w:r>
    </w:p>
    <w:p>
      <w:pPr>
        <w:ind w:firstLine="560" w:firstLineChars="200"/>
        <w:jc w:val="left"/>
        <w:rPr>
          <w:rFonts w:hint="eastAsia"/>
          <w:sz w:val="28"/>
          <w:szCs w:val="28"/>
          <w:lang w:val="en-US" w:eastAsia="zh-CN"/>
        </w:rPr>
      </w:pPr>
      <w:r>
        <w:rPr>
          <w:rFonts w:hint="eastAsia"/>
          <w:sz w:val="28"/>
          <w:szCs w:val="28"/>
          <w:lang w:val="en-US" w:eastAsia="zh-CN"/>
        </w:rPr>
        <w:t>4为了达到项目目标要寻求的平衡（选择题）</w:t>
      </w:r>
    </w:p>
    <w:p>
      <w:pPr>
        <w:ind w:firstLine="560" w:firstLineChars="200"/>
        <w:jc w:val="left"/>
        <w:rPr>
          <w:rFonts w:hint="eastAsia"/>
          <w:sz w:val="24"/>
          <w:szCs w:val="24"/>
          <w:lang w:val="en-US" w:eastAsia="zh-CN"/>
        </w:rPr>
      </w:pPr>
      <w:r>
        <w:rPr>
          <w:rFonts w:hint="eastAsia"/>
          <w:sz w:val="28"/>
          <w:szCs w:val="28"/>
          <w:lang w:val="en-US" w:eastAsia="zh-CN"/>
        </w:rPr>
        <w:t xml:space="preserve">  </w:t>
      </w:r>
      <w:r>
        <w:rPr>
          <w:rFonts w:hint="eastAsia"/>
          <w:sz w:val="24"/>
          <w:szCs w:val="24"/>
          <w:lang w:val="en-US" w:eastAsia="zh-CN"/>
        </w:rPr>
        <w:t xml:space="preserve">   范围、成本、时间和质量。</w:t>
      </w:r>
    </w:p>
    <w:p>
      <w:pPr>
        <w:ind w:firstLine="1200" w:firstLineChars="500"/>
        <w:jc w:val="left"/>
        <w:rPr>
          <w:rFonts w:hint="eastAsia"/>
          <w:sz w:val="24"/>
          <w:szCs w:val="24"/>
          <w:lang w:val="en-US" w:eastAsia="zh-CN"/>
        </w:rPr>
      </w:pPr>
      <w:r>
        <w:rPr>
          <w:rFonts w:hint="eastAsia"/>
          <w:sz w:val="24"/>
          <w:szCs w:val="24"/>
          <w:lang w:val="en-US" w:eastAsia="zh-CN"/>
        </w:rPr>
        <w:t>有不同需求和期望的项目干系人</w:t>
      </w:r>
    </w:p>
    <w:p>
      <w:pPr>
        <w:ind w:firstLine="1200" w:firstLineChars="500"/>
        <w:jc w:val="left"/>
        <w:rPr>
          <w:rFonts w:hint="eastAsia"/>
          <w:sz w:val="24"/>
          <w:szCs w:val="24"/>
          <w:lang w:val="en-US" w:eastAsia="zh-CN"/>
        </w:rPr>
      </w:pPr>
      <w:r>
        <w:rPr>
          <w:rFonts w:hint="eastAsia"/>
          <w:sz w:val="24"/>
          <w:szCs w:val="24"/>
          <w:lang w:val="en-US" w:eastAsia="zh-CN"/>
        </w:rPr>
        <w:t>需求和期望</w:t>
      </w:r>
    </w:p>
    <w:p>
      <w:pPr>
        <w:ind w:firstLine="500"/>
        <w:jc w:val="left"/>
        <w:rPr>
          <w:rFonts w:hint="eastAsia"/>
          <w:sz w:val="28"/>
          <w:szCs w:val="28"/>
          <w:lang w:val="en-US" w:eastAsia="zh-CN"/>
        </w:rPr>
      </w:pPr>
      <w:r>
        <w:rPr>
          <w:rFonts w:hint="eastAsia"/>
          <w:sz w:val="28"/>
          <w:szCs w:val="28"/>
          <w:lang w:val="en-US" w:eastAsia="zh-CN"/>
        </w:rPr>
        <w:t>5项目管理的知识领域</w:t>
      </w:r>
    </w:p>
    <w:p>
      <w:pPr>
        <w:numPr>
          <w:ilvl w:val="0"/>
          <w:numId w:val="1"/>
        </w:numPr>
        <w:ind w:firstLine="500"/>
        <w:jc w:val="left"/>
        <w:rPr>
          <w:rFonts w:hint="eastAsia"/>
          <w:sz w:val="24"/>
          <w:szCs w:val="24"/>
          <w:lang w:val="en-US" w:eastAsia="zh-CN"/>
        </w:rPr>
      </w:pPr>
      <w:r>
        <w:rPr>
          <w:rFonts w:hint="eastAsia"/>
          <w:sz w:val="24"/>
          <w:szCs w:val="24"/>
          <w:lang w:val="en-US" w:eastAsia="zh-CN"/>
        </w:rPr>
        <w:t>项目集成管理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项目范围管理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项目时间管理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项目成本管理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项目质量管理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项目人力资源管理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项目沟通管理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项目风险管理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项目采购管理</w:t>
      </w:r>
    </w:p>
    <w:p>
      <w:pPr>
        <w:numPr>
          <w:ilvl w:val="0"/>
          <w:numId w:val="1"/>
        </w:numPr>
        <w:ind w:firstLine="500"/>
        <w:jc w:val="left"/>
        <w:rPr>
          <w:rFonts w:hint="eastAsia"/>
          <w:sz w:val="24"/>
          <w:szCs w:val="24"/>
          <w:lang w:val="en-US" w:eastAsia="zh-CN"/>
        </w:rPr>
      </w:pPr>
      <w:r>
        <w:rPr>
          <w:rFonts w:hint="eastAsia"/>
          <w:sz w:val="24"/>
          <w:szCs w:val="24"/>
          <w:lang w:val="en-US" w:eastAsia="zh-CN"/>
        </w:rPr>
        <w:t>项目干系人管理</w:t>
      </w:r>
    </w:p>
    <w:p>
      <w:pPr>
        <w:numPr>
          <w:ilvl w:val="0"/>
          <w:numId w:val="2"/>
        </w:numPr>
        <w:tabs>
          <w:tab w:val="clear" w:pos="312"/>
        </w:tabs>
        <w:ind w:left="420" w:leftChars="0" w:firstLine="0" w:firstLineChars="0"/>
        <w:jc w:val="left"/>
        <w:rPr>
          <w:rFonts w:hint="eastAsia"/>
          <w:sz w:val="28"/>
          <w:szCs w:val="28"/>
          <w:lang w:val="en-US" w:eastAsia="zh-CN"/>
        </w:rPr>
      </w:pPr>
      <w:r>
        <w:rPr>
          <w:rFonts w:hint="eastAsia"/>
          <w:sz w:val="28"/>
          <w:szCs w:val="28"/>
          <w:lang w:val="en-US" w:eastAsia="zh-CN"/>
        </w:rPr>
        <w:t>项目管理知识体系的标准化过程组</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启动过程组，计划过程组，控制过程组，执行过程组，收尾过程组</w:t>
      </w:r>
    </w:p>
    <w:p>
      <w:pPr>
        <w:numPr>
          <w:ilvl w:val="0"/>
          <w:numId w:val="2"/>
        </w:numPr>
        <w:tabs>
          <w:tab w:val="clear" w:pos="312"/>
        </w:tabs>
        <w:ind w:left="420" w:leftChars="0" w:firstLine="0" w:firstLineChars="0"/>
        <w:jc w:val="left"/>
        <w:rPr>
          <w:rFonts w:hint="eastAsia"/>
          <w:sz w:val="24"/>
          <w:szCs w:val="24"/>
          <w:lang w:val="en-US" w:eastAsia="zh-CN"/>
        </w:rPr>
      </w:pPr>
      <w:r>
        <w:rPr>
          <w:rFonts w:hint="eastAsia"/>
          <w:sz w:val="28"/>
          <w:szCs w:val="28"/>
          <w:lang w:val="en-US" w:eastAsia="zh-CN"/>
        </w:rPr>
        <w:t>最佳实践</w:t>
      </w:r>
    </w:p>
    <w:p>
      <w:pPr>
        <w:numPr>
          <w:ilvl w:val="0"/>
          <w:numId w:val="0"/>
        </w:numPr>
        <w:ind w:left="420" w:leftChars="0"/>
        <w:jc w:val="left"/>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做的项目越多，其经验越丰富，特别是一个成功开发的项目，从中可以总结出一些完善的过程，我们成为最佳实践</w:t>
      </w:r>
    </w:p>
    <w:p>
      <w:pPr>
        <w:numPr>
          <w:ilvl w:val="0"/>
          <w:numId w:val="2"/>
        </w:numPr>
        <w:tabs>
          <w:tab w:val="clear" w:pos="312"/>
        </w:tabs>
        <w:ind w:left="420" w:leftChars="0" w:firstLine="0" w:firstLineChars="0"/>
        <w:jc w:val="left"/>
        <w:rPr>
          <w:rFonts w:hint="eastAsia"/>
          <w:sz w:val="28"/>
          <w:szCs w:val="28"/>
          <w:lang w:val="en-US" w:eastAsia="zh-CN"/>
        </w:rPr>
      </w:pPr>
      <w:r>
        <w:rPr>
          <w:rFonts w:hint="eastAsia"/>
          <w:sz w:val="28"/>
          <w:szCs w:val="28"/>
          <w:lang w:val="en-US" w:eastAsia="zh-CN"/>
        </w:rPr>
        <w:t>软件项目管理的阶段</w:t>
      </w:r>
    </w:p>
    <w:p>
      <w:pPr>
        <w:numPr>
          <w:ilvl w:val="0"/>
          <w:numId w:val="0"/>
        </w:numPr>
        <w:ind w:left="420" w:leftChars="0"/>
        <w:jc w:val="left"/>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项目初始，项目计划，项目执行控制，项目结束</w:t>
      </w:r>
    </w:p>
    <w:p>
      <w:pPr>
        <w:numPr>
          <w:ilvl w:val="0"/>
          <w:numId w:val="0"/>
        </w:numPr>
        <w:jc w:val="left"/>
        <w:rPr>
          <w:rFonts w:hint="eastAsia"/>
          <w:sz w:val="32"/>
          <w:szCs w:val="32"/>
          <w:lang w:val="en-US" w:eastAsia="zh-CN"/>
        </w:rPr>
      </w:pPr>
      <w:r>
        <w:rPr>
          <w:rFonts w:hint="eastAsia"/>
          <w:sz w:val="32"/>
          <w:szCs w:val="32"/>
          <w:lang w:val="en-US" w:eastAsia="zh-CN"/>
        </w:rPr>
        <w:t>第二章</w:t>
      </w:r>
    </w:p>
    <w:p>
      <w:pPr>
        <w:numPr>
          <w:ilvl w:val="0"/>
          <w:numId w:val="3"/>
        </w:numPr>
        <w:ind w:firstLine="420" w:firstLineChars="0"/>
        <w:jc w:val="left"/>
        <w:rPr>
          <w:rFonts w:hint="eastAsia"/>
          <w:sz w:val="28"/>
          <w:szCs w:val="28"/>
          <w:lang w:val="en-US" w:eastAsia="zh-CN"/>
        </w:rPr>
      </w:pPr>
      <w:r>
        <w:rPr>
          <w:rFonts w:hint="eastAsia"/>
          <w:sz w:val="28"/>
          <w:szCs w:val="28"/>
          <w:lang w:val="en-US" w:eastAsia="zh-CN"/>
        </w:rPr>
        <w:t>立项阶段定义</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明确项目的目标，时间表、项目使用的资源和经费，而且得到项目发起人的认可</w:t>
      </w:r>
    </w:p>
    <w:p>
      <w:pPr>
        <w:numPr>
          <w:ilvl w:val="0"/>
          <w:numId w:val="3"/>
        </w:numPr>
        <w:tabs>
          <w:tab w:val="clear" w:pos="312"/>
        </w:tabs>
        <w:ind w:left="0" w:leftChars="0" w:firstLine="420" w:firstLineChars="0"/>
        <w:jc w:val="left"/>
        <w:rPr>
          <w:rFonts w:hint="eastAsia"/>
          <w:sz w:val="28"/>
          <w:szCs w:val="28"/>
          <w:lang w:val="en-US" w:eastAsia="zh-CN"/>
        </w:rPr>
      </w:pPr>
      <w:r>
        <w:rPr>
          <w:rFonts w:hint="eastAsia"/>
          <w:sz w:val="28"/>
          <w:szCs w:val="28"/>
          <w:lang w:val="en-US" w:eastAsia="zh-CN"/>
        </w:rPr>
        <w:t>立项是要解决做什么的问题，自造--购买决策 make or buy，建议书 是乙方给甲方的</w:t>
      </w:r>
    </w:p>
    <w:p>
      <w:pPr>
        <w:numPr>
          <w:ilvl w:val="0"/>
          <w:numId w:val="3"/>
        </w:numPr>
        <w:tabs>
          <w:tab w:val="clear" w:pos="312"/>
        </w:tabs>
        <w:ind w:left="0" w:leftChars="0" w:firstLine="420" w:firstLineChars="0"/>
        <w:jc w:val="left"/>
        <w:rPr>
          <w:rFonts w:hint="eastAsia"/>
          <w:sz w:val="28"/>
          <w:szCs w:val="28"/>
          <w:lang w:val="en-US" w:eastAsia="zh-CN"/>
        </w:rPr>
      </w:pPr>
      <w:r>
        <w:rPr>
          <w:rFonts w:hint="eastAsia"/>
          <w:sz w:val="28"/>
          <w:szCs w:val="28"/>
          <w:lang w:val="en-US" w:eastAsia="zh-CN"/>
        </w:rPr>
        <w:t>项目章程的定义</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项目执行组织高层皮质的一份以书面签署的确认项目存在的文件，包括对项目的确认，对项目经理的授权和项目目标的概述</w:t>
      </w:r>
    </w:p>
    <w:p>
      <w:pPr>
        <w:numPr>
          <w:ilvl w:val="0"/>
          <w:numId w:val="3"/>
        </w:numPr>
        <w:tabs>
          <w:tab w:val="clear" w:pos="312"/>
        </w:tabs>
        <w:ind w:left="0" w:leftChars="0" w:firstLine="420" w:firstLineChars="0"/>
        <w:jc w:val="left"/>
        <w:rPr>
          <w:rFonts w:hint="eastAsia"/>
          <w:sz w:val="28"/>
          <w:szCs w:val="28"/>
          <w:lang w:val="en-US" w:eastAsia="zh-CN"/>
        </w:rPr>
      </w:pPr>
      <w:r>
        <w:rPr>
          <w:rFonts w:hint="eastAsia"/>
          <w:sz w:val="28"/>
          <w:szCs w:val="28"/>
          <w:lang w:val="en-US" w:eastAsia="zh-CN"/>
        </w:rPr>
        <w:t>项目经理的职责</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开发计划，组织实施，项目控制</w:t>
      </w:r>
    </w:p>
    <w:p>
      <w:pPr>
        <w:numPr>
          <w:ilvl w:val="0"/>
          <w:numId w:val="0"/>
        </w:numPr>
        <w:jc w:val="left"/>
        <w:rPr>
          <w:rFonts w:hint="eastAsia"/>
          <w:sz w:val="32"/>
          <w:szCs w:val="32"/>
          <w:lang w:val="en-US" w:eastAsia="zh-CN"/>
        </w:rPr>
      </w:pPr>
      <w:r>
        <w:rPr>
          <w:rFonts w:hint="eastAsia"/>
          <w:sz w:val="32"/>
          <w:szCs w:val="32"/>
          <w:lang w:val="en-US" w:eastAsia="zh-CN"/>
        </w:rPr>
        <w:t>第三章</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1各个生存期模型的优缺点</w:t>
      </w:r>
    </w:p>
    <w:p>
      <w:pPr>
        <w:numPr>
          <w:ilvl w:val="0"/>
          <w:numId w:val="0"/>
        </w:numPr>
        <w:ind w:firstLine="420" w:firstLineChars="0"/>
        <w:jc w:val="left"/>
        <w:rPr>
          <w:rFonts w:hint="eastAsia"/>
          <w:sz w:val="28"/>
          <w:szCs w:val="28"/>
          <w:lang w:val="en-US" w:eastAsia="zh-CN"/>
        </w:rPr>
      </w:pPr>
    </w:p>
    <w:p>
      <w:pPr>
        <w:numPr>
          <w:ilvl w:val="0"/>
          <w:numId w:val="0"/>
        </w:numPr>
        <w:ind w:firstLine="420" w:firstLineChars="0"/>
        <w:jc w:val="left"/>
        <w:rPr>
          <w:rFonts w:hint="eastAsia"/>
          <w:sz w:val="28"/>
          <w:szCs w:val="28"/>
          <w:lang w:val="en-US" w:eastAsia="zh-CN"/>
        </w:rPr>
      </w:pPr>
    </w:p>
    <w:p>
      <w:pPr>
        <w:numPr>
          <w:ilvl w:val="0"/>
          <w:numId w:val="4"/>
        </w:numPr>
        <w:ind w:firstLine="420" w:firstLineChars="0"/>
        <w:jc w:val="left"/>
        <w:rPr>
          <w:rFonts w:hint="eastAsia"/>
          <w:sz w:val="28"/>
          <w:szCs w:val="28"/>
          <w:lang w:val="en-US" w:eastAsia="zh-CN"/>
        </w:rPr>
      </w:pPr>
      <w:r>
        <w:rPr>
          <w:rFonts w:hint="eastAsia"/>
          <w:sz w:val="28"/>
          <w:szCs w:val="28"/>
          <w:lang w:val="en-US" w:eastAsia="zh-CN"/>
        </w:rPr>
        <w:t>SCRUM</w:t>
      </w:r>
    </w:p>
    <w:p>
      <w:pPr>
        <w:numPr>
          <w:numId w:val="0"/>
        </w:numPr>
        <w:ind w:left="420" w:leftChars="0" w:firstLine="420" w:firstLineChars="0"/>
        <w:jc w:val="left"/>
        <w:rPr>
          <w:rFonts w:hint="eastAsia"/>
          <w:sz w:val="24"/>
          <w:szCs w:val="24"/>
          <w:lang w:val="en-US" w:eastAsia="zh-CN"/>
        </w:rPr>
      </w:pPr>
      <w:r>
        <w:rPr>
          <w:rFonts w:hint="eastAsia"/>
          <w:sz w:val="24"/>
          <w:szCs w:val="24"/>
          <w:lang w:val="en-US" w:eastAsia="zh-CN"/>
        </w:rPr>
        <w:t>团队由产品负责人，scrum主管，和开发团队组成</w:t>
      </w:r>
    </w:p>
    <w:p>
      <w:pPr>
        <w:numPr>
          <w:numId w:val="0"/>
        </w:numPr>
        <w:ind w:left="420" w:leftChars="0" w:firstLine="420" w:firstLineChars="0"/>
        <w:jc w:val="left"/>
        <w:rPr>
          <w:rFonts w:hint="eastAsia"/>
          <w:sz w:val="24"/>
          <w:szCs w:val="24"/>
          <w:lang w:val="en-US" w:eastAsia="zh-CN"/>
        </w:rPr>
      </w:pPr>
      <w:r>
        <w:rPr>
          <w:rFonts w:hint="eastAsia"/>
          <w:sz w:val="24"/>
          <w:szCs w:val="24"/>
          <w:lang w:val="en-US" w:eastAsia="zh-CN"/>
        </w:rPr>
        <w:t>大事件： 冲刺计划会议，每日站立会议，迭代，冲刺评审会议，冲刺回顾会议</w:t>
      </w:r>
    </w:p>
    <w:p>
      <w:pPr>
        <w:numPr>
          <w:numId w:val="0"/>
        </w:numPr>
        <w:ind w:left="420" w:leftChars="0" w:firstLine="420" w:firstLineChars="0"/>
        <w:jc w:val="left"/>
        <w:rPr>
          <w:rFonts w:hint="eastAsia"/>
          <w:sz w:val="24"/>
          <w:szCs w:val="24"/>
          <w:lang w:val="en-US" w:eastAsia="zh-CN"/>
        </w:rPr>
      </w:pPr>
      <w:r>
        <w:rPr>
          <w:rFonts w:hint="eastAsia"/>
          <w:sz w:val="24"/>
          <w:szCs w:val="24"/>
          <w:lang w:val="en-US" w:eastAsia="zh-CN"/>
        </w:rPr>
        <w:t>工件：产品订单，冲刺订单，新的功能增量</w:t>
      </w:r>
    </w:p>
    <w:p>
      <w:pPr>
        <w:numPr>
          <w:numId w:val="0"/>
        </w:numPr>
        <w:ind w:left="420" w:leftChars="0" w:firstLine="420" w:firstLineChars="0"/>
        <w:jc w:val="left"/>
        <w:rPr>
          <w:rFonts w:hint="eastAsia"/>
          <w:sz w:val="24"/>
          <w:szCs w:val="24"/>
          <w:lang w:val="en-US" w:eastAsia="zh-CN"/>
        </w:rPr>
      </w:pPr>
      <w:r>
        <w:rPr>
          <w:rFonts w:hint="eastAsia"/>
          <w:sz w:val="24"/>
          <w:szCs w:val="24"/>
          <w:lang w:val="en-US" w:eastAsia="zh-CN"/>
        </w:rPr>
        <w:t>价值观： 承诺，专注，开放，尊重，勇气，</w:t>
      </w:r>
    </w:p>
    <w:p>
      <w:pPr>
        <w:numPr>
          <w:numId w:val="0"/>
        </w:numPr>
        <w:ind w:firstLine="420" w:firstLineChars="0"/>
        <w:jc w:val="left"/>
        <w:rPr>
          <w:rFonts w:hint="eastAsia"/>
          <w:sz w:val="32"/>
          <w:szCs w:val="32"/>
          <w:lang w:val="en-US" w:eastAsia="zh-CN"/>
        </w:rPr>
      </w:pPr>
      <w:r>
        <w:rPr>
          <w:rFonts w:hint="eastAsia"/>
          <w:sz w:val="32"/>
          <w:szCs w:val="32"/>
          <w:lang w:val="en-US" w:eastAsia="zh-CN"/>
        </w:rPr>
        <w:t>3  XP</w:t>
      </w:r>
    </w:p>
    <w:p>
      <w:pPr>
        <w:numPr>
          <w:numId w:val="0"/>
        </w:numPr>
        <w:ind w:firstLine="420" w:firstLineChars="0"/>
        <w:jc w:val="left"/>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t>实施原则：快速反馈，假设简单，包容变化</w:t>
      </w:r>
    </w:p>
    <w:p>
      <w:pPr>
        <w:numPr>
          <w:ilvl w:val="0"/>
          <w:numId w:val="0"/>
        </w:numPr>
        <w:ind w:firstLine="320" w:firstLineChars="100"/>
        <w:jc w:val="left"/>
        <w:rPr>
          <w:rFonts w:hint="eastAsia"/>
          <w:sz w:val="32"/>
          <w:szCs w:val="32"/>
          <w:lang w:val="en-US" w:eastAsia="zh-CN"/>
        </w:rPr>
      </w:pPr>
    </w:p>
    <w:p>
      <w:pPr>
        <w:numPr>
          <w:ilvl w:val="0"/>
          <w:numId w:val="0"/>
        </w:numPr>
        <w:jc w:val="left"/>
        <w:rPr>
          <w:rFonts w:hint="eastAsia"/>
          <w:sz w:val="32"/>
          <w:szCs w:val="32"/>
          <w:lang w:val="en-US" w:eastAsia="zh-CN"/>
        </w:rPr>
      </w:pPr>
      <w:r>
        <w:rPr>
          <w:rFonts w:hint="eastAsia"/>
          <w:sz w:val="32"/>
          <w:szCs w:val="32"/>
          <w:lang w:val="en-US" w:eastAsia="zh-CN"/>
        </w:rPr>
        <w:t>第四章</w:t>
      </w:r>
    </w:p>
    <w:p>
      <w:pPr>
        <w:numPr>
          <w:ilvl w:val="0"/>
          <w:numId w:val="0"/>
        </w:numPr>
        <w:ind w:left="420" w:leftChars="0" w:firstLine="420" w:firstLineChars="0"/>
        <w:jc w:val="left"/>
        <w:rPr>
          <w:rFonts w:hint="eastAsia"/>
          <w:sz w:val="28"/>
          <w:szCs w:val="28"/>
          <w:lang w:val="en-US" w:eastAsia="zh-CN"/>
        </w:rPr>
      </w:pPr>
      <w:r>
        <w:rPr>
          <w:rFonts w:hint="eastAsia"/>
          <w:sz w:val="28"/>
          <w:szCs w:val="28"/>
          <w:lang w:val="en-US" w:eastAsia="zh-CN"/>
        </w:rPr>
        <w:t>1软件需求定义</w:t>
      </w:r>
    </w:p>
    <w:p>
      <w:pPr>
        <w:numPr>
          <w:ilvl w:val="0"/>
          <w:numId w:val="0"/>
        </w:numPr>
        <w:ind w:left="840" w:leftChars="0" w:firstLine="420" w:firstLineChars="0"/>
        <w:jc w:val="left"/>
        <w:rPr>
          <w:rFonts w:hint="eastAsia"/>
          <w:sz w:val="24"/>
          <w:szCs w:val="24"/>
          <w:lang w:val="en-US" w:eastAsia="zh-CN"/>
        </w:rPr>
      </w:pPr>
      <w:r>
        <w:rPr>
          <w:rFonts w:hint="eastAsia"/>
          <w:sz w:val="24"/>
          <w:szCs w:val="24"/>
          <w:lang w:val="en-US" w:eastAsia="zh-CN"/>
        </w:rPr>
        <w:t>软件需求是指用户对软件的功能和性能的要求，就是用户希望软件能做什么东西，完成什么样的功能，达到什么样的性能</w:t>
      </w:r>
    </w:p>
    <w:p>
      <w:pPr>
        <w:numPr>
          <w:ilvl w:val="0"/>
          <w:numId w:val="4"/>
        </w:numPr>
        <w:tabs>
          <w:tab w:val="clear" w:pos="312"/>
        </w:tabs>
        <w:ind w:left="0" w:leftChars="0" w:firstLine="420" w:firstLineChars="0"/>
        <w:jc w:val="left"/>
        <w:rPr>
          <w:rFonts w:hint="eastAsia"/>
          <w:sz w:val="28"/>
          <w:szCs w:val="28"/>
          <w:lang w:val="en-US" w:eastAsia="zh-CN"/>
        </w:rPr>
      </w:pPr>
      <w:r>
        <w:rPr>
          <w:rFonts w:hint="eastAsia"/>
          <w:sz w:val="28"/>
          <w:szCs w:val="28"/>
          <w:lang w:val="en-US" w:eastAsia="zh-CN"/>
        </w:rPr>
        <w:t>软件需求包含的三个层次</w:t>
      </w:r>
    </w:p>
    <w:p>
      <w:pPr>
        <w:numPr>
          <w:numId w:val="0"/>
        </w:numPr>
        <w:ind w:left="840" w:leftChars="0" w:firstLine="420" w:firstLineChars="0"/>
        <w:jc w:val="left"/>
        <w:rPr>
          <w:rFonts w:hint="eastAsia"/>
          <w:sz w:val="24"/>
          <w:szCs w:val="24"/>
          <w:lang w:val="en-US" w:eastAsia="zh-CN"/>
        </w:rPr>
      </w:pPr>
      <w:r>
        <w:rPr>
          <w:rFonts w:hint="eastAsia"/>
          <w:sz w:val="24"/>
          <w:szCs w:val="24"/>
          <w:lang w:val="en-US" w:eastAsia="zh-CN"/>
        </w:rPr>
        <w:t>业务需求，用户需求，功能需求，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81AC1"/>
    <w:multiLevelType w:val="singleLevel"/>
    <w:tmpl w:val="81581AC1"/>
    <w:lvl w:ilvl="0" w:tentative="0">
      <w:start w:val="6"/>
      <w:numFmt w:val="decimal"/>
      <w:lvlText w:val="%1."/>
      <w:lvlJc w:val="left"/>
      <w:pPr>
        <w:tabs>
          <w:tab w:val="left" w:pos="312"/>
        </w:tabs>
        <w:ind w:left="420" w:leftChars="0" w:firstLine="0" w:firstLineChars="0"/>
      </w:pPr>
    </w:lvl>
  </w:abstractNum>
  <w:abstractNum w:abstractNumId="1">
    <w:nsid w:val="D58C58B3"/>
    <w:multiLevelType w:val="singleLevel"/>
    <w:tmpl w:val="D58C58B3"/>
    <w:lvl w:ilvl="0" w:tentative="0">
      <w:start w:val="1"/>
      <w:numFmt w:val="decimal"/>
      <w:lvlText w:val="%1."/>
      <w:lvlJc w:val="left"/>
      <w:pPr>
        <w:tabs>
          <w:tab w:val="left" w:pos="312"/>
        </w:tabs>
      </w:pPr>
    </w:lvl>
  </w:abstractNum>
  <w:abstractNum w:abstractNumId="2">
    <w:nsid w:val="24CC1B0E"/>
    <w:multiLevelType w:val="singleLevel"/>
    <w:tmpl w:val="24CC1B0E"/>
    <w:lvl w:ilvl="0" w:tentative="0">
      <w:start w:val="1"/>
      <w:numFmt w:val="decimal"/>
      <w:lvlText w:val="%1."/>
      <w:lvlJc w:val="left"/>
      <w:pPr>
        <w:tabs>
          <w:tab w:val="left" w:pos="312"/>
        </w:tabs>
      </w:pPr>
    </w:lvl>
  </w:abstractNum>
  <w:abstractNum w:abstractNumId="3">
    <w:nsid w:val="3AD4F2B4"/>
    <w:multiLevelType w:val="multilevel"/>
    <w:tmpl w:val="3AD4F2B4"/>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2267D"/>
    <w:rsid w:val="13800E85"/>
    <w:rsid w:val="1E656350"/>
    <w:rsid w:val="239A24DC"/>
    <w:rsid w:val="35591152"/>
    <w:rsid w:val="4D9B5DEF"/>
    <w:rsid w:val="7D6165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Administrator.PC-20161110VATP</dc:creator>
  <cp:lastModifiedBy>清眸°</cp:lastModifiedBy>
  <dcterms:modified xsi:type="dcterms:W3CDTF">2018-12-29T01:03:49Z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