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706A" w14:textId="2439B250" w:rsidR="001C5CED" w:rsidRDefault="00820ACE">
      <w:r>
        <w:t>Gowth</w:t>
      </w:r>
    </w:p>
    <w:tbl>
      <w:tblPr>
        <w:tblW w:w="9340" w:type="dxa"/>
        <w:tblLook w:val="04A0" w:firstRow="1" w:lastRow="0" w:firstColumn="1" w:lastColumn="0" w:noHBand="0" w:noVBand="1"/>
      </w:tblPr>
      <w:tblGrid>
        <w:gridCol w:w="1880"/>
        <w:gridCol w:w="3313"/>
        <w:gridCol w:w="1727"/>
        <w:gridCol w:w="2420"/>
      </w:tblGrid>
      <w:tr w:rsidR="009E1749" w:rsidRPr="009E1749" w14:paraId="361B89B0" w14:textId="77777777" w:rsidTr="009E1749">
        <w:trPr>
          <w:trHeight w:val="540"/>
        </w:trPr>
        <w:tc>
          <w:tcPr>
            <w:tcW w:w="93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36CB738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Project Charter</w:t>
            </w:r>
          </w:p>
        </w:tc>
      </w:tr>
      <w:tr w:rsidR="009E1749" w:rsidRPr="009E1749" w14:paraId="59C36894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7DECA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46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EC4943" w14:textId="453DEC94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IST 722 Group Project Assignment – Fudgef</w:t>
            </w:r>
            <w:r w:rsidR="00337C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</w:t>
            </w: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 &amp; Fudgemart</w:t>
            </w:r>
          </w:p>
        </w:tc>
      </w:tr>
      <w:tr w:rsidR="009E1749" w:rsidRPr="009E1749" w14:paraId="7FB1B7DF" w14:textId="77777777" w:rsidTr="009E1749">
        <w:trPr>
          <w:trHeight w:val="642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88FDC6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Description</w:t>
            </w:r>
          </w:p>
        </w:tc>
        <w:tc>
          <w:tcPr>
            <w:tcW w:w="746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07C8DF" w14:textId="20976DAF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3D20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Design a new BW/BI solution from scratch to accommodate the merger between Fudgemart and Fudgeflix</w:t>
            </w:r>
          </w:p>
        </w:tc>
      </w:tr>
      <w:tr w:rsidR="009E1749" w:rsidRPr="009E1749" w14:paraId="1749BA39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E7F44D" w14:textId="1AFB8E61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Manager</w:t>
            </w:r>
            <w:r w:rsidR="00463E0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41C57" w14:textId="038491BC" w:rsidR="009E1749" w:rsidRPr="009E1749" w:rsidRDefault="00463E0A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Andrew K. Henry W. Joe M.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1024C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Date Approved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0953A" w14:textId="441955C0" w:rsidR="009E1749" w:rsidRPr="009E1749" w:rsidRDefault="00463E0A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  <w:r w:rsidR="007F5FE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08/2022</w:t>
            </w:r>
          </w:p>
        </w:tc>
      </w:tr>
      <w:tr w:rsidR="009E1749" w:rsidRPr="009E1749" w14:paraId="0FEB9B38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79E29F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Sponsor(s)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8CEF" w14:textId="38D193BA" w:rsidR="009E1749" w:rsidRPr="002C33B3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463E0A" w:rsidRPr="002C33B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</w:t>
            </w:r>
            <w:r w:rsidR="002C33B3" w:rsidRPr="002C33B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World</w:t>
            </w:r>
            <w:r w:rsidR="002C33B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LLC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E675E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52D68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5E5DFC20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5CAE5BCE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Business Case</w:t>
            </w:r>
          </w:p>
        </w:tc>
        <w:tc>
          <w:tcPr>
            <w:tcW w:w="41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2804E1FA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Expected Goals/Deliverables</w:t>
            </w:r>
          </w:p>
        </w:tc>
      </w:tr>
      <w:tr w:rsidR="009E1749" w:rsidRPr="009E1749" w14:paraId="53393874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9E3C5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7D412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Requirements</w:t>
            </w:r>
          </w:p>
        </w:tc>
      </w:tr>
      <w:tr w:rsidR="009E1749" w:rsidRPr="009E1749" w14:paraId="11F1099C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379853" w14:textId="2D0473D4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2C33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Existing SQL </w:t>
            </w:r>
            <w:r w:rsidR="00CA28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and business processes must be integrated into the final data warehouse environment.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DB8E5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494170F3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0A634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8EE70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4729ADB4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96F4B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36F38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6E90B46F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F9B18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1D3BE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Deliverables</w:t>
            </w:r>
          </w:p>
        </w:tc>
      </w:tr>
      <w:tr w:rsidR="009E1749" w:rsidRPr="009E1749" w14:paraId="127529DB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4066EF26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F16324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6A6F6E25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D37ED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3B6C8F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9708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50866FC4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15FA0" w14:textId="614C3B45" w:rsidR="003D2050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3D2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Andrew Ku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E635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D55E10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26BDB042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9808" w14:textId="40A61C40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3D2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Suihin(Henry) Wong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73EF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7CF0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77812300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ABB7" w14:textId="67BB1312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3D2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Joseph Maugeri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B803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42BE0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4B3C6E98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BEFF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40A30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7AD3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454340D5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9AB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BC5C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7F7F4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0545BCB7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401AFB07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Risks and Constraints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661D189A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Milestones</w:t>
            </w:r>
          </w:p>
        </w:tc>
      </w:tr>
      <w:tr w:rsidR="009E1749" w:rsidRPr="009E1749" w14:paraId="26700576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7A1E" w14:textId="025A26EC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F85A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“Customers”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AAF3B" w14:textId="0018126E" w:rsidR="009E1749" w:rsidRPr="009E1749" w:rsidRDefault="00F85AAC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How do customers </w:t>
            </w:r>
            <w:r w:rsidR="00FF643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get their financial information stored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5E92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5F5B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1C4A7929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3824" w14:textId="11B28B93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421E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“Subscriptions”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C805E" w14:textId="5A5B0199" w:rsidR="009E1749" w:rsidRPr="009E1749" w:rsidRDefault="00421E95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Subscription plan parameters? ( or is individual or an amount)</w:t>
            </w:r>
            <w:r w:rsidR="003B03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, Is it better quality? Is it blu-ray?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4DF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D094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000B2EF7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D77C" w14:textId="0016E51B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73290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“</w:t>
            </w:r>
            <w:r w:rsidR="00577C9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Delivery Info”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595BA" w14:textId="6EB32E5F" w:rsidR="009E1749" w:rsidRPr="009E1749" w:rsidRDefault="00577C9E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How long for which products / titles is a good delivery timeframe?</w:t>
            </w:r>
            <w:r w:rsidR="009E1749"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DC6C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FA1B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0E938D03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728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772B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D85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E2CA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44BA257E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621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1CAF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B30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70868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100CFECC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36F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202D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4920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3FEA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2C758F05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79F7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C88E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C80A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12B4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58DD79CF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C78F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8DCB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83B8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0D58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1B5BB1AD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6D02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BDC08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E86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4E54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51F244D6" w14:textId="77777777" w:rsidTr="009E1749">
        <w:trPr>
          <w:trHeight w:val="33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C032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0D530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883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9E13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 w14:paraId="4929EF08" w14:textId="6169F426" w:rsidR="00076BB9" w:rsidRDefault="00076B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D745B0B" w14:textId="68C3EB5B" w:rsidR="00F677D6" w:rsidRPr="00076BB9" w:rsidRDefault="00F677D6" w:rsidP="00BF2DF7">
      <w:pPr>
        <w:pStyle w:val="Heading1"/>
        <w:rPr>
          <w:b/>
          <w:bCs/>
        </w:rPr>
      </w:pPr>
      <w:r w:rsidRPr="00076BB9">
        <w:rPr>
          <w:b/>
          <w:bCs/>
        </w:rPr>
        <w:t>Business Requirements</w:t>
      </w:r>
    </w:p>
    <w:p w14:paraId="7B502606" w14:textId="064C4EEE" w:rsidR="00F677D6" w:rsidRDefault="00820ACE" w:rsidP="00205E3A">
      <w:r>
        <w:t xml:space="preserve">increase </w:t>
      </w:r>
      <w:r w:rsidR="00AE3C45">
        <w:t>sales, customer behavior.</w:t>
      </w:r>
    </w:p>
    <w:p w14:paraId="34677725" w14:textId="77777777" w:rsidR="00F677D6" w:rsidRDefault="00F677D6" w:rsidP="00205E3A"/>
    <w:p w14:paraId="21312DB4" w14:textId="24829199" w:rsidR="00205E3A" w:rsidRPr="00091932" w:rsidRDefault="00BF2DF7" w:rsidP="00BF2DF7">
      <w:pPr>
        <w:pStyle w:val="Heading1"/>
        <w:rPr>
          <w:b/>
          <w:bCs/>
        </w:rPr>
      </w:pPr>
      <w:r w:rsidRPr="00091932">
        <w:rPr>
          <w:b/>
          <w:bCs/>
        </w:rPr>
        <w:t>Functional Requirements</w:t>
      </w:r>
    </w:p>
    <w:p w14:paraId="607CCD2E" w14:textId="2CC488CE" w:rsidR="00820ACE" w:rsidRDefault="00445795" w:rsidP="00205E3A">
      <w:r>
        <w:t>F</w:t>
      </w:r>
      <w:r>
        <w:t>udgeflix</w:t>
      </w:r>
      <w:r>
        <w:t xml:space="preserve">: </w:t>
      </w:r>
      <w:r w:rsidR="00820ACE">
        <w:t>How many customers enroll in different plans</w:t>
      </w:r>
      <w:r>
        <w:t>.</w:t>
      </w:r>
    </w:p>
    <w:p w14:paraId="6BC57DF6" w14:textId="2CA5CB5A" w:rsidR="00205E3A" w:rsidRPr="00091932" w:rsidRDefault="00BF2DF7" w:rsidP="00BF2DF7">
      <w:pPr>
        <w:pStyle w:val="Heading1"/>
        <w:rPr>
          <w:b/>
          <w:bCs/>
        </w:rPr>
      </w:pPr>
      <w:r w:rsidRPr="00091932">
        <w:rPr>
          <w:b/>
          <w:bCs/>
        </w:rPr>
        <w:t>Business processes (related to above questions)</w:t>
      </w:r>
    </w:p>
    <w:p w14:paraId="127E44B3" w14:textId="5FF140FB" w:rsidR="00205E3A" w:rsidRDefault="00205E3A" w:rsidP="00205E3A">
      <w:r>
        <w:t>1.</w:t>
      </w:r>
      <w:r w:rsidR="00743857">
        <w:t xml:space="preserve"> </w:t>
      </w:r>
      <w:r w:rsidR="002F7C10">
        <w:t>Customer</w:t>
      </w:r>
      <w:r w:rsidR="00E71A2E">
        <w:t xml:space="preserve">s </w:t>
      </w:r>
      <w:r w:rsidR="008F6E2C">
        <w:t>financial information being accessed to acquire payment</w:t>
      </w:r>
      <w:r w:rsidR="56E1C385">
        <w:t>. (Billing Process)</w:t>
      </w:r>
      <w:r>
        <w:tab/>
      </w:r>
      <w:r w:rsidR="4FAEDBB9">
        <w:t xml:space="preserve"> </w:t>
      </w:r>
    </w:p>
    <w:p w14:paraId="111E4419" w14:textId="22301ADB" w:rsidR="00205E3A" w:rsidRDefault="00205E3A" w:rsidP="00205E3A">
      <w:r>
        <w:t>2</w:t>
      </w:r>
      <w:r w:rsidR="008F6E2C">
        <w:t xml:space="preserve">. Customers ordering </w:t>
      </w:r>
      <w:r w:rsidR="0073447A">
        <w:t>of titles or products</w:t>
      </w:r>
      <w:r w:rsidR="227F53EC">
        <w:t xml:space="preserve"> </w:t>
      </w:r>
    </w:p>
    <w:p w14:paraId="512727FB" w14:textId="57BAF373" w:rsidR="00205E3A" w:rsidRDefault="00205E3A" w:rsidP="00205E3A">
      <w:r>
        <w:t>3</w:t>
      </w:r>
      <w:r w:rsidR="0073447A">
        <w:t>. Order fulfillment for FudgeMart</w:t>
      </w:r>
    </w:p>
    <w:p w14:paraId="6635AB29" w14:textId="295A83F1" w:rsidR="00205E3A" w:rsidRDefault="00205E3A" w:rsidP="00205E3A">
      <w:r>
        <w:t>4. sales report for FudgeMart and FudgeFilx</w:t>
      </w:r>
    </w:p>
    <w:p w14:paraId="33F44213" w14:textId="75484306" w:rsidR="00205E3A" w:rsidRDefault="4FAEDBB9" w:rsidP="00205E3A">
      <w:r>
        <w:t xml:space="preserve">5. Customers Fudgeflix Views Activity </w:t>
      </w:r>
    </w:p>
    <w:p w14:paraId="14F28114" w14:textId="191B74B4" w:rsidR="00091932" w:rsidRPr="00091932" w:rsidRDefault="00205E3A" w:rsidP="00091932">
      <w:pPr>
        <w:pStyle w:val="Heading1"/>
        <w:rPr>
          <w:color w:val="auto"/>
          <w:sz w:val="24"/>
          <w:szCs w:val="24"/>
        </w:rPr>
      </w:pPr>
      <w:r w:rsidRPr="00091932">
        <w:rPr>
          <w:color w:val="auto"/>
          <w:sz w:val="24"/>
          <w:szCs w:val="24"/>
        </w:rPr>
        <w:t xml:space="preserve">*we selected business </w:t>
      </w:r>
      <w:r w:rsidR="008709A7" w:rsidRPr="00091932">
        <w:rPr>
          <w:color w:val="auto"/>
          <w:sz w:val="24"/>
          <w:szCs w:val="24"/>
        </w:rPr>
        <w:t>process</w:t>
      </w:r>
      <w:r w:rsidRPr="00091932">
        <w:rPr>
          <w:color w:val="auto"/>
          <w:sz w:val="24"/>
          <w:szCs w:val="24"/>
        </w:rPr>
        <w:t xml:space="preserve"> (</w:t>
      </w:r>
      <w:r w:rsidR="008709A7" w:rsidRPr="00D133F4">
        <w:rPr>
          <w:color w:val="auto"/>
          <w:sz w:val="24"/>
          <w:szCs w:val="24"/>
          <w:highlight w:val="yellow"/>
        </w:rPr>
        <w:t>?</w:t>
      </w:r>
      <w:r w:rsidRPr="00091932">
        <w:rPr>
          <w:color w:val="auto"/>
          <w:sz w:val="24"/>
          <w:szCs w:val="24"/>
        </w:rPr>
        <w:t xml:space="preserve">) for integration across both fudgemart and fudgeflix. </w:t>
      </w:r>
    </w:p>
    <w:p w14:paraId="364E9D87" w14:textId="46FB2327" w:rsidR="00091932" w:rsidRDefault="00091932" w:rsidP="00091932"/>
    <w:p w14:paraId="22B4A29E" w14:textId="3EAF87C4" w:rsidR="00205E3A" w:rsidRPr="00091932" w:rsidRDefault="00BF2DF7" w:rsidP="00091932">
      <w:pPr>
        <w:pStyle w:val="Heading1"/>
        <w:rPr>
          <w:b/>
          <w:bCs/>
        </w:rPr>
      </w:pPr>
      <w:r w:rsidRPr="00091932">
        <w:rPr>
          <w:b/>
          <w:bCs/>
        </w:rPr>
        <w:t xml:space="preserve">Business Process </w:t>
      </w:r>
      <w:r w:rsidR="00D133F4">
        <w:rPr>
          <w:b/>
          <w:bCs/>
        </w:rPr>
        <w:t>(s</w:t>
      </w:r>
      <w:r w:rsidR="001C5CED" w:rsidRPr="00091932">
        <w:rPr>
          <w:b/>
          <w:bCs/>
        </w:rPr>
        <w:t xml:space="preserve">elected </w:t>
      </w:r>
      <w:r w:rsidR="00D133F4">
        <w:rPr>
          <w:b/>
          <w:bCs/>
        </w:rPr>
        <w:t xml:space="preserve">from above) </w:t>
      </w:r>
      <w:r w:rsidRPr="00091932">
        <w:rPr>
          <w:b/>
          <w:bCs/>
        </w:rPr>
        <w:t>for integration implementation</w:t>
      </w:r>
    </w:p>
    <w:p w14:paraId="79C64968" w14:textId="359A15AF" w:rsidR="00091932" w:rsidRDefault="62559A66" w:rsidP="008709A7">
      <w:r>
        <w:t>Customer</w:t>
      </w:r>
      <w:r w:rsidR="7BBDF691">
        <w:t xml:space="preserve">s </w:t>
      </w:r>
      <w:r w:rsidR="56E1C385">
        <w:t>financial information being accessed to acquire payment. (Billing Process)</w:t>
      </w:r>
      <w:r w:rsidR="00091932">
        <w:tab/>
      </w:r>
    </w:p>
    <w:p w14:paraId="68FDA64C" w14:textId="13D1FC3C" w:rsidR="008709A7" w:rsidRDefault="008709A7" w:rsidP="008709A7">
      <w:r>
        <w:t>Facts</w:t>
      </w:r>
      <w:r>
        <w:tab/>
        <w:t xml:space="preserve"> </w:t>
      </w:r>
    </w:p>
    <w:p w14:paraId="1549AFEE" w14:textId="717031C8" w:rsidR="008709A7" w:rsidRDefault="00C90BE6" w:rsidP="008709A7">
      <w:r>
        <w:t>Total</w:t>
      </w:r>
      <w:r w:rsidR="001C054F">
        <w:t xml:space="preserve"> Orders, Total Orders Sales, </w:t>
      </w:r>
      <w:r w:rsidR="000D4FAC">
        <w:t xml:space="preserve">Plan Price, </w:t>
      </w:r>
      <w:r w:rsidR="001A53F0">
        <w:t>Plan Effective Date</w:t>
      </w:r>
      <w:r w:rsidR="001C699D">
        <w:t>,</w:t>
      </w:r>
      <w:r w:rsidR="001C20FD">
        <w:t xml:space="preserve"> </w:t>
      </w:r>
    </w:p>
    <w:p w14:paraId="46EF0A7D" w14:textId="71BB0E7B" w:rsidR="008709A7" w:rsidRDefault="008709A7" w:rsidP="008709A7">
      <w:r>
        <w:t>Dimensions</w:t>
      </w:r>
    </w:p>
    <w:p w14:paraId="14AA0F2C" w14:textId="19374333" w:rsidR="009E513F" w:rsidRDefault="046AFD82" w:rsidP="009E513F">
      <w:r>
        <w:t>Customers</w:t>
      </w:r>
    </w:p>
    <w:p w14:paraId="65D26C7C" w14:textId="24C400EC" w:rsidR="046AFD82" w:rsidRDefault="046AFD82" w:rsidP="046AFD82">
      <w:r>
        <w:t>Creditcards</w:t>
      </w:r>
    </w:p>
    <w:p w14:paraId="0CB84DAE" w14:textId="7F4844EF" w:rsidR="046AFD82" w:rsidRDefault="046AFD82" w:rsidP="046AFD82">
      <w:r>
        <w:t>Plans</w:t>
      </w:r>
    </w:p>
    <w:p w14:paraId="21EFB5E9" w14:textId="4F447865" w:rsidR="046AFD82" w:rsidRDefault="046AFD82" w:rsidP="046AFD82">
      <w:r>
        <w:t>Accounts</w:t>
      </w:r>
    </w:p>
    <w:p w14:paraId="6716D3D9" w14:textId="6B9EAE35" w:rsidR="046AFD82" w:rsidRDefault="046AFD82" w:rsidP="046AFD82">
      <w:r>
        <w:t>Order_details</w:t>
      </w:r>
    </w:p>
    <w:p w14:paraId="2C038116" w14:textId="1D7BF605" w:rsidR="009E513F" w:rsidRDefault="009E513F" w:rsidP="009E513F"/>
    <w:p w14:paraId="3799ED2B" w14:textId="272C4BD0" w:rsidR="009E513F" w:rsidRDefault="009E513F" w:rsidP="009E513F"/>
    <w:p w14:paraId="69651F16" w14:textId="77777777" w:rsidR="009E513F" w:rsidRDefault="009E513F" w:rsidP="009E513F"/>
    <w:p w14:paraId="5B14C354" w14:textId="52634588" w:rsidR="009E513F" w:rsidRPr="00091932" w:rsidRDefault="009E513F" w:rsidP="009E513F">
      <w:pPr>
        <w:pStyle w:val="Heading1"/>
        <w:rPr>
          <w:b/>
          <w:bCs/>
        </w:rPr>
      </w:pPr>
      <w:r>
        <w:rPr>
          <w:b/>
          <w:bCs/>
        </w:rPr>
        <w:lastRenderedPageBreak/>
        <w:t>Comments</w:t>
      </w:r>
    </w:p>
    <w:p w14:paraId="46965E22" w14:textId="77777777" w:rsidR="009E513F" w:rsidRDefault="009E513F" w:rsidP="009E513F"/>
    <w:p w14:paraId="5F65C7E7" w14:textId="3A0638D4" w:rsidR="00F677D6" w:rsidRDefault="00F677D6" w:rsidP="00205E3A"/>
    <w:p w14:paraId="1BBEDF54" w14:textId="77777777" w:rsidR="00076BB9" w:rsidRDefault="00076BB9" w:rsidP="00205E3A"/>
    <w:sectPr w:rsidR="00076B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9849F" w14:textId="77777777" w:rsidR="00CC48AF" w:rsidRDefault="00CC48AF" w:rsidP="00205E3A">
      <w:pPr>
        <w:spacing w:after="0" w:line="240" w:lineRule="auto"/>
      </w:pPr>
      <w:r>
        <w:separator/>
      </w:r>
    </w:p>
  </w:endnote>
  <w:endnote w:type="continuationSeparator" w:id="0">
    <w:p w14:paraId="36B6F8C0" w14:textId="77777777" w:rsidR="00CC48AF" w:rsidRDefault="00CC48AF" w:rsidP="00205E3A">
      <w:pPr>
        <w:spacing w:after="0" w:line="240" w:lineRule="auto"/>
      </w:pPr>
      <w:r>
        <w:continuationSeparator/>
      </w:r>
    </w:p>
  </w:endnote>
  <w:endnote w:type="continuationNotice" w:id="1">
    <w:p w14:paraId="3A5D84DD" w14:textId="77777777" w:rsidR="00CC48AF" w:rsidRDefault="00CC48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15243" w14:textId="77777777" w:rsidR="00BF2DF7" w:rsidRDefault="00BF2DF7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63450CF" w14:textId="59AA76ED" w:rsidR="00205E3A" w:rsidRPr="00205E3A" w:rsidRDefault="00205E3A" w:rsidP="00205E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290D6" w14:textId="77777777" w:rsidR="00CC48AF" w:rsidRDefault="00CC48AF" w:rsidP="00205E3A">
      <w:pPr>
        <w:spacing w:after="0" w:line="240" w:lineRule="auto"/>
      </w:pPr>
      <w:r>
        <w:separator/>
      </w:r>
    </w:p>
  </w:footnote>
  <w:footnote w:type="continuationSeparator" w:id="0">
    <w:p w14:paraId="47CBD2EF" w14:textId="77777777" w:rsidR="00CC48AF" w:rsidRDefault="00CC48AF" w:rsidP="00205E3A">
      <w:pPr>
        <w:spacing w:after="0" w:line="240" w:lineRule="auto"/>
      </w:pPr>
      <w:r>
        <w:continuationSeparator/>
      </w:r>
    </w:p>
  </w:footnote>
  <w:footnote w:type="continuationNotice" w:id="1">
    <w:p w14:paraId="3C3BCE44" w14:textId="77777777" w:rsidR="00CC48AF" w:rsidRDefault="00CC48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DB919" w14:textId="141D2189" w:rsidR="00BF2DF7" w:rsidRPr="00D75A2F" w:rsidRDefault="00D75A2F" w:rsidP="00D75A2F">
    <w:pPr>
      <w:pStyle w:val="Title"/>
    </w:pPr>
    <w:r w:rsidRPr="00D75A2F">
      <w:t>IST722</w:t>
    </w:r>
    <w:r>
      <w:t xml:space="preserve"> </w:t>
    </w:r>
    <w:r w:rsidRPr="00D75A2F">
      <w:t>Project Charter</w:t>
    </w:r>
    <w:r>
      <w:t xml:space="preserve"> – </w:t>
    </w:r>
    <w:r w:rsidRPr="00D75A2F">
      <w:t>Group 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4A"/>
    <w:rsid w:val="00020A7D"/>
    <w:rsid w:val="00076BB9"/>
    <w:rsid w:val="00091932"/>
    <w:rsid w:val="000D4FAC"/>
    <w:rsid w:val="000F200D"/>
    <w:rsid w:val="000F7786"/>
    <w:rsid w:val="00145612"/>
    <w:rsid w:val="00146888"/>
    <w:rsid w:val="00182722"/>
    <w:rsid w:val="001A53F0"/>
    <w:rsid w:val="001B1541"/>
    <w:rsid w:val="001C054F"/>
    <w:rsid w:val="001C20FD"/>
    <w:rsid w:val="001C5CED"/>
    <w:rsid w:val="001C699D"/>
    <w:rsid w:val="00205E3A"/>
    <w:rsid w:val="002A74F1"/>
    <w:rsid w:val="002C33B3"/>
    <w:rsid w:val="002D78C5"/>
    <w:rsid w:val="002F7C10"/>
    <w:rsid w:val="00301F31"/>
    <w:rsid w:val="00337C8D"/>
    <w:rsid w:val="0038776C"/>
    <w:rsid w:val="003945D9"/>
    <w:rsid w:val="003B03EC"/>
    <w:rsid w:val="003D2050"/>
    <w:rsid w:val="004002C1"/>
    <w:rsid w:val="00421E95"/>
    <w:rsid w:val="00445795"/>
    <w:rsid w:val="004509DF"/>
    <w:rsid w:val="00463E0A"/>
    <w:rsid w:val="004E0D6A"/>
    <w:rsid w:val="00577C9E"/>
    <w:rsid w:val="005865F2"/>
    <w:rsid w:val="00590670"/>
    <w:rsid w:val="00616D2F"/>
    <w:rsid w:val="00657B5E"/>
    <w:rsid w:val="006A4A7F"/>
    <w:rsid w:val="006E4CF6"/>
    <w:rsid w:val="00732901"/>
    <w:rsid w:val="0073447A"/>
    <w:rsid w:val="00743857"/>
    <w:rsid w:val="00780334"/>
    <w:rsid w:val="00787D4A"/>
    <w:rsid w:val="007A1C58"/>
    <w:rsid w:val="007F5FE1"/>
    <w:rsid w:val="00807FFC"/>
    <w:rsid w:val="00820ACE"/>
    <w:rsid w:val="00835BD1"/>
    <w:rsid w:val="00866902"/>
    <w:rsid w:val="008709A7"/>
    <w:rsid w:val="00875856"/>
    <w:rsid w:val="00880BA2"/>
    <w:rsid w:val="00896514"/>
    <w:rsid w:val="008D3740"/>
    <w:rsid w:val="008F6E2C"/>
    <w:rsid w:val="00944991"/>
    <w:rsid w:val="009A2E7C"/>
    <w:rsid w:val="009D2115"/>
    <w:rsid w:val="009E1749"/>
    <w:rsid w:val="009E513F"/>
    <w:rsid w:val="00A23FEE"/>
    <w:rsid w:val="00AA7DEC"/>
    <w:rsid w:val="00AE3C45"/>
    <w:rsid w:val="00B14A76"/>
    <w:rsid w:val="00B87CFD"/>
    <w:rsid w:val="00BB01A9"/>
    <w:rsid w:val="00BE3EBD"/>
    <w:rsid w:val="00BF2DF7"/>
    <w:rsid w:val="00C33ABD"/>
    <w:rsid w:val="00C90BE6"/>
    <w:rsid w:val="00CA2881"/>
    <w:rsid w:val="00CC48AF"/>
    <w:rsid w:val="00D133F4"/>
    <w:rsid w:val="00D568B8"/>
    <w:rsid w:val="00D75A2F"/>
    <w:rsid w:val="00E3164C"/>
    <w:rsid w:val="00E71A2E"/>
    <w:rsid w:val="00E74B65"/>
    <w:rsid w:val="00E971CF"/>
    <w:rsid w:val="00ED2AD6"/>
    <w:rsid w:val="00F32085"/>
    <w:rsid w:val="00F677D6"/>
    <w:rsid w:val="00F85AAC"/>
    <w:rsid w:val="00FF6432"/>
    <w:rsid w:val="03E49963"/>
    <w:rsid w:val="046AFD82"/>
    <w:rsid w:val="071A40EC"/>
    <w:rsid w:val="073204BA"/>
    <w:rsid w:val="0938D920"/>
    <w:rsid w:val="0CE9945E"/>
    <w:rsid w:val="0E406D04"/>
    <w:rsid w:val="0F531A9C"/>
    <w:rsid w:val="0FDC3D65"/>
    <w:rsid w:val="13D415D1"/>
    <w:rsid w:val="1EE6DC78"/>
    <w:rsid w:val="1EFC4157"/>
    <w:rsid w:val="20D7AC9E"/>
    <w:rsid w:val="21D8EED3"/>
    <w:rsid w:val="227F53EC"/>
    <w:rsid w:val="22F35248"/>
    <w:rsid w:val="23A3E3E8"/>
    <w:rsid w:val="2CBE7B3C"/>
    <w:rsid w:val="2D47700C"/>
    <w:rsid w:val="303BAA65"/>
    <w:rsid w:val="32821079"/>
    <w:rsid w:val="32A530A3"/>
    <w:rsid w:val="32EA2792"/>
    <w:rsid w:val="33DD203C"/>
    <w:rsid w:val="34F09A62"/>
    <w:rsid w:val="3759B7ED"/>
    <w:rsid w:val="3A4BCA48"/>
    <w:rsid w:val="3E3365FE"/>
    <w:rsid w:val="3E785CED"/>
    <w:rsid w:val="3F369A92"/>
    <w:rsid w:val="3F5DD966"/>
    <w:rsid w:val="405F1B9B"/>
    <w:rsid w:val="452B04DA"/>
    <w:rsid w:val="4645684F"/>
    <w:rsid w:val="471BD500"/>
    <w:rsid w:val="4A88C571"/>
    <w:rsid w:val="4E67DB5D"/>
    <w:rsid w:val="4FAEDBB9"/>
    <w:rsid w:val="538DC06C"/>
    <w:rsid w:val="543D23E8"/>
    <w:rsid w:val="562AC6BC"/>
    <w:rsid w:val="56E1C385"/>
    <w:rsid w:val="592E4FF4"/>
    <w:rsid w:val="5C4F2639"/>
    <w:rsid w:val="5CFE5416"/>
    <w:rsid w:val="6118E77A"/>
    <w:rsid w:val="62559A66"/>
    <w:rsid w:val="62AFEF6D"/>
    <w:rsid w:val="67848714"/>
    <w:rsid w:val="683ED137"/>
    <w:rsid w:val="696B1780"/>
    <w:rsid w:val="69977E56"/>
    <w:rsid w:val="6BB4242B"/>
    <w:rsid w:val="6C47C1EB"/>
    <w:rsid w:val="6D52B336"/>
    <w:rsid w:val="6EEE8397"/>
    <w:rsid w:val="6F1FB2DB"/>
    <w:rsid w:val="728F62C2"/>
    <w:rsid w:val="785F1287"/>
    <w:rsid w:val="7BBDF691"/>
    <w:rsid w:val="7E86D8CB"/>
    <w:rsid w:val="7FA1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2A747"/>
  <w15:chartTrackingRefBased/>
  <w15:docId w15:val="{4B7FE637-1C88-4EC6-AC21-A36A3C1A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E3A"/>
  </w:style>
  <w:style w:type="paragraph" w:styleId="Footer">
    <w:name w:val="footer"/>
    <w:basedOn w:val="Normal"/>
    <w:link w:val="Foot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E3A"/>
  </w:style>
  <w:style w:type="paragraph" w:styleId="Title">
    <w:name w:val="Title"/>
    <w:basedOn w:val="Normal"/>
    <w:next w:val="Normal"/>
    <w:link w:val="TitleChar"/>
    <w:uiPriority w:val="10"/>
    <w:qFormat/>
    <w:rsid w:val="00BF2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87C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DBB25-27E0-46F7-927F-C1B33B761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Humayun H Khan</dc:creator>
  <cp:keywords/>
  <dc:description/>
  <cp:lastModifiedBy>Suihin Wong</cp:lastModifiedBy>
  <cp:revision>60</cp:revision>
  <dcterms:created xsi:type="dcterms:W3CDTF">2020-02-14T09:13:00Z</dcterms:created>
  <dcterms:modified xsi:type="dcterms:W3CDTF">2022-08-15T01:04:00Z</dcterms:modified>
</cp:coreProperties>
</file>