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15" w:lineRule="auto"/>
        <w:rPr/>
      </w:pPr>
      <w:r/>
    </w:p>
    <w:p>
      <w:pPr>
        <w:pStyle w:val="BodyText"/>
        <w:spacing w:line="316" w:lineRule="auto"/>
        <w:rPr/>
      </w:pPr>
      <w:r/>
    </w:p>
    <w:p>
      <w:pPr>
        <w:pStyle w:val="BodyText"/>
        <w:spacing w:line="316" w:lineRule="auto"/>
        <w:rPr/>
      </w:pPr>
      <w:r/>
    </w:p>
    <w:p>
      <w:pPr>
        <w:ind w:left="1107"/>
        <w:spacing w:before="156" w:line="217" w:lineRule="auto"/>
        <w:outlineLvl w:val="0"/>
        <w:rPr>
          <w:rFonts w:ascii="SimHei" w:hAnsi="SimHei" w:eastAsia="SimHei" w:cs="SimHei"/>
          <w:sz w:val="48"/>
          <w:szCs w:val="48"/>
        </w:rPr>
      </w:pPr>
      <w:r>
        <w:rPr>
          <w:rFonts w:ascii="SimHei" w:hAnsi="SimHei" w:eastAsia="SimHei" w:cs="SimHei"/>
          <w:sz w:val="48"/>
          <w:szCs w:val="48"/>
          <w:spacing w:val="-4"/>
        </w:rPr>
        <w:t>国家无线电监测中心技术规范</w:t>
      </w:r>
    </w:p>
    <w:p>
      <w:pPr>
        <w:pStyle w:val="BodyText"/>
        <w:spacing w:line="250" w:lineRule="auto"/>
        <w:rPr/>
      </w:pPr>
      <w:r/>
    </w:p>
    <w:p>
      <w:pPr>
        <w:ind w:right="28"/>
        <w:spacing w:before="109" w:line="454" w:lineRule="exact"/>
        <w:jc w:val="right"/>
        <w:rPr>
          <w:rFonts w:ascii="Calibri" w:hAnsi="Calibri" w:eastAsia="Calibri" w:cs="Calibri"/>
          <w:sz w:val="36"/>
          <w:szCs w:val="36"/>
        </w:rPr>
      </w:pPr>
      <w:r>
        <w:rPr>
          <w:rFonts w:ascii="Calibri" w:hAnsi="Calibri" w:eastAsia="Calibri" w:cs="Calibri"/>
          <w:sz w:val="36"/>
          <w:szCs w:val="36"/>
          <w:spacing w:val="-3"/>
          <w:position w:val="2"/>
        </w:rPr>
        <w:t>GWJ 004-2015</w:t>
      </w:r>
    </w:p>
    <w:p>
      <w:pPr>
        <w:pStyle w:val="BodyText"/>
        <w:spacing w:line="353" w:lineRule="auto"/>
        <w:rPr/>
      </w:pPr>
      <w:r/>
    </w:p>
    <w:p>
      <w:pPr>
        <w:ind w:firstLine="28"/>
        <w:spacing w:before="1" w:line="23" w:lineRule="exact"/>
        <w:rPr/>
      </w:pPr>
      <w:r>
        <w:rPr/>
        <w:drawing>
          <wp:inline distT="0" distB="0" distL="0" distR="0">
            <wp:extent cx="5234480" cy="14858"/>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5234480" cy="14858"/>
                    </a:xfrm>
                    <a:prstGeom prst="rect">
                      <a:avLst/>
                    </a:prstGeom>
                  </pic:spPr>
                </pic:pic>
              </a:graphicData>
            </a:graphic>
          </wp:inline>
        </w:drawing>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308"/>
        <w:spacing w:before="154" w:line="18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spacing w:val="-1"/>
        </w:rPr>
        <w:t>超短波监测管理一体化服务接口规范</w:t>
      </w:r>
    </w:p>
    <w:p>
      <w:pPr>
        <w:ind w:left="3109"/>
        <w:spacing w:before="148" w:line="184" w:lineRule="auto"/>
        <w:rPr>
          <w:rFonts w:ascii="Microsoft YaHei" w:hAnsi="Microsoft YaHei" w:eastAsia="Microsoft YaHei" w:cs="Microsoft YaHei"/>
          <w:sz w:val="36"/>
          <w:szCs w:val="36"/>
        </w:rPr>
      </w:pPr>
      <w:r>
        <w:rPr>
          <w:rFonts w:ascii="Microsoft YaHei" w:hAnsi="Microsoft YaHei" w:eastAsia="Microsoft YaHei" w:cs="Microsoft YaHei"/>
          <w:sz w:val="36"/>
          <w:szCs w:val="36"/>
          <w:spacing w:val="-2"/>
        </w:rPr>
        <w:t>数据服务部分</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117"/>
        <w:spacing w:before="121" w:line="18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11"/>
        </w:rPr>
        <w:t>2015-03-20</w:t>
      </w:r>
      <w:r>
        <w:rPr>
          <w:rFonts w:ascii="Microsoft YaHei" w:hAnsi="Microsoft YaHei" w:eastAsia="Microsoft YaHei" w:cs="Microsoft YaHei"/>
          <w:sz w:val="28"/>
          <w:szCs w:val="28"/>
          <w:spacing w:val="69"/>
          <w:w w:val="101"/>
        </w:rPr>
        <w:t xml:space="preserve"> </w:t>
      </w:r>
      <w:r>
        <w:rPr>
          <w:rFonts w:ascii="Microsoft YaHei" w:hAnsi="Microsoft YaHei" w:eastAsia="Microsoft YaHei" w:cs="Microsoft YaHei"/>
          <w:sz w:val="28"/>
          <w:szCs w:val="28"/>
          <w:spacing w:val="-11"/>
        </w:rPr>
        <w:t>发布</w:t>
      </w:r>
    </w:p>
    <w:p>
      <w:pPr>
        <w:spacing w:line="186" w:lineRule="auto"/>
        <w:sectPr>
          <w:headerReference w:type="default" r:id="rId1"/>
          <w:footerReference w:type="default" r:id="rId2"/>
          <w:pgSz w:w="11907" w:h="16839"/>
          <w:pgMar w:top="400" w:right="1769" w:bottom="2280" w:left="1771" w:header="0" w:footer="1657" w:gutter="0"/>
        </w:sectPr>
        <w:rPr>
          <w:rFonts w:ascii="Microsoft YaHei" w:hAnsi="Microsoft YaHei" w:eastAsia="Microsoft YaHei" w:cs="Microsoft YaHei"/>
          <w:sz w:val="28"/>
          <w:szCs w:val="28"/>
        </w:rPr>
      </w:pPr>
    </w:p>
    <w:p>
      <w:pPr>
        <w:pStyle w:val="BodyText"/>
        <w:rPr/>
      </w:pPr>
      <w:r/>
    </w:p>
    <w:p>
      <w:pPr>
        <w:sectPr>
          <w:headerReference w:type="default" r:id="rId4"/>
          <w:footerReference w:type="default" r:id="rId5"/>
          <w:pgSz w:w="11907" w:h="16839"/>
          <w:pgMar w:top="1149" w:right="1785" w:bottom="1174" w:left="1785" w:header="824" w:footer="945" w:gutter="0"/>
        </w:sectPr>
        <w:rPr/>
      </w:pPr>
    </w:p>
    <w:p>
      <w:pPr>
        <w:pStyle w:val="BodyText"/>
        <w:spacing w:line="271" w:lineRule="auto"/>
        <w:rPr/>
      </w:pPr>
      <w:r/>
    </w:p>
    <w:sdt>
      <w:sdtPr>
        <w:rPr>
          <w:rFonts w:ascii="SimHei" w:hAnsi="SimHei" w:eastAsia="SimHei" w:cs="SimHei"/>
          <w:sz w:val="21"/>
          <w:szCs w:val="21"/>
        </w:rPr>
        <w:docPartObj>
          <w:docPartGallery w:val="Table of Contents"/>
          <w:docPartUnique/>
        </w:docPartObj>
      </w:sdtPr>
      <w:sdtEndPr>
        <w:rPr>
          <w:rFonts w:ascii="Calibri" w:hAnsi="Calibri" w:eastAsia="Calibri" w:cs="Calibri"/>
          <w:sz w:val="21"/>
          <w:szCs w:val="21"/>
        </w:rPr>
      </w:sdtEndPr>
      <w:sdtContent>
        <w:p>
          <w:pPr>
            <w:ind w:left="3940"/>
            <w:spacing w:before="69" w:line="220" w:lineRule="auto"/>
            <w:rPr>
              <w:rFonts w:ascii="SimHei" w:hAnsi="SimHei" w:eastAsia="SimHei" w:cs="SimHei"/>
              <w:sz w:val="21"/>
              <w:szCs w:val="21"/>
            </w:rPr>
          </w:pPr>
          <w:r>
            <w:rPr>
              <w:rFonts w:ascii="SimHei" w:hAnsi="SimHei" w:eastAsia="SimHei" w:cs="SimHei"/>
              <w:sz w:val="21"/>
              <w:szCs w:val="21"/>
              <w:spacing w:val="-17"/>
            </w:rPr>
            <w:t>目</w:t>
          </w:r>
          <w:r>
            <w:rPr>
              <w:rFonts w:ascii="SimHei" w:hAnsi="SimHei" w:eastAsia="SimHei" w:cs="SimHei"/>
              <w:sz w:val="21"/>
              <w:szCs w:val="21"/>
              <w:spacing w:val="10"/>
            </w:rPr>
            <w:t xml:space="preserve"> </w:t>
          </w:r>
          <w:r>
            <w:rPr>
              <w:rFonts w:ascii="SimHei" w:hAnsi="SimHei" w:eastAsia="SimHei" w:cs="SimHei"/>
              <w:sz w:val="21"/>
              <w:szCs w:val="21"/>
              <w:spacing w:val="-17"/>
            </w:rPr>
            <w:t>录</w:t>
          </w:r>
        </w:p>
        <w:p>
          <w:pPr>
            <w:pStyle w:val="BodyText"/>
            <w:spacing w:line="306" w:lineRule="auto"/>
            <w:rPr/>
          </w:pPr>
          <w:r/>
        </w:p>
        <w:p>
          <w:pPr>
            <w:pStyle w:val="BodyText"/>
            <w:spacing w:line="307" w:lineRule="auto"/>
            <w:rPr/>
          </w:pPr>
          <w:r/>
        </w:p>
        <w:p>
          <w:pPr>
            <w:ind w:left="26"/>
            <w:spacing w:before="69" w:line="206" w:lineRule="auto"/>
            <w:tabs>
              <w:tab w:val="right" w:leader="dot" w:pos="8312"/>
            </w:tabs>
            <w:rPr>
              <w:rFonts w:ascii="Calibri" w:hAnsi="Calibri" w:eastAsia="Calibri" w:cs="Calibri"/>
              <w:sz w:val="21"/>
              <w:szCs w:val="21"/>
            </w:rPr>
          </w:pPr>
          <w:hyperlink w:history="true" w:anchor="bookmark1">
            <w:r>
              <w:rPr>
                <w:rFonts w:ascii="SimSun" w:hAnsi="SimSun" w:eastAsia="SimSun" w:cs="SimSun"/>
                <w:sz w:val="21"/>
                <w:szCs w:val="21"/>
                <w:spacing w:val="-14"/>
              </w:rPr>
              <w:t>前</w:t>
            </w:r>
            <w:r>
              <w:rPr>
                <w:rFonts w:ascii="SimSun" w:hAnsi="SimSun" w:eastAsia="SimSun" w:cs="SimSun"/>
                <w:sz w:val="21"/>
                <w:szCs w:val="21"/>
                <w:spacing w:val="9"/>
              </w:rPr>
              <w:t xml:space="preserve">  </w:t>
            </w:r>
            <w:r>
              <w:rPr>
                <w:rFonts w:ascii="SimSun" w:hAnsi="SimSun" w:eastAsia="SimSun" w:cs="SimSun"/>
                <w:sz w:val="21"/>
                <w:szCs w:val="21"/>
                <w:spacing w:val="-14"/>
              </w:rPr>
              <w:t>言</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75"/>
              </w:rPr>
              <w:t xml:space="preserve"> </w:t>
            </w:r>
            <w:r>
              <w:rPr>
                <w:rFonts w:ascii="Calibri" w:hAnsi="Calibri" w:eastAsia="Calibri" w:cs="Calibri"/>
                <w:sz w:val="21"/>
                <w:szCs w:val="21"/>
                <w:spacing w:val="-4"/>
              </w:rPr>
              <w:t>III</w:t>
            </w:r>
          </w:hyperlink>
        </w:p>
        <w:p>
          <w:pPr>
            <w:ind w:left="33"/>
            <w:spacing w:before="77" w:line="206" w:lineRule="auto"/>
            <w:tabs>
              <w:tab w:val="right" w:leader="dot" w:pos="8314"/>
            </w:tabs>
            <w:rPr>
              <w:rFonts w:ascii="Calibri" w:hAnsi="Calibri" w:eastAsia="Calibri" w:cs="Calibri"/>
              <w:sz w:val="21"/>
              <w:szCs w:val="21"/>
            </w:rPr>
          </w:pPr>
          <w:hyperlink w:history="true" w:anchor="bookmark2">
            <w:r>
              <w:rPr>
                <w:rFonts w:ascii="SimHei" w:hAnsi="SimHei" w:eastAsia="SimHei" w:cs="SimHei"/>
                <w:sz w:val="21"/>
                <w:szCs w:val="21"/>
                <w:spacing w:val="-10"/>
              </w:rPr>
              <w:t>1</w:t>
            </w:r>
            <w:r>
              <w:rPr>
                <w:rFonts w:ascii="SimHei" w:hAnsi="SimHei" w:eastAsia="SimHei" w:cs="SimHei"/>
                <w:sz w:val="21"/>
                <w:szCs w:val="21"/>
                <w:spacing w:val="13"/>
              </w:rPr>
              <w:t xml:space="preserve"> </w:t>
            </w:r>
            <w:r>
              <w:rPr>
                <w:rFonts w:ascii="SimHei" w:hAnsi="SimHei" w:eastAsia="SimHei" w:cs="SimHei"/>
                <w:sz w:val="21"/>
                <w:szCs w:val="21"/>
                <w:spacing w:val="-10"/>
              </w:rPr>
              <w:t>范围</w:t>
            </w:r>
            <w:r>
              <w:rPr>
                <w:rFonts w:ascii="SimHei" w:hAnsi="SimHei" w:eastAsia="SimHei" w:cs="SimHei"/>
                <w:sz w:val="21"/>
                <w:szCs w:val="21"/>
                <w:spacing w:val="-41"/>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21"/>
            <w:spacing w:before="77" w:line="206" w:lineRule="auto"/>
            <w:tabs>
              <w:tab w:val="right" w:leader="dot" w:pos="8314"/>
            </w:tabs>
            <w:rPr>
              <w:rFonts w:ascii="Calibri" w:hAnsi="Calibri" w:eastAsia="Calibri" w:cs="Calibri"/>
              <w:sz w:val="21"/>
              <w:szCs w:val="21"/>
            </w:rPr>
          </w:pPr>
          <w:hyperlink w:history="true" w:anchor="bookmark3">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22"/>
            <w:spacing w:before="77" w:line="206" w:lineRule="auto"/>
            <w:tabs>
              <w:tab w:val="right" w:leader="dot" w:pos="8314"/>
            </w:tabs>
            <w:rPr>
              <w:rFonts w:ascii="Calibri" w:hAnsi="Calibri" w:eastAsia="Calibri" w:cs="Calibri"/>
              <w:sz w:val="21"/>
              <w:szCs w:val="21"/>
            </w:rPr>
          </w:pPr>
          <w:hyperlink w:history="true" w:anchor="bookmark4">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术语、定义和缩略语</w:t>
            </w:r>
            <w:r>
              <w:rPr>
                <w:rFonts w:ascii="SimHei" w:hAnsi="SimHei" w:eastAsia="SimHei" w:cs="SimHei"/>
                <w:sz w:val="21"/>
                <w:szCs w:val="21"/>
                <w:spacing w:val="-80"/>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442"/>
            <w:spacing w:before="77" w:line="206" w:lineRule="auto"/>
            <w:tabs>
              <w:tab w:val="right" w:leader="dot" w:pos="8314"/>
            </w:tabs>
            <w:rPr>
              <w:rFonts w:ascii="Calibri" w:hAnsi="Calibri" w:eastAsia="Calibri" w:cs="Calibri"/>
              <w:sz w:val="21"/>
              <w:szCs w:val="21"/>
            </w:rPr>
          </w:pPr>
          <w:hyperlink w:history="true" w:anchor="bookmark5">
            <w:r>
              <w:rPr>
                <w:rFonts w:ascii="SimHei" w:hAnsi="SimHei" w:eastAsia="SimHei" w:cs="SimHei"/>
                <w:sz w:val="21"/>
                <w:szCs w:val="21"/>
                <w:spacing w:val="-1"/>
              </w:rPr>
              <w:t>3.1</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442"/>
            <w:spacing w:before="79" w:line="239" w:lineRule="auto"/>
            <w:tabs>
              <w:tab w:val="right" w:leader="dot" w:pos="8314"/>
            </w:tabs>
            <w:rPr>
              <w:rFonts w:ascii="Calibri" w:hAnsi="Calibri" w:eastAsia="Calibri" w:cs="Calibri"/>
              <w:sz w:val="21"/>
              <w:szCs w:val="21"/>
            </w:rPr>
          </w:pPr>
          <w:hyperlink w:history="true" w:anchor="bookmark6">
            <w:r>
              <w:rPr>
                <w:rFonts w:ascii="SimHei" w:hAnsi="SimHei" w:eastAsia="SimHei" w:cs="SimHei"/>
                <w:sz w:val="21"/>
                <w:szCs w:val="21"/>
                <w:spacing w:val="-1"/>
              </w:rPr>
              <w:t>3.2</w:t>
            </w:r>
            <w:r>
              <w:rPr>
                <w:rFonts w:ascii="SimHei" w:hAnsi="SimHei" w:eastAsia="SimHei" w:cs="SimHei"/>
                <w:sz w:val="21"/>
                <w:szCs w:val="21"/>
                <w:spacing w:val="-1"/>
              </w:rPr>
              <w:t xml:space="preserve"> </w:t>
            </w:r>
            <w:r>
              <w:rPr>
                <w:rFonts w:ascii="SimHei" w:hAnsi="SimHei" w:eastAsia="SimHei" w:cs="SimHei"/>
                <w:sz w:val="21"/>
                <w:szCs w:val="21"/>
                <w:spacing w:val="-1"/>
              </w:rPr>
              <w:t>缩略语</w:t>
            </w:r>
            <w:r>
              <w:rPr>
                <w:rFonts w:ascii="SimHei" w:hAnsi="SimHei" w:eastAsia="SimHei" w:cs="SimHei"/>
                <w:sz w:val="21"/>
                <w:szCs w:val="21"/>
                <w:spacing w:val="-89"/>
              </w:rPr>
              <w:t xml:space="preserve"> </w:t>
            </w:r>
            <w:r>
              <w:rPr>
                <w:rFonts w:ascii="SimHei" w:hAnsi="SimHei" w:eastAsia="SimHei" w:cs="SimHei"/>
                <w:sz w:val="21"/>
                <w:szCs w:val="21"/>
              </w:rPr>
              <w:tab/>
            </w:r>
            <w:r>
              <w:rPr>
                <w:rFonts w:ascii="Calibri" w:hAnsi="Calibri" w:eastAsia="Calibri" w:cs="Calibri"/>
                <w:sz w:val="21"/>
                <w:szCs w:val="21"/>
                <w:spacing w:val="12"/>
              </w:rPr>
              <w:t>2</w:t>
            </w:r>
          </w:hyperlink>
        </w:p>
      </w:sdtContent>
    </w:sdt>
    <w:p>
      <w:pPr>
        <w:ind w:left="17"/>
        <w:spacing w:before="40" w:line="239" w:lineRule="auto"/>
        <w:rPr>
          <w:rFonts w:ascii="SimSun" w:hAnsi="SimSun" w:eastAsia="SimSun" w:cs="SimSun"/>
          <w:sz w:val="21"/>
          <w:szCs w:val="21"/>
        </w:rPr>
      </w:pPr>
      <w:r>
        <w:rPr>
          <w:rFonts w:ascii="SimHei" w:hAnsi="SimHei" w:eastAsia="SimHei" w:cs="SimHei"/>
          <w:sz w:val="21"/>
          <w:szCs w:val="21"/>
          <w:spacing w:val="-2"/>
        </w:rPr>
        <w:t>4</w:t>
      </w:r>
      <w:r>
        <w:rPr>
          <w:rFonts w:ascii="SimHei" w:hAnsi="SimHei" w:eastAsia="SimHei" w:cs="SimHei"/>
          <w:sz w:val="21"/>
          <w:szCs w:val="21"/>
          <w:spacing w:val="-2"/>
        </w:rPr>
        <w:t xml:space="preserve"> </w:t>
      </w:r>
      <w:r>
        <w:rPr>
          <w:rFonts w:ascii="SimHei" w:hAnsi="SimHei" w:eastAsia="SimHei" w:cs="SimHei"/>
          <w:sz w:val="21"/>
          <w:szCs w:val="21"/>
          <w:spacing w:val="-2"/>
        </w:rPr>
        <w:t>超短波监测服务的识别</w:t>
      </w:r>
      <w:r>
        <w:rPr>
          <w:rFonts w:ascii="SimHei" w:hAnsi="SimHei" w:eastAsia="SimHei" w:cs="SimHei"/>
          <w:sz w:val="21"/>
          <w:szCs w:val="21"/>
          <w:spacing w:val="-84"/>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88"/>
        </w:rPr>
        <w:t xml:space="preserve"> </w:t>
      </w:r>
      <w:r>
        <w:rPr>
          <w:rFonts w:ascii="SimSun" w:hAnsi="SimSun" w:eastAsia="SimSun" w:cs="SimSun"/>
          <w:sz w:val="21"/>
          <w:szCs w:val="21"/>
          <w:b/>
          <w:bCs/>
          <w:spacing w:val="-2"/>
        </w:rPr>
        <w:t>错误</w:t>
      </w:r>
      <w:r>
        <w:rPr>
          <w:rFonts w:ascii="Calibri" w:hAnsi="Calibri" w:eastAsia="Calibri" w:cs="Calibri"/>
          <w:sz w:val="21"/>
          <w:szCs w:val="21"/>
          <w:b/>
          <w:bCs/>
          <w:spacing w:val="-2"/>
        </w:rPr>
        <w:t>!</w:t>
      </w:r>
      <w:r>
        <w:rPr>
          <w:rFonts w:ascii="SimSun" w:hAnsi="SimSun" w:eastAsia="SimSun" w:cs="SimSun"/>
          <w:sz w:val="21"/>
          <w:szCs w:val="21"/>
          <w:b/>
          <w:bCs/>
          <w:spacing w:val="-2"/>
        </w:rPr>
        <w:t>未定义书</w:t>
      </w:r>
      <w:r>
        <w:rPr>
          <w:rFonts w:ascii="SimSun" w:hAnsi="SimSun" w:eastAsia="SimSun" w:cs="SimSun"/>
          <w:sz w:val="21"/>
          <w:szCs w:val="21"/>
          <w:b/>
          <w:bCs/>
          <w:spacing w:val="-3"/>
        </w:rPr>
        <w:t>签。</w:t>
      </w:r>
    </w:p>
    <w:p>
      <w:pPr>
        <w:ind w:left="17"/>
        <w:spacing w:before="40" w:line="239" w:lineRule="auto"/>
        <w:rPr>
          <w:rFonts w:ascii="SimSun" w:hAnsi="SimSun" w:eastAsia="SimSun" w:cs="SimSun"/>
          <w:sz w:val="21"/>
          <w:szCs w:val="21"/>
        </w:rPr>
      </w:pPr>
      <w:r>
        <w:rPr>
          <w:rFonts w:ascii="SimHei" w:hAnsi="SimHei" w:eastAsia="SimHei" w:cs="SimHei"/>
          <w:sz w:val="21"/>
          <w:szCs w:val="21"/>
          <w:spacing w:val="-3"/>
        </w:rPr>
        <w:t>5</w:t>
      </w:r>
      <w:r>
        <w:rPr>
          <w:rFonts w:ascii="SimHei" w:hAnsi="SimHei" w:eastAsia="SimHei" w:cs="SimHei"/>
          <w:sz w:val="21"/>
          <w:szCs w:val="21"/>
          <w:spacing w:val="-3"/>
        </w:rPr>
        <w:t xml:space="preserve"> </w:t>
      </w:r>
      <w:r>
        <w:rPr>
          <w:rFonts w:ascii="SimHei" w:hAnsi="SimHei" w:eastAsia="SimHei" w:cs="SimHei"/>
          <w:sz w:val="21"/>
          <w:szCs w:val="21"/>
          <w:spacing w:val="-3"/>
        </w:rPr>
        <w:t>超短波监测服务的命名</w:t>
      </w:r>
      <w:r>
        <w:rPr>
          <w:rFonts w:ascii="SimHei" w:hAnsi="SimHei" w:eastAsia="SimHei" w:cs="SimHei"/>
          <w:sz w:val="21"/>
          <w:szCs w:val="21"/>
          <w:spacing w:val="-66"/>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88"/>
        </w:rPr>
        <w:t xml:space="preserve"> </w:t>
      </w:r>
      <w:r>
        <w:rPr>
          <w:rFonts w:ascii="SimSun" w:hAnsi="SimSun" w:eastAsia="SimSun" w:cs="SimSun"/>
          <w:sz w:val="21"/>
          <w:szCs w:val="21"/>
          <w:b/>
          <w:bCs/>
          <w:spacing w:val="-3"/>
        </w:rPr>
        <w:t>错误</w:t>
      </w:r>
      <w:r>
        <w:rPr>
          <w:rFonts w:ascii="Calibri" w:hAnsi="Calibri" w:eastAsia="Calibri" w:cs="Calibri"/>
          <w:sz w:val="21"/>
          <w:szCs w:val="21"/>
          <w:b/>
          <w:bCs/>
          <w:spacing w:val="-3"/>
        </w:rPr>
        <w:t>!</w:t>
      </w:r>
      <w:r>
        <w:rPr>
          <w:rFonts w:ascii="SimSun" w:hAnsi="SimSun" w:eastAsia="SimSun" w:cs="SimSun"/>
          <w:sz w:val="21"/>
          <w:szCs w:val="21"/>
          <w:b/>
          <w:bCs/>
          <w:spacing w:val="-3"/>
        </w:rPr>
        <w:t>未定义书签。</w:t>
      </w:r>
    </w:p>
    <w:p>
      <w:pPr>
        <w:ind w:left="437"/>
        <w:spacing w:before="41" w:line="239" w:lineRule="auto"/>
        <w:rPr>
          <w:rFonts w:ascii="SimSun" w:hAnsi="SimSun" w:eastAsia="SimSun" w:cs="SimSun"/>
          <w:sz w:val="21"/>
          <w:szCs w:val="21"/>
        </w:rPr>
      </w:pPr>
      <w:r>
        <w:rPr>
          <w:rFonts w:ascii="SimHei" w:hAnsi="SimHei" w:eastAsia="SimHei" w:cs="SimHei"/>
          <w:sz w:val="21"/>
          <w:szCs w:val="21"/>
          <w:spacing w:val="-3"/>
        </w:rPr>
        <w:t>5.1</w:t>
      </w:r>
      <w:r>
        <w:rPr>
          <w:rFonts w:ascii="SimHei" w:hAnsi="SimHei" w:eastAsia="SimHei" w:cs="SimHei"/>
          <w:sz w:val="21"/>
          <w:szCs w:val="21"/>
          <w:spacing w:val="-3"/>
        </w:rPr>
        <w:t xml:space="preserve"> </w:t>
      </w:r>
      <w:r>
        <w:rPr>
          <w:rFonts w:ascii="SimHei" w:hAnsi="SimHei" w:eastAsia="SimHei" w:cs="SimHei"/>
          <w:sz w:val="21"/>
          <w:szCs w:val="21"/>
          <w:spacing w:val="-3"/>
        </w:rPr>
        <w:t>服务命名</w:t>
      </w:r>
      <w:r>
        <w:rPr>
          <w:rFonts w:ascii="SimHei" w:hAnsi="SimHei" w:eastAsia="SimHei" w:cs="SimHei"/>
          <w:sz w:val="21"/>
          <w:szCs w:val="21"/>
          <w:spacing w:val="-82"/>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84"/>
        </w:rPr>
        <w:t xml:space="preserve"> </w:t>
      </w:r>
      <w:r>
        <w:rPr>
          <w:rFonts w:ascii="SimSun" w:hAnsi="SimSun" w:eastAsia="SimSun" w:cs="SimSun"/>
          <w:sz w:val="21"/>
          <w:szCs w:val="21"/>
          <w:b/>
          <w:bCs/>
          <w:spacing w:val="-3"/>
        </w:rPr>
        <w:t>错误</w:t>
      </w:r>
      <w:r>
        <w:rPr>
          <w:rFonts w:ascii="Calibri" w:hAnsi="Calibri" w:eastAsia="Calibri" w:cs="Calibri"/>
          <w:sz w:val="21"/>
          <w:szCs w:val="21"/>
          <w:b/>
          <w:bCs/>
          <w:spacing w:val="-3"/>
        </w:rPr>
        <w:t>!</w:t>
      </w:r>
      <w:r>
        <w:rPr>
          <w:rFonts w:ascii="SimSun" w:hAnsi="SimSun" w:eastAsia="SimSun" w:cs="SimSun"/>
          <w:sz w:val="21"/>
          <w:szCs w:val="21"/>
          <w:b/>
          <w:bCs/>
          <w:spacing w:val="-3"/>
        </w:rPr>
        <w:t>未定义书签。</w:t>
      </w:r>
    </w:p>
    <w:p>
      <w:pPr>
        <w:ind w:left="437"/>
        <w:spacing w:before="40" w:line="239" w:lineRule="auto"/>
        <w:rPr>
          <w:rFonts w:ascii="SimSun" w:hAnsi="SimSun" w:eastAsia="SimSun" w:cs="SimSun"/>
          <w:sz w:val="21"/>
          <w:szCs w:val="21"/>
        </w:rPr>
      </w:pPr>
      <w:r>
        <w:rPr>
          <w:rFonts w:ascii="SimHei" w:hAnsi="SimHei" w:eastAsia="SimHei" w:cs="SimHei"/>
          <w:sz w:val="21"/>
          <w:szCs w:val="21"/>
          <w:spacing w:val="-2"/>
        </w:rPr>
        <w:t>5.2</w:t>
      </w:r>
      <w:r>
        <w:rPr>
          <w:rFonts w:ascii="SimHei" w:hAnsi="SimHei" w:eastAsia="SimHei" w:cs="SimHei"/>
          <w:sz w:val="21"/>
          <w:szCs w:val="21"/>
          <w:spacing w:val="-2"/>
        </w:rPr>
        <w:t xml:space="preserve"> </w:t>
      </w:r>
      <w:r>
        <w:rPr>
          <w:rFonts w:ascii="SimHei" w:hAnsi="SimHei" w:eastAsia="SimHei" w:cs="SimHei"/>
          <w:sz w:val="21"/>
          <w:szCs w:val="21"/>
          <w:spacing w:val="-2"/>
        </w:rPr>
        <w:t>服务终结点编码规则</w:t>
      </w:r>
      <w:r>
        <w:rPr>
          <w:rFonts w:ascii="SimHei" w:hAnsi="SimHei" w:eastAsia="SimHei" w:cs="SimHei"/>
          <w:sz w:val="21"/>
          <w:szCs w:val="21"/>
          <w:spacing w:val="-82"/>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91"/>
        </w:rPr>
        <w:t xml:space="preserve"> </w:t>
      </w:r>
      <w:r>
        <w:rPr>
          <w:rFonts w:ascii="SimSun" w:hAnsi="SimSun" w:eastAsia="SimSun" w:cs="SimSun"/>
          <w:sz w:val="21"/>
          <w:szCs w:val="21"/>
          <w:b/>
          <w:bCs/>
          <w:spacing w:val="-2"/>
        </w:rPr>
        <w:t>错误</w:t>
      </w:r>
      <w:r>
        <w:rPr>
          <w:rFonts w:ascii="Calibri" w:hAnsi="Calibri" w:eastAsia="Calibri" w:cs="Calibri"/>
          <w:sz w:val="21"/>
          <w:szCs w:val="21"/>
          <w:b/>
          <w:bCs/>
          <w:spacing w:val="-2"/>
        </w:rPr>
        <w:t>!</w:t>
      </w:r>
      <w:r>
        <w:rPr>
          <w:rFonts w:ascii="SimSun" w:hAnsi="SimSun" w:eastAsia="SimSun" w:cs="SimSun"/>
          <w:sz w:val="21"/>
          <w:szCs w:val="21"/>
          <w:b/>
          <w:bCs/>
          <w:spacing w:val="-2"/>
        </w:rPr>
        <w:t>未定义书签。</w:t>
      </w:r>
    </w:p>
    <w:p>
      <w:pPr>
        <w:ind w:left="21"/>
        <w:spacing w:before="40" w:line="239" w:lineRule="auto"/>
        <w:rPr>
          <w:rFonts w:ascii="SimSun" w:hAnsi="SimSun" w:eastAsia="SimSun" w:cs="SimSun"/>
          <w:sz w:val="21"/>
          <w:szCs w:val="21"/>
        </w:rPr>
      </w:pPr>
      <w:r>
        <w:rPr>
          <w:rFonts w:ascii="SimHei" w:hAnsi="SimHei" w:eastAsia="SimHei" w:cs="SimHei"/>
          <w:sz w:val="21"/>
          <w:szCs w:val="21"/>
          <w:spacing w:val="-3"/>
        </w:rPr>
        <w:t>6</w:t>
      </w:r>
      <w:r>
        <w:rPr>
          <w:rFonts w:ascii="SimHei" w:hAnsi="SimHei" w:eastAsia="SimHei" w:cs="SimHei"/>
          <w:sz w:val="21"/>
          <w:szCs w:val="21"/>
          <w:spacing w:val="-3"/>
        </w:rPr>
        <w:t xml:space="preserve"> </w:t>
      </w:r>
      <w:r>
        <w:rPr>
          <w:rFonts w:ascii="SimHei" w:hAnsi="SimHei" w:eastAsia="SimHei" w:cs="SimHei"/>
          <w:sz w:val="21"/>
          <w:szCs w:val="21"/>
          <w:spacing w:val="-3"/>
        </w:rPr>
        <w:t>超短波监测服务的调用</w:t>
      </w:r>
      <w:r>
        <w:rPr>
          <w:rFonts w:ascii="SimHei" w:hAnsi="SimHei" w:eastAsia="SimHei" w:cs="SimHei"/>
          <w:sz w:val="21"/>
          <w:szCs w:val="21"/>
          <w:spacing w:val="-70"/>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88"/>
        </w:rPr>
        <w:t xml:space="preserve"> </w:t>
      </w:r>
      <w:r>
        <w:rPr>
          <w:rFonts w:ascii="SimSun" w:hAnsi="SimSun" w:eastAsia="SimSun" w:cs="SimSun"/>
          <w:sz w:val="21"/>
          <w:szCs w:val="21"/>
          <w:b/>
          <w:bCs/>
          <w:spacing w:val="-3"/>
        </w:rPr>
        <w:t>错误</w:t>
      </w:r>
      <w:r>
        <w:rPr>
          <w:rFonts w:ascii="Calibri" w:hAnsi="Calibri" w:eastAsia="Calibri" w:cs="Calibri"/>
          <w:sz w:val="21"/>
          <w:szCs w:val="21"/>
          <w:b/>
          <w:bCs/>
          <w:spacing w:val="-3"/>
        </w:rPr>
        <w:t>!</w:t>
      </w:r>
      <w:r>
        <w:rPr>
          <w:rFonts w:ascii="SimSun" w:hAnsi="SimSun" w:eastAsia="SimSun" w:cs="SimSun"/>
          <w:sz w:val="21"/>
          <w:szCs w:val="21"/>
          <w:b/>
          <w:bCs/>
          <w:spacing w:val="-3"/>
        </w:rPr>
        <w:t>未定义书签。</w:t>
      </w:r>
    </w:p>
    <w:p>
      <w:pPr>
        <w:ind w:left="441"/>
        <w:spacing w:before="40" w:line="239" w:lineRule="auto"/>
        <w:rPr>
          <w:rFonts w:ascii="SimSun" w:hAnsi="SimSun" w:eastAsia="SimSun" w:cs="SimSun"/>
          <w:sz w:val="21"/>
          <w:szCs w:val="21"/>
        </w:rPr>
      </w:pPr>
      <w:r>
        <w:rPr>
          <w:rFonts w:ascii="SimHei" w:hAnsi="SimHei" w:eastAsia="SimHei" w:cs="SimHei"/>
          <w:sz w:val="21"/>
          <w:szCs w:val="21"/>
          <w:spacing w:val="-2"/>
        </w:rPr>
        <w:t>6.1</w:t>
      </w:r>
      <w:r>
        <w:rPr>
          <w:rFonts w:ascii="SimHei" w:hAnsi="SimHei" w:eastAsia="SimHei" w:cs="SimHei"/>
          <w:sz w:val="21"/>
          <w:szCs w:val="21"/>
          <w:spacing w:val="-2"/>
        </w:rPr>
        <w:t xml:space="preserve"> </w:t>
      </w:r>
      <w:r>
        <w:rPr>
          <w:rFonts w:ascii="SimHei" w:hAnsi="SimHei" w:eastAsia="SimHei" w:cs="SimHei"/>
          <w:sz w:val="21"/>
          <w:szCs w:val="21"/>
          <w:spacing w:val="-2"/>
        </w:rPr>
        <w:t>标准服务与原子服务的调用</w:t>
      </w:r>
      <w:r>
        <w:rPr>
          <w:rFonts w:ascii="SimHei" w:hAnsi="SimHei" w:eastAsia="SimHei" w:cs="SimHei"/>
          <w:sz w:val="21"/>
          <w:szCs w:val="21"/>
          <w:spacing w:val="-77"/>
        </w:rPr>
        <w:t xml:space="preserve"> </w:t>
      </w:r>
      <w:r>
        <w:rPr>
          <w:rFonts w:ascii="SimHei" w:hAnsi="SimHei" w:eastAsia="SimHei" w:cs="SimHei"/>
          <w:sz w:val="21"/>
          <w:szCs w:val="21"/>
          <w:u w:val="dotted" w:color="auto"/>
        </w:rPr>
        <w:t xml:space="preserve">                              </w:t>
      </w:r>
      <w:r>
        <w:rPr>
          <w:rFonts w:ascii="SimHei" w:hAnsi="SimHei" w:eastAsia="SimHei" w:cs="SimHei"/>
          <w:sz w:val="21"/>
          <w:szCs w:val="21"/>
          <w:spacing w:val="-94"/>
        </w:rPr>
        <w:t xml:space="preserve"> </w:t>
      </w:r>
      <w:r>
        <w:rPr>
          <w:rFonts w:ascii="SimSun" w:hAnsi="SimSun" w:eastAsia="SimSun" w:cs="SimSun"/>
          <w:sz w:val="21"/>
          <w:szCs w:val="21"/>
          <w:b/>
          <w:bCs/>
          <w:spacing w:val="-2"/>
        </w:rPr>
        <w:t>错误</w:t>
      </w:r>
      <w:r>
        <w:rPr>
          <w:rFonts w:ascii="Calibri" w:hAnsi="Calibri" w:eastAsia="Calibri" w:cs="Calibri"/>
          <w:sz w:val="21"/>
          <w:szCs w:val="21"/>
          <w:b/>
          <w:bCs/>
          <w:spacing w:val="-2"/>
        </w:rPr>
        <w:t>!</w:t>
      </w:r>
      <w:r>
        <w:rPr>
          <w:rFonts w:ascii="SimSun" w:hAnsi="SimSun" w:eastAsia="SimSun" w:cs="SimSun"/>
          <w:sz w:val="21"/>
          <w:szCs w:val="21"/>
          <w:b/>
          <w:bCs/>
          <w:spacing w:val="-2"/>
        </w:rPr>
        <w:t>未定义书签。</w:t>
      </w:r>
    </w:p>
    <w:p>
      <w:pPr>
        <w:ind w:left="441"/>
        <w:spacing w:before="40" w:line="239" w:lineRule="auto"/>
        <w:rPr>
          <w:rFonts w:ascii="SimSun" w:hAnsi="SimSun" w:eastAsia="SimSun" w:cs="SimSun"/>
          <w:sz w:val="21"/>
          <w:szCs w:val="21"/>
        </w:rPr>
      </w:pPr>
      <w:r>
        <w:rPr>
          <w:rFonts w:ascii="SimHei" w:hAnsi="SimHei" w:eastAsia="SimHei" w:cs="SimHei"/>
          <w:sz w:val="21"/>
          <w:szCs w:val="21"/>
          <w:spacing w:val="-3"/>
        </w:rPr>
        <w:t>6.2</w:t>
      </w:r>
      <w:r>
        <w:rPr>
          <w:rFonts w:ascii="SimHei" w:hAnsi="SimHei" w:eastAsia="SimHei" w:cs="SimHei"/>
          <w:sz w:val="21"/>
          <w:szCs w:val="21"/>
          <w:spacing w:val="-3"/>
        </w:rPr>
        <w:t xml:space="preserve"> </w:t>
      </w:r>
      <w:r>
        <w:rPr>
          <w:rFonts w:ascii="SimHei" w:hAnsi="SimHei" w:eastAsia="SimHei" w:cs="SimHei"/>
          <w:sz w:val="21"/>
          <w:szCs w:val="21"/>
          <w:spacing w:val="-3"/>
        </w:rPr>
        <w:t>服务的寻址与路由</w:t>
      </w:r>
      <w:r>
        <w:rPr>
          <w:rFonts w:ascii="SimHei" w:hAnsi="SimHei" w:eastAsia="SimHei" w:cs="SimHei"/>
          <w:sz w:val="21"/>
          <w:szCs w:val="21"/>
          <w:spacing w:val="-69"/>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89"/>
        </w:rPr>
        <w:t xml:space="preserve"> </w:t>
      </w:r>
      <w:r>
        <w:rPr>
          <w:rFonts w:ascii="SimSun" w:hAnsi="SimSun" w:eastAsia="SimSun" w:cs="SimSun"/>
          <w:sz w:val="21"/>
          <w:szCs w:val="21"/>
          <w:b/>
          <w:bCs/>
          <w:spacing w:val="-3"/>
        </w:rPr>
        <w:t>错误</w:t>
      </w:r>
      <w:r>
        <w:rPr>
          <w:rFonts w:ascii="Calibri" w:hAnsi="Calibri" w:eastAsia="Calibri" w:cs="Calibri"/>
          <w:sz w:val="21"/>
          <w:szCs w:val="21"/>
          <w:b/>
          <w:bCs/>
          <w:spacing w:val="-3"/>
        </w:rPr>
        <w:t>!</w:t>
      </w:r>
      <w:r>
        <w:rPr>
          <w:rFonts w:ascii="SimSun" w:hAnsi="SimSun" w:eastAsia="SimSun" w:cs="SimSun"/>
          <w:sz w:val="21"/>
          <w:szCs w:val="21"/>
          <w:b/>
          <w:bCs/>
          <w:spacing w:val="-3"/>
        </w:rPr>
        <w:t>未定义书签。</w:t>
      </w:r>
    </w:p>
    <w:p>
      <w:pPr>
        <w:ind w:left="441"/>
        <w:spacing w:before="40" w:line="239" w:lineRule="auto"/>
        <w:rPr>
          <w:rFonts w:ascii="SimSun" w:hAnsi="SimSun" w:eastAsia="SimSun" w:cs="SimSun"/>
          <w:sz w:val="21"/>
          <w:szCs w:val="21"/>
        </w:rPr>
      </w:pPr>
      <w:r>
        <w:rPr>
          <w:rFonts w:ascii="SimHei" w:hAnsi="SimHei" w:eastAsia="SimHei" w:cs="SimHei"/>
          <w:sz w:val="21"/>
          <w:szCs w:val="21"/>
          <w:spacing w:val="-3"/>
        </w:rPr>
        <w:t>6.3</w:t>
      </w:r>
      <w:r>
        <w:rPr>
          <w:rFonts w:ascii="SimHei" w:hAnsi="SimHei" w:eastAsia="SimHei" w:cs="SimHei"/>
          <w:sz w:val="21"/>
          <w:szCs w:val="21"/>
          <w:spacing w:val="-3"/>
        </w:rPr>
        <w:t xml:space="preserve"> </w:t>
      </w:r>
      <w:r>
        <w:rPr>
          <w:rFonts w:ascii="SimHei" w:hAnsi="SimHei" w:eastAsia="SimHei" w:cs="SimHei"/>
          <w:sz w:val="21"/>
          <w:szCs w:val="21"/>
          <w:spacing w:val="-3"/>
        </w:rPr>
        <w:t>服务的调用过程</w:t>
      </w:r>
      <w:r>
        <w:rPr>
          <w:rFonts w:ascii="SimHei" w:hAnsi="SimHei" w:eastAsia="SimHei" w:cs="SimHei"/>
          <w:sz w:val="21"/>
          <w:szCs w:val="21"/>
          <w:spacing w:val="-73"/>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88"/>
        </w:rPr>
        <w:t xml:space="preserve"> </w:t>
      </w:r>
      <w:r>
        <w:rPr>
          <w:rFonts w:ascii="SimSun" w:hAnsi="SimSun" w:eastAsia="SimSun" w:cs="SimSun"/>
          <w:sz w:val="21"/>
          <w:szCs w:val="21"/>
          <w:b/>
          <w:bCs/>
          <w:spacing w:val="-3"/>
        </w:rPr>
        <w:t>错误</w:t>
      </w:r>
      <w:r>
        <w:rPr>
          <w:rFonts w:ascii="Calibri" w:hAnsi="Calibri" w:eastAsia="Calibri" w:cs="Calibri"/>
          <w:sz w:val="21"/>
          <w:szCs w:val="21"/>
          <w:b/>
          <w:bCs/>
          <w:spacing w:val="-3"/>
        </w:rPr>
        <w:t>!</w:t>
      </w:r>
      <w:r>
        <w:rPr>
          <w:rFonts w:ascii="SimSun" w:hAnsi="SimSun" w:eastAsia="SimSun" w:cs="SimSun"/>
          <w:sz w:val="21"/>
          <w:szCs w:val="21"/>
          <w:b/>
          <w:bCs/>
          <w:spacing w:val="-3"/>
        </w:rPr>
        <w:t>未定义书签。</w:t>
      </w:r>
    </w:p>
    <w:p>
      <w:pPr>
        <w:ind w:left="23"/>
        <w:spacing w:before="40" w:line="239" w:lineRule="auto"/>
        <w:rPr>
          <w:rFonts w:ascii="SimSun" w:hAnsi="SimSun" w:eastAsia="SimSun" w:cs="SimSun"/>
          <w:sz w:val="21"/>
          <w:szCs w:val="21"/>
        </w:rPr>
      </w:pPr>
      <w:r>
        <w:rPr>
          <w:rFonts w:ascii="SimHei" w:hAnsi="SimHei" w:eastAsia="SimHei" w:cs="SimHei"/>
          <w:sz w:val="21"/>
          <w:szCs w:val="21"/>
          <w:spacing w:val="-3"/>
        </w:rPr>
        <w:t>7</w:t>
      </w:r>
      <w:r>
        <w:rPr>
          <w:rFonts w:ascii="SimHei" w:hAnsi="SimHei" w:eastAsia="SimHei" w:cs="SimHei"/>
          <w:sz w:val="21"/>
          <w:szCs w:val="21"/>
          <w:spacing w:val="-3"/>
        </w:rPr>
        <w:t xml:space="preserve"> </w:t>
      </w:r>
      <w:r>
        <w:rPr>
          <w:rFonts w:ascii="SimHei" w:hAnsi="SimHei" w:eastAsia="SimHei" w:cs="SimHei"/>
          <w:sz w:val="21"/>
          <w:szCs w:val="21"/>
          <w:spacing w:val="-3"/>
        </w:rPr>
        <w:t>超短波监测服务的接口</w:t>
      </w:r>
      <w:r>
        <w:rPr>
          <w:rFonts w:ascii="SimHei" w:hAnsi="SimHei" w:eastAsia="SimHei" w:cs="SimHei"/>
          <w:sz w:val="21"/>
          <w:szCs w:val="21"/>
          <w:spacing w:val="-72"/>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88"/>
        </w:rPr>
        <w:t xml:space="preserve"> </w:t>
      </w:r>
      <w:r>
        <w:rPr>
          <w:rFonts w:ascii="SimSun" w:hAnsi="SimSun" w:eastAsia="SimSun" w:cs="SimSun"/>
          <w:sz w:val="21"/>
          <w:szCs w:val="21"/>
          <w:b/>
          <w:bCs/>
          <w:spacing w:val="-3"/>
        </w:rPr>
        <w:t>错误</w:t>
      </w:r>
      <w:r>
        <w:rPr>
          <w:rFonts w:ascii="Calibri" w:hAnsi="Calibri" w:eastAsia="Calibri" w:cs="Calibri"/>
          <w:sz w:val="21"/>
          <w:szCs w:val="21"/>
          <w:b/>
          <w:bCs/>
          <w:spacing w:val="-3"/>
        </w:rPr>
        <w:t>!</w:t>
      </w:r>
      <w:r>
        <w:rPr>
          <w:rFonts w:ascii="SimSun" w:hAnsi="SimSun" w:eastAsia="SimSun" w:cs="SimSun"/>
          <w:sz w:val="21"/>
          <w:szCs w:val="21"/>
          <w:b/>
          <w:bCs/>
          <w:spacing w:val="-3"/>
        </w:rPr>
        <w:t>未定义书签。</w:t>
      </w:r>
    </w:p>
    <w:p>
      <w:pPr>
        <w:ind w:left="443"/>
        <w:spacing w:before="41" w:line="239" w:lineRule="auto"/>
        <w:rPr>
          <w:rFonts w:ascii="SimSun" w:hAnsi="SimSun" w:eastAsia="SimSun" w:cs="SimSun"/>
          <w:sz w:val="21"/>
          <w:szCs w:val="21"/>
        </w:rPr>
      </w:pPr>
      <w:r>
        <w:rPr>
          <w:rFonts w:ascii="SimHei" w:hAnsi="SimHei" w:eastAsia="SimHei" w:cs="SimHei"/>
          <w:sz w:val="21"/>
          <w:szCs w:val="21"/>
          <w:spacing w:val="-3"/>
        </w:rPr>
        <w:t>7.1</w:t>
      </w:r>
      <w:r>
        <w:rPr>
          <w:rFonts w:ascii="SimHei" w:hAnsi="SimHei" w:eastAsia="SimHei" w:cs="SimHei"/>
          <w:sz w:val="21"/>
          <w:szCs w:val="21"/>
          <w:spacing w:val="-3"/>
        </w:rPr>
        <w:t xml:space="preserve"> </w:t>
      </w:r>
      <w:r>
        <w:rPr>
          <w:rFonts w:ascii="SimHei" w:hAnsi="SimHei" w:eastAsia="SimHei" w:cs="SimHei"/>
          <w:sz w:val="21"/>
          <w:szCs w:val="21"/>
          <w:spacing w:val="-3"/>
        </w:rPr>
        <w:t>服务同步请求应答规范</w:t>
      </w:r>
      <w:r>
        <w:rPr>
          <w:rFonts w:ascii="SimHei" w:hAnsi="SimHei" w:eastAsia="SimHei" w:cs="SimHei"/>
          <w:sz w:val="21"/>
          <w:szCs w:val="21"/>
          <w:spacing w:val="-62"/>
        </w:rPr>
        <w:t xml:space="preserve"> </w:t>
      </w:r>
      <w:r>
        <w:rPr>
          <w:rFonts w:ascii="SimHei" w:hAnsi="SimHei" w:eastAsia="SimHei" w:cs="SimHei"/>
          <w:sz w:val="21"/>
          <w:szCs w:val="21"/>
          <w:u w:val="dotted" w:color="auto"/>
        </w:rPr>
        <w:t xml:space="preserve">                                  </w:t>
      </w:r>
      <w:r>
        <w:rPr>
          <w:rFonts w:ascii="SimHei" w:hAnsi="SimHei" w:eastAsia="SimHei" w:cs="SimHei"/>
          <w:sz w:val="21"/>
          <w:szCs w:val="21"/>
          <w:spacing w:val="-92"/>
        </w:rPr>
        <w:t xml:space="preserve"> </w:t>
      </w:r>
      <w:r>
        <w:rPr>
          <w:rFonts w:ascii="SimSun" w:hAnsi="SimSun" w:eastAsia="SimSun" w:cs="SimSun"/>
          <w:sz w:val="21"/>
          <w:szCs w:val="21"/>
          <w:b/>
          <w:bCs/>
          <w:spacing w:val="-3"/>
        </w:rPr>
        <w:t>错误</w:t>
      </w:r>
      <w:r>
        <w:rPr>
          <w:rFonts w:ascii="Calibri" w:hAnsi="Calibri" w:eastAsia="Calibri" w:cs="Calibri"/>
          <w:sz w:val="21"/>
          <w:szCs w:val="21"/>
          <w:b/>
          <w:bCs/>
          <w:spacing w:val="-3"/>
        </w:rPr>
        <w:t>!</w:t>
      </w:r>
      <w:r>
        <w:rPr>
          <w:rFonts w:ascii="SimSun" w:hAnsi="SimSun" w:eastAsia="SimSun" w:cs="SimSun"/>
          <w:sz w:val="21"/>
          <w:szCs w:val="21"/>
          <w:b/>
          <w:bCs/>
          <w:spacing w:val="-3"/>
        </w:rPr>
        <w:t>未定义书签。</w:t>
      </w:r>
    </w:p>
    <w:p>
      <w:pPr>
        <w:ind w:left="443"/>
        <w:spacing w:before="39"/>
        <w:rPr>
          <w:rFonts w:ascii="SimSun" w:hAnsi="SimSun" w:eastAsia="SimSun" w:cs="SimSun"/>
          <w:sz w:val="21"/>
          <w:szCs w:val="21"/>
        </w:rPr>
      </w:pPr>
      <w:r>
        <w:rPr>
          <w:rFonts w:ascii="SimHei" w:hAnsi="SimHei" w:eastAsia="SimHei" w:cs="SimHei"/>
          <w:sz w:val="21"/>
          <w:szCs w:val="21"/>
          <w:spacing w:val="-3"/>
        </w:rPr>
        <w:t>7.2</w:t>
      </w:r>
      <w:r>
        <w:rPr>
          <w:rFonts w:ascii="SimHei" w:hAnsi="SimHei" w:eastAsia="SimHei" w:cs="SimHei"/>
          <w:sz w:val="21"/>
          <w:szCs w:val="21"/>
          <w:spacing w:val="-3"/>
        </w:rPr>
        <w:t xml:space="preserve"> </w:t>
      </w:r>
      <w:r>
        <w:rPr>
          <w:rFonts w:ascii="SimHei" w:hAnsi="SimHei" w:eastAsia="SimHei" w:cs="SimHei"/>
          <w:sz w:val="21"/>
          <w:szCs w:val="21"/>
          <w:spacing w:val="-3"/>
        </w:rPr>
        <w:t>异步数据传输规范</w:t>
      </w:r>
      <w:r>
        <w:rPr>
          <w:rFonts w:ascii="SimHei" w:hAnsi="SimHei" w:eastAsia="SimHei" w:cs="SimHei"/>
          <w:sz w:val="21"/>
          <w:szCs w:val="21"/>
          <w:spacing w:val="-71"/>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89"/>
        </w:rPr>
        <w:t xml:space="preserve"> </w:t>
      </w:r>
      <w:r>
        <w:rPr>
          <w:rFonts w:ascii="SimSun" w:hAnsi="SimSun" w:eastAsia="SimSun" w:cs="SimSun"/>
          <w:sz w:val="21"/>
          <w:szCs w:val="21"/>
          <w:b/>
          <w:bCs/>
          <w:spacing w:val="-3"/>
        </w:rPr>
        <w:t>错误</w:t>
      </w:r>
      <w:r>
        <w:rPr>
          <w:rFonts w:ascii="Calibri" w:hAnsi="Calibri" w:eastAsia="Calibri" w:cs="Calibri"/>
          <w:sz w:val="21"/>
          <w:szCs w:val="21"/>
          <w:b/>
          <w:bCs/>
          <w:spacing w:val="-3"/>
        </w:rPr>
        <w:t>!</w:t>
      </w:r>
      <w:r>
        <w:rPr>
          <w:rFonts w:ascii="SimSun" w:hAnsi="SimSun" w:eastAsia="SimSun" w:cs="SimSun"/>
          <w:sz w:val="21"/>
          <w:szCs w:val="21"/>
          <w:b/>
          <w:bCs/>
          <w:spacing w:val="-3"/>
        </w:rPr>
        <w:t>未定义书签。</w:t>
      </w:r>
    </w:p>
    <w:p>
      <w:pPr>
        <w:ind w:left="443"/>
        <w:spacing w:before="39"/>
        <w:rPr>
          <w:rFonts w:ascii="SimSun" w:hAnsi="SimSun" w:eastAsia="SimSun" w:cs="SimSun"/>
          <w:sz w:val="21"/>
          <w:szCs w:val="21"/>
        </w:rPr>
      </w:pPr>
      <w:r>
        <w:rPr>
          <w:rFonts w:ascii="SimHei" w:hAnsi="SimHei" w:eastAsia="SimHei" w:cs="SimHei"/>
          <w:sz w:val="21"/>
          <w:szCs w:val="21"/>
          <w:spacing w:val="-3"/>
        </w:rPr>
        <w:t>7.3</w:t>
      </w:r>
      <w:r>
        <w:rPr>
          <w:rFonts w:ascii="SimHei" w:hAnsi="SimHei" w:eastAsia="SimHei" w:cs="SimHei"/>
          <w:sz w:val="21"/>
          <w:szCs w:val="21"/>
          <w:spacing w:val="-3"/>
        </w:rPr>
        <w:t xml:space="preserve"> </w:t>
      </w:r>
      <w:r>
        <w:rPr>
          <w:rFonts w:ascii="SimHei" w:hAnsi="SimHei" w:eastAsia="SimHei" w:cs="SimHei"/>
          <w:sz w:val="21"/>
          <w:szCs w:val="21"/>
          <w:spacing w:val="-3"/>
        </w:rPr>
        <w:t>扩展机制</w:t>
      </w:r>
      <w:r>
        <w:rPr>
          <w:rFonts w:ascii="SimHei" w:hAnsi="SimHei" w:eastAsia="SimHei" w:cs="SimHei"/>
          <w:sz w:val="21"/>
          <w:szCs w:val="21"/>
          <w:spacing w:val="-88"/>
        </w:rPr>
        <w:t xml:space="preserve"> </w:t>
      </w:r>
      <w:r>
        <w:rPr>
          <w:rFonts w:ascii="SimHei" w:hAnsi="SimHei" w:eastAsia="SimHei" w:cs="SimHei"/>
          <w:sz w:val="21"/>
          <w:szCs w:val="21"/>
          <w:u w:val="single" w:color="auto"/>
        </w:rPr>
        <w:t xml:space="preserve">                                              </w:t>
      </w:r>
      <w:r>
        <w:rPr>
          <w:rFonts w:ascii="SimHei" w:hAnsi="SimHei" w:eastAsia="SimHei" w:cs="SimHei"/>
          <w:sz w:val="21"/>
          <w:szCs w:val="21"/>
          <w:spacing w:val="-84"/>
        </w:rPr>
        <w:t xml:space="preserve"> </w:t>
      </w:r>
      <w:r>
        <w:rPr>
          <w:rFonts w:ascii="SimSun" w:hAnsi="SimSun" w:eastAsia="SimSun" w:cs="SimSun"/>
          <w:sz w:val="21"/>
          <w:szCs w:val="21"/>
          <w:b/>
          <w:bCs/>
          <w:spacing w:val="-3"/>
        </w:rPr>
        <w:t>错误</w:t>
      </w:r>
      <w:r>
        <w:rPr>
          <w:rFonts w:ascii="Calibri" w:hAnsi="Calibri" w:eastAsia="Calibri" w:cs="Calibri"/>
          <w:sz w:val="21"/>
          <w:szCs w:val="21"/>
          <w:b/>
          <w:bCs/>
          <w:spacing w:val="-3"/>
        </w:rPr>
        <w:t>!</w:t>
      </w:r>
      <w:r>
        <w:rPr>
          <w:rFonts w:ascii="SimSun" w:hAnsi="SimSun" w:eastAsia="SimSun" w:cs="SimSun"/>
          <w:sz w:val="21"/>
          <w:szCs w:val="21"/>
          <w:b/>
          <w:bCs/>
          <w:spacing w:val="-3"/>
        </w:rPr>
        <w:t>未定义书签。</w:t>
      </w:r>
    </w:p>
    <w:p>
      <w:pPr>
        <w:sectPr>
          <w:headerReference w:type="default" r:id="rId6"/>
          <w:footerReference w:type="default" r:id="rId7"/>
          <w:pgSz w:w="11907" w:h="16839"/>
          <w:pgMar w:top="1149" w:right="1785" w:bottom="1395" w:left="1785" w:header="824" w:footer="1167" w:gutter="0"/>
        </w:sectPr>
        <w:rPr>
          <w:rFonts w:ascii="SimSun" w:hAnsi="SimSun" w:eastAsia="SimSun" w:cs="SimSun"/>
          <w:sz w:val="21"/>
          <w:szCs w:val="21"/>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9"/>
        <w:spacing w:before="55" w:line="228" w:lineRule="exact"/>
        <w:rPr>
          <w:rFonts w:ascii="Calibri" w:hAnsi="Calibri" w:eastAsia="Calibri" w:cs="Calibri"/>
          <w:sz w:val="18"/>
          <w:szCs w:val="18"/>
        </w:rPr>
      </w:pPr>
      <w:r>
        <w:rPr>
          <w:rFonts w:ascii="Calibri" w:hAnsi="Calibri" w:eastAsia="Calibri" w:cs="Calibri"/>
          <w:sz w:val="18"/>
          <w:szCs w:val="18"/>
          <w:spacing w:val="-4"/>
          <w:position w:val="1"/>
        </w:rPr>
        <w:t>II</w:t>
      </w:r>
    </w:p>
    <w:p>
      <w:pPr>
        <w:spacing w:line="228" w:lineRule="exact"/>
        <w:sectPr>
          <w:headerReference w:type="default" r:id="rId4"/>
          <w:footerReference w:type="default" r:id="rId8"/>
          <w:pgSz w:w="11907" w:h="16839"/>
          <w:pgMar w:top="1149" w:right="1785" w:bottom="400" w:left="1785" w:header="824" w:footer="0" w:gutter="0"/>
        </w:sectPr>
        <w:rPr>
          <w:rFonts w:ascii="Calibri" w:hAnsi="Calibri" w:eastAsia="Calibri" w:cs="Calibri"/>
          <w:sz w:val="18"/>
          <w:szCs w:val="18"/>
        </w:rPr>
      </w:pP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699"/>
        <w:spacing w:before="100" w:line="225" w:lineRule="auto"/>
        <w:outlineLvl w:val="0"/>
        <w:rPr>
          <w:rFonts w:ascii="SimHei" w:hAnsi="SimHei" w:eastAsia="SimHei" w:cs="SimHei"/>
          <w:sz w:val="31"/>
          <w:szCs w:val="31"/>
        </w:rPr>
      </w:pPr>
      <w:bookmarkStart w:name="bookmark1" w:id="1"/>
      <w:bookmarkEnd w:id="1"/>
      <w:r>
        <w:rPr>
          <w:rFonts w:ascii="SimHei" w:hAnsi="SimHei" w:eastAsia="SimHei" w:cs="SimHei"/>
          <w:sz w:val="31"/>
          <w:szCs w:val="31"/>
          <w:spacing w:val="-2"/>
        </w:rPr>
        <w:t>前</w:t>
      </w:r>
      <w:r>
        <w:rPr>
          <w:rFonts w:ascii="SimHei" w:hAnsi="SimHei" w:eastAsia="SimHei" w:cs="SimHei"/>
          <w:sz w:val="31"/>
          <w:szCs w:val="31"/>
          <w:spacing w:val="18"/>
        </w:rPr>
        <w:t xml:space="preserve">  </w:t>
      </w:r>
      <w:r>
        <w:rPr>
          <w:rFonts w:ascii="SimHei" w:hAnsi="SimHei" w:eastAsia="SimHei" w:cs="SimHei"/>
          <w:sz w:val="31"/>
          <w:szCs w:val="31"/>
          <w:spacing w:val="-2"/>
        </w:rPr>
        <w:t>言</w:t>
      </w:r>
    </w:p>
    <w:p>
      <w:pPr>
        <w:pStyle w:val="BodyText"/>
        <w:spacing w:line="315" w:lineRule="auto"/>
        <w:rPr/>
      </w:pPr>
      <w:r/>
    </w:p>
    <w:p>
      <w:pPr>
        <w:pStyle w:val="BodyText"/>
        <w:spacing w:line="315" w:lineRule="auto"/>
        <w:rPr/>
      </w:pPr>
      <w:r/>
    </w:p>
    <w:p>
      <w:pPr>
        <w:pStyle w:val="BodyText"/>
        <w:spacing w:line="315" w:lineRule="auto"/>
        <w:rPr/>
      </w:pPr>
      <w:r/>
    </w:p>
    <w:p>
      <w:pPr>
        <w:ind w:left="22" w:firstLine="480"/>
        <w:spacing w:before="69" w:line="274" w:lineRule="auto"/>
        <w:jc w:val="both"/>
        <w:rPr>
          <w:rFonts w:ascii="SimSun" w:hAnsi="SimSun" w:eastAsia="SimSun" w:cs="SimSun"/>
          <w:sz w:val="21"/>
          <w:szCs w:val="21"/>
        </w:rPr>
      </w:pPr>
      <w:r>
        <w:rPr>
          <w:rFonts w:ascii="SimSun" w:hAnsi="SimSun" w:eastAsia="SimSun" w:cs="SimSun"/>
          <w:sz w:val="21"/>
          <w:szCs w:val="21"/>
        </w:rPr>
        <w:t>本规范为推动超短波监测管理一体化平台的建设，规范超短波监测服务接口标</w:t>
      </w:r>
      <w:r>
        <w:rPr>
          <w:rFonts w:ascii="SimSun" w:hAnsi="SimSun" w:eastAsia="SimSun" w:cs="SimSun"/>
          <w:sz w:val="21"/>
          <w:szCs w:val="21"/>
          <w:spacing w:val="-1"/>
        </w:rPr>
        <w:t>准，统</w:t>
      </w:r>
      <w:r>
        <w:rPr>
          <w:rFonts w:ascii="SimSun" w:hAnsi="SimSun" w:eastAsia="SimSun" w:cs="SimSun"/>
          <w:sz w:val="21"/>
          <w:szCs w:val="21"/>
          <w:spacing w:val="-1"/>
        </w:rPr>
        <w:t>一管理超短波监测服务，以及指导超短波监测管理一体化平台开发商以及监测设备生产商、</w:t>
      </w:r>
      <w:r>
        <w:rPr>
          <w:rFonts w:ascii="SimSun" w:hAnsi="SimSun" w:eastAsia="SimSun" w:cs="SimSun"/>
          <w:sz w:val="21"/>
          <w:szCs w:val="21"/>
        </w:rPr>
        <w:t>集成商，实施超短波监测管理一体化平台相关项目建设，特制定本系列规范，共包括以下4</w:t>
      </w:r>
      <w:r>
        <w:rPr>
          <w:rFonts w:ascii="SimSun" w:hAnsi="SimSun" w:eastAsia="SimSun" w:cs="SimSun"/>
          <w:sz w:val="21"/>
          <w:szCs w:val="21"/>
          <w:spacing w:val="-2"/>
        </w:rPr>
        <w:t>个规范：</w:t>
      </w:r>
    </w:p>
    <w:p>
      <w:pPr>
        <w:ind w:left="504"/>
        <w:spacing w:line="220" w:lineRule="auto"/>
        <w:rPr>
          <w:rFonts w:ascii="SimSun" w:hAnsi="SimSun" w:eastAsia="SimSun" w:cs="SimSun"/>
          <w:sz w:val="21"/>
          <w:szCs w:val="21"/>
        </w:rPr>
      </w:pPr>
      <w:r>
        <w:rPr>
          <w:rFonts w:ascii="SimSun" w:hAnsi="SimSun" w:eastAsia="SimSun" w:cs="SimSun"/>
          <w:sz w:val="21"/>
          <w:szCs w:val="21"/>
          <w:spacing w:val="-1"/>
        </w:rPr>
        <w:t>《超短波监测管理一体化服务接口规范 平台架构部分》</w:t>
      </w:r>
    </w:p>
    <w:p>
      <w:pPr>
        <w:ind w:left="504"/>
        <w:spacing w:before="60" w:line="221" w:lineRule="auto"/>
        <w:rPr>
          <w:rFonts w:ascii="SimSun" w:hAnsi="SimSun" w:eastAsia="SimSun" w:cs="SimSun"/>
          <w:sz w:val="21"/>
          <w:szCs w:val="21"/>
        </w:rPr>
      </w:pPr>
      <w:r>
        <w:rPr>
          <w:rFonts w:ascii="SimSun" w:hAnsi="SimSun" w:eastAsia="SimSun" w:cs="SimSun"/>
          <w:sz w:val="21"/>
          <w:szCs w:val="21"/>
        </w:rPr>
        <w:t>《超短波监测管理一体化服务接口规范 服</w:t>
      </w:r>
      <w:r>
        <w:rPr>
          <w:rFonts w:ascii="SimSun" w:hAnsi="SimSun" w:eastAsia="SimSun" w:cs="SimSun"/>
          <w:sz w:val="21"/>
          <w:szCs w:val="21"/>
          <w:spacing w:val="-1"/>
        </w:rPr>
        <w:t>务和接口部分》</w:t>
      </w:r>
    </w:p>
    <w:p>
      <w:pPr>
        <w:ind w:left="50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 设备操</w:t>
      </w:r>
      <w:r>
        <w:rPr>
          <w:rFonts w:ascii="SimSun" w:hAnsi="SimSun" w:eastAsia="SimSun" w:cs="SimSun"/>
          <w:sz w:val="21"/>
          <w:szCs w:val="21"/>
          <w:spacing w:val="-1"/>
        </w:rPr>
        <w:t>作服务部分》</w:t>
      </w:r>
    </w:p>
    <w:p>
      <w:pPr>
        <w:ind w:left="504"/>
        <w:spacing w:before="60" w:line="221" w:lineRule="auto"/>
        <w:rPr>
          <w:rFonts w:ascii="SimSun" w:hAnsi="SimSun" w:eastAsia="SimSun" w:cs="SimSun"/>
          <w:sz w:val="21"/>
          <w:szCs w:val="21"/>
        </w:rPr>
      </w:pPr>
      <w:r>
        <w:rPr>
          <w:rFonts w:ascii="SimSun" w:hAnsi="SimSun" w:eastAsia="SimSun" w:cs="SimSun"/>
          <w:sz w:val="21"/>
          <w:szCs w:val="21"/>
          <w:spacing w:val="-1"/>
        </w:rPr>
        <w:t>《超短波监测管理一体化服务接口规范 数据服务部分》</w:t>
      </w:r>
    </w:p>
    <w:p>
      <w:pPr>
        <w:pStyle w:val="BodyText"/>
        <w:spacing w:line="302" w:lineRule="auto"/>
        <w:rPr/>
      </w:pPr>
      <w:r/>
    </w:p>
    <w:p>
      <w:pPr>
        <w:ind w:left="443"/>
        <w:spacing w:before="69" w:line="220" w:lineRule="auto"/>
        <w:rPr>
          <w:rFonts w:ascii="SimSun" w:hAnsi="SimSun" w:eastAsia="SimSun" w:cs="SimSun"/>
          <w:sz w:val="21"/>
          <w:szCs w:val="21"/>
        </w:rPr>
      </w:pPr>
      <w:r>
        <w:rPr>
          <w:rFonts w:ascii="SimSun" w:hAnsi="SimSun" w:eastAsia="SimSun" w:cs="SimSun"/>
          <w:sz w:val="21"/>
          <w:szCs w:val="21"/>
          <w:spacing w:val="-1"/>
        </w:rPr>
        <w:t>本规范依据GB/T 1.1-2009给出的的规则起草。</w:t>
      </w:r>
    </w:p>
    <w:p>
      <w:pPr>
        <w:ind w:left="443"/>
        <w:spacing w:before="62" w:line="220" w:lineRule="auto"/>
        <w:rPr>
          <w:rFonts w:ascii="SimSun" w:hAnsi="SimSun" w:eastAsia="SimSun" w:cs="SimSun"/>
          <w:sz w:val="21"/>
          <w:szCs w:val="21"/>
        </w:rPr>
      </w:pPr>
      <w:r>
        <w:rPr>
          <w:rFonts w:ascii="SimSun" w:hAnsi="SimSun" w:eastAsia="SimSun" w:cs="SimSun"/>
          <w:sz w:val="21"/>
          <w:szCs w:val="21"/>
          <w:spacing w:val="-1"/>
        </w:rPr>
        <w:t>本规范起草单位：国家无线电监测中心。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主要起草人：范菁、费伟、王志欣、马晓莹。</w:t>
      </w:r>
    </w:p>
    <w:p>
      <w:pPr>
        <w:spacing w:line="221" w:lineRule="auto"/>
        <w:sectPr>
          <w:headerReference w:type="default" r:id="rId9"/>
          <w:footerReference w:type="default" r:id="rId10"/>
          <w:pgSz w:w="11907" w:h="16839"/>
          <w:pgMar w:top="1149" w:right="1723" w:bottom="1395" w:left="1785" w:header="824" w:footer="1167" w:gutter="0"/>
        </w:sectPr>
        <w:rPr>
          <w:rFonts w:ascii="SimSun" w:hAnsi="SimSun" w:eastAsia="SimSun" w:cs="SimSun"/>
          <w:sz w:val="21"/>
          <w:szCs w:val="21"/>
        </w:rPr>
      </w:pPr>
    </w:p>
    <w:p>
      <w:pPr>
        <w:pStyle w:val="BodyText"/>
        <w:rPr/>
      </w:pPr>
      <w:r/>
    </w:p>
    <w:p>
      <w:pPr>
        <w:sectPr>
          <w:headerReference w:type="default" r:id="rId11"/>
          <w:footerReference w:type="default" r:id="rId8"/>
          <w:pgSz w:w="11907" w:h="16839"/>
          <w:pgMar w:top="400" w:right="1785" w:bottom="400" w:left="1785" w:header="0" w:footer="0" w:gutter="0"/>
        </w:sectPr>
        <w:rPr/>
      </w:pPr>
    </w:p>
    <w:p>
      <w:pPr>
        <w:pStyle w:val="BodyText"/>
        <w:spacing w:line="272" w:lineRule="auto"/>
        <w:rPr/>
      </w:pPr>
      <w:r/>
    </w:p>
    <w:p>
      <w:pPr>
        <w:ind w:left="1811"/>
        <w:spacing w:before="68" w:line="219" w:lineRule="auto"/>
        <w:rPr>
          <w:rFonts w:ascii="SimHei" w:hAnsi="SimHei" w:eastAsia="SimHei" w:cs="SimHei"/>
          <w:sz w:val="21"/>
          <w:szCs w:val="21"/>
        </w:rPr>
      </w:pPr>
      <w:r>
        <w:rPr>
          <w:rFonts w:ascii="SimHei" w:hAnsi="SimHei" w:eastAsia="SimHei" w:cs="SimHei"/>
          <w:sz w:val="21"/>
          <w:szCs w:val="21"/>
          <w:spacing w:val="-1"/>
        </w:rPr>
        <w:t>超短波监测管理一体化服务接口规范</w:t>
      </w:r>
      <w:r>
        <w:rPr>
          <w:rFonts w:ascii="SimHei" w:hAnsi="SimHei" w:eastAsia="SimHei" w:cs="SimHei"/>
          <w:sz w:val="21"/>
          <w:szCs w:val="21"/>
          <w:spacing w:val="-1"/>
        </w:rPr>
        <w:t xml:space="preserve"> </w:t>
      </w:r>
      <w:r>
        <w:rPr>
          <w:rFonts w:ascii="SimHei" w:hAnsi="SimHei" w:eastAsia="SimHei" w:cs="SimHei"/>
          <w:sz w:val="21"/>
          <w:szCs w:val="21"/>
          <w:spacing w:val="-1"/>
        </w:rPr>
        <w:t>数据服务部分</w:t>
      </w:r>
    </w:p>
    <w:p>
      <w:pPr>
        <w:pStyle w:val="BodyText"/>
        <w:spacing w:line="304" w:lineRule="auto"/>
        <w:rPr/>
      </w:pPr>
      <w:r/>
    </w:p>
    <w:p>
      <w:pPr>
        <w:ind w:left="33"/>
        <w:spacing w:before="69" w:line="221" w:lineRule="auto"/>
        <w:outlineLvl w:val="0"/>
        <w:rPr>
          <w:rFonts w:ascii="SimHei" w:hAnsi="SimHei" w:eastAsia="SimHei" w:cs="SimHei"/>
          <w:sz w:val="21"/>
          <w:szCs w:val="21"/>
        </w:rPr>
      </w:pPr>
      <w:bookmarkStart w:name="bookmark2" w:id="2"/>
      <w:bookmarkEnd w:id="2"/>
      <w:r>
        <w:rPr>
          <w:rFonts w:ascii="SimHei" w:hAnsi="SimHei" w:eastAsia="SimHei" w:cs="SimHei"/>
          <w:sz w:val="21"/>
          <w:szCs w:val="21"/>
          <w:spacing w:val="-8"/>
        </w:rPr>
        <w:t>1</w:t>
      </w:r>
      <w:r>
        <w:rPr>
          <w:rFonts w:ascii="SimHei" w:hAnsi="SimHei" w:eastAsia="SimHei" w:cs="SimHei"/>
          <w:sz w:val="21"/>
          <w:szCs w:val="21"/>
          <w:spacing w:val="12"/>
        </w:rPr>
        <w:t xml:space="preserve"> </w:t>
      </w:r>
      <w:r>
        <w:rPr>
          <w:rFonts w:ascii="SimHei" w:hAnsi="SimHei" w:eastAsia="SimHei" w:cs="SimHei"/>
          <w:sz w:val="21"/>
          <w:szCs w:val="21"/>
          <w:spacing w:val="-8"/>
        </w:rPr>
        <w:t>范围</w:t>
      </w:r>
    </w:p>
    <w:p>
      <w:pPr>
        <w:ind w:left="503"/>
        <w:spacing w:before="60" w:line="220" w:lineRule="auto"/>
        <w:rPr>
          <w:rFonts w:ascii="SimSun" w:hAnsi="SimSun" w:eastAsia="SimSun" w:cs="SimSun"/>
          <w:sz w:val="21"/>
          <w:szCs w:val="21"/>
        </w:rPr>
      </w:pPr>
      <w:r>
        <w:rPr>
          <w:rFonts w:ascii="SimSun" w:hAnsi="SimSun" w:eastAsia="SimSun" w:cs="SimSun"/>
          <w:sz w:val="21"/>
          <w:szCs w:val="21"/>
        </w:rPr>
        <w:t>本规范规定了超短波监测管理一体化服务接口规范有关一体化平台数据服务的识</w:t>
      </w:r>
      <w:r>
        <w:rPr>
          <w:rFonts w:ascii="SimSun" w:hAnsi="SimSun" w:eastAsia="SimSun" w:cs="SimSun"/>
          <w:sz w:val="21"/>
          <w:szCs w:val="21"/>
          <w:spacing w:val="-1"/>
        </w:rPr>
        <w:t>别、</w:t>
      </w:r>
    </w:p>
    <w:p>
      <w:pPr>
        <w:ind w:left="38" w:right="71" w:hanging="17"/>
        <w:spacing w:before="62" w:line="274" w:lineRule="auto"/>
        <w:rPr>
          <w:rFonts w:ascii="SimSun" w:hAnsi="SimSun" w:eastAsia="SimSun" w:cs="SimSun"/>
          <w:sz w:val="21"/>
          <w:szCs w:val="21"/>
        </w:rPr>
      </w:pPr>
      <w:r>
        <w:rPr>
          <w:rFonts w:ascii="SimSun" w:hAnsi="SimSun" w:eastAsia="SimSun" w:cs="SimSun"/>
          <w:sz w:val="21"/>
          <w:szCs w:val="21"/>
          <w:spacing w:val="-2"/>
        </w:rPr>
        <w:t>命名和调用等。从而实现监测设备、其它无线电管理业</w:t>
      </w:r>
      <w:r>
        <w:rPr>
          <w:rFonts w:ascii="SimSun" w:hAnsi="SimSun" w:eastAsia="SimSun" w:cs="SimSun"/>
          <w:sz w:val="21"/>
          <w:szCs w:val="21"/>
          <w:spacing w:val="-3"/>
        </w:rPr>
        <w:t>务系统等与超短波监测管理一体化平</w:t>
      </w:r>
      <w:r>
        <w:rPr>
          <w:rFonts w:ascii="SimSun" w:hAnsi="SimSun" w:eastAsia="SimSun" w:cs="SimSun"/>
          <w:sz w:val="21"/>
          <w:szCs w:val="21"/>
          <w:spacing w:val="-1"/>
        </w:rPr>
        <w:t>台的快速集成，满足无线电管理一体化的要求。</w:t>
      </w:r>
    </w:p>
    <w:p>
      <w:pPr>
        <w:ind w:left="23" w:right="71" w:firstLine="479"/>
        <w:spacing w:line="277" w:lineRule="auto"/>
        <w:jc w:val="both"/>
        <w:rPr>
          <w:rFonts w:ascii="SimSun" w:hAnsi="SimSun" w:eastAsia="SimSun" w:cs="SimSun"/>
          <w:sz w:val="21"/>
          <w:szCs w:val="21"/>
        </w:rPr>
      </w:pPr>
      <w:r>
        <w:rPr>
          <w:rFonts w:ascii="SimSun" w:hAnsi="SimSun" w:eastAsia="SimSun" w:cs="SimSun"/>
          <w:sz w:val="21"/>
          <w:szCs w:val="21"/>
        </w:rPr>
        <w:t>本规范适用于全国各级无线电管理机构、超短波监测管理一体化平台开发商以</w:t>
      </w:r>
      <w:r>
        <w:rPr>
          <w:rFonts w:ascii="SimSun" w:hAnsi="SimSun" w:eastAsia="SimSun" w:cs="SimSun"/>
          <w:sz w:val="21"/>
          <w:szCs w:val="21"/>
          <w:spacing w:val="-1"/>
        </w:rPr>
        <w:t>及超短</w:t>
      </w:r>
      <w:r>
        <w:rPr>
          <w:rFonts w:ascii="SimSun" w:hAnsi="SimSun" w:eastAsia="SimSun" w:cs="SimSun"/>
          <w:sz w:val="21"/>
          <w:szCs w:val="21"/>
          <w:spacing w:val="-2"/>
        </w:rPr>
        <w:t>波监测设备生产商、集成商，实施超短波监测管理</w:t>
      </w:r>
      <w:r>
        <w:rPr>
          <w:rFonts w:ascii="SimSun" w:hAnsi="SimSun" w:eastAsia="SimSun" w:cs="SimSun"/>
          <w:sz w:val="21"/>
          <w:szCs w:val="21"/>
          <w:spacing w:val="-3"/>
        </w:rPr>
        <w:t>一体化平台相关项目建设，可以遵循本规</w:t>
      </w:r>
      <w:r>
        <w:rPr>
          <w:rFonts w:ascii="SimSun" w:hAnsi="SimSun" w:eastAsia="SimSun" w:cs="SimSun"/>
          <w:sz w:val="21"/>
          <w:szCs w:val="21"/>
          <w:spacing w:val="-10"/>
        </w:rPr>
        <w:t>范。</w:t>
      </w:r>
    </w:p>
    <w:p>
      <w:pPr>
        <w:ind w:left="21"/>
        <w:spacing w:before="302" w:line="220" w:lineRule="auto"/>
        <w:outlineLvl w:val="0"/>
        <w:rPr>
          <w:rFonts w:ascii="SimHei" w:hAnsi="SimHei" w:eastAsia="SimHei" w:cs="SimHei"/>
          <w:sz w:val="21"/>
          <w:szCs w:val="21"/>
        </w:rPr>
      </w:pPr>
      <w:bookmarkStart w:name="bookmark3" w:id="3"/>
      <w:bookmarkEnd w:id="3"/>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p>
    <w:p>
      <w:pPr>
        <w:ind w:left="444"/>
        <w:spacing w:before="62" w:line="221" w:lineRule="auto"/>
        <w:rPr>
          <w:rFonts w:ascii="SimSun" w:hAnsi="SimSun" w:eastAsia="SimSun" w:cs="SimSun"/>
          <w:sz w:val="21"/>
          <w:szCs w:val="21"/>
        </w:rPr>
      </w:pPr>
      <w:r>
        <w:rPr>
          <w:rFonts w:ascii="SimSun" w:hAnsi="SimSun" w:eastAsia="SimSun" w:cs="SimSun"/>
          <w:sz w:val="21"/>
          <w:szCs w:val="21"/>
          <w:spacing w:val="-1"/>
        </w:rPr>
        <w:t>《无线电管理一体化平台体系架构及应用规范》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《无线电管理应用安全平台体系架构及应用规范》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《无线电管理一体化平台服务化工程分析设计规范》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《无线电管理一体化平台实施开发规范》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《无线电管理一体化平台集成规范》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5"/>
        </w:rPr>
        <w:t>《超短波频段监测管理数据库结构技术规范（试行</w:t>
      </w:r>
      <w:r>
        <w:rPr>
          <w:rFonts w:ascii="SimSun" w:hAnsi="SimSun" w:eastAsia="SimSun" w:cs="SimSun"/>
          <w:sz w:val="21"/>
          <w:szCs w:val="21"/>
          <w:spacing w:val="-6"/>
        </w:rPr>
        <w:t>）》</w:t>
      </w:r>
    </w:p>
    <w:p>
      <w:pPr>
        <w:ind w:left="44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《超短波监测管理一体化服务接口规范——平台架</w:t>
      </w:r>
      <w:r>
        <w:rPr>
          <w:rFonts w:ascii="SimSun" w:hAnsi="SimSun" w:eastAsia="SimSun" w:cs="SimSun"/>
          <w:sz w:val="21"/>
          <w:szCs w:val="21"/>
          <w:spacing w:val="-1"/>
        </w:rPr>
        <w:t>构部分》</w:t>
      </w:r>
    </w:p>
    <w:p>
      <w:pPr>
        <w:ind w:left="44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《超短波监测管理一体化服务接口规范——服务和</w:t>
      </w:r>
      <w:r>
        <w:rPr>
          <w:rFonts w:ascii="SimSun" w:hAnsi="SimSun" w:eastAsia="SimSun" w:cs="SimSun"/>
          <w:sz w:val="21"/>
          <w:szCs w:val="21"/>
          <w:spacing w:val="-1"/>
        </w:rPr>
        <w:t>接口部分》</w:t>
      </w:r>
    </w:p>
    <w:p>
      <w:pPr>
        <w:ind w:left="444"/>
        <w:spacing w:before="60" w:line="221" w:lineRule="auto"/>
        <w:rPr>
          <w:rFonts w:ascii="SimSun" w:hAnsi="SimSun" w:eastAsia="SimSun" w:cs="SimSun"/>
          <w:sz w:val="21"/>
          <w:szCs w:val="21"/>
        </w:rPr>
      </w:pPr>
      <w:r>
        <w:rPr>
          <w:rFonts w:ascii="SimSun" w:hAnsi="SimSun" w:eastAsia="SimSun" w:cs="SimSun"/>
          <w:sz w:val="21"/>
          <w:szCs w:val="21"/>
        </w:rPr>
        <w:t>《超短波监测管理一体化服务接口规范——设备操作服</w:t>
      </w:r>
      <w:r>
        <w:rPr>
          <w:rFonts w:ascii="SimSun" w:hAnsi="SimSun" w:eastAsia="SimSun" w:cs="SimSun"/>
          <w:sz w:val="21"/>
          <w:szCs w:val="21"/>
          <w:spacing w:val="-1"/>
        </w:rPr>
        <w:t>务部分》</w:t>
      </w:r>
    </w:p>
    <w:p>
      <w:pPr>
        <w:pStyle w:val="BodyText"/>
        <w:spacing w:line="303" w:lineRule="auto"/>
        <w:rPr/>
      </w:pPr>
      <w:r/>
    </w:p>
    <w:p>
      <w:pPr>
        <w:ind w:left="22"/>
        <w:spacing w:before="69" w:line="219" w:lineRule="auto"/>
        <w:outlineLvl w:val="0"/>
        <w:rPr>
          <w:rFonts w:ascii="SimHei" w:hAnsi="SimHei" w:eastAsia="SimHei" w:cs="SimHei"/>
          <w:sz w:val="21"/>
          <w:szCs w:val="21"/>
        </w:rPr>
      </w:pPr>
      <w:bookmarkStart w:name="bookmark4" w:id="4"/>
      <w:bookmarkEnd w:id="4"/>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术语、定义和缩略语</w:t>
      </w:r>
    </w:p>
    <w:p>
      <w:pPr>
        <w:ind w:left="22"/>
        <w:spacing w:before="62" w:line="221" w:lineRule="auto"/>
        <w:outlineLvl w:val="1"/>
        <w:rPr>
          <w:rFonts w:ascii="SimHei" w:hAnsi="SimHei" w:eastAsia="SimHei" w:cs="SimHei"/>
          <w:sz w:val="21"/>
          <w:szCs w:val="21"/>
        </w:rPr>
      </w:pPr>
      <w:bookmarkStart w:name="bookmark5" w:id="5"/>
      <w:bookmarkEnd w:id="5"/>
      <w:r>
        <w:rPr>
          <w:rFonts w:ascii="SimHei" w:hAnsi="SimHei" w:eastAsia="SimHei" w:cs="SimHei"/>
          <w:sz w:val="21"/>
          <w:szCs w:val="21"/>
          <w:spacing w:val="-1"/>
        </w:rPr>
        <w:t>3.1</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p>
    <w:p>
      <w:pPr>
        <w:ind w:left="22"/>
        <w:spacing w:before="61" w:line="218" w:lineRule="auto"/>
        <w:rPr>
          <w:rFonts w:ascii="SimHei" w:hAnsi="SimHei" w:eastAsia="SimHei" w:cs="SimHei"/>
          <w:sz w:val="21"/>
          <w:szCs w:val="21"/>
        </w:rPr>
      </w:pPr>
      <w:r>
        <w:rPr>
          <w:rFonts w:ascii="SimHei" w:hAnsi="SimHei" w:eastAsia="SimHei" w:cs="SimHei"/>
          <w:sz w:val="21"/>
          <w:szCs w:val="21"/>
          <w:spacing w:val="-1"/>
        </w:rPr>
        <w:t>3.1.1</w:t>
      </w:r>
      <w:r>
        <w:rPr>
          <w:rFonts w:ascii="SimHei" w:hAnsi="SimHei" w:eastAsia="SimHei" w:cs="SimHei"/>
          <w:sz w:val="21"/>
          <w:szCs w:val="21"/>
          <w:spacing w:val="-43"/>
        </w:rPr>
        <w:t xml:space="preserve"> </w:t>
      </w:r>
      <w:r>
        <w:rPr>
          <w:rFonts w:ascii="SimHei" w:hAnsi="SimHei" w:eastAsia="SimHei" w:cs="SimHei"/>
          <w:sz w:val="21"/>
          <w:szCs w:val="21"/>
          <w:spacing w:val="-1"/>
        </w:rPr>
        <w:t>无线电管理一体化平台</w:t>
      </w:r>
    </w:p>
    <w:p>
      <w:pPr>
        <w:ind w:left="24" w:firstLine="419"/>
        <w:spacing w:before="63" w:line="276" w:lineRule="auto"/>
        <w:jc w:val="both"/>
        <w:rPr>
          <w:rFonts w:ascii="SimSun" w:hAnsi="SimSun" w:eastAsia="SimSun" w:cs="SimSun"/>
          <w:sz w:val="21"/>
          <w:szCs w:val="21"/>
        </w:rPr>
      </w:pPr>
      <w:r>
        <w:rPr>
          <w:rFonts w:ascii="SimSun" w:hAnsi="SimSun" w:eastAsia="SimSun" w:cs="SimSun"/>
          <w:sz w:val="21"/>
          <w:szCs w:val="21"/>
          <w:spacing w:val="-3"/>
        </w:rPr>
        <w:t>无线电管理一体化平台是指用于实现各类无线电应用系统灵活互联、信息快速共享、人</w:t>
      </w:r>
      <w:r>
        <w:rPr>
          <w:rFonts w:ascii="SimSun" w:hAnsi="SimSun" w:eastAsia="SimSun" w:cs="SimSun"/>
          <w:sz w:val="21"/>
          <w:szCs w:val="21"/>
          <w:spacing w:val="-1"/>
        </w:rPr>
        <w:t>员更好协作的基础技术平台，由门户平台、应用安全平台、应用集成平台、地理信息平台、</w:t>
      </w:r>
      <w:r>
        <w:rPr>
          <w:rFonts w:ascii="SimSun" w:hAnsi="SimSun" w:eastAsia="SimSun" w:cs="SimSun"/>
          <w:sz w:val="21"/>
          <w:szCs w:val="21"/>
          <w:spacing w:val="-1"/>
        </w:rPr>
        <w:t>数据交换平台、数据加工平台、数据管理平台、数据分析平台等组成。</w:t>
      </w:r>
    </w:p>
    <w:p>
      <w:pPr>
        <w:ind w:left="22"/>
        <w:spacing w:before="307" w:line="220" w:lineRule="auto"/>
        <w:rPr>
          <w:rFonts w:ascii="SimHei" w:hAnsi="SimHei" w:eastAsia="SimHei" w:cs="SimHei"/>
          <w:sz w:val="21"/>
          <w:szCs w:val="21"/>
        </w:rPr>
      </w:pPr>
      <w:r>
        <w:rPr>
          <w:rFonts w:ascii="SimHei" w:hAnsi="SimHei" w:eastAsia="SimHei" w:cs="SimHei"/>
          <w:sz w:val="21"/>
          <w:szCs w:val="21"/>
          <w:spacing w:val="-1"/>
        </w:rPr>
        <w:t>3.1.2</w:t>
      </w:r>
      <w:r>
        <w:rPr>
          <w:rFonts w:ascii="SimHei" w:hAnsi="SimHei" w:eastAsia="SimHei" w:cs="SimHei"/>
          <w:sz w:val="21"/>
          <w:szCs w:val="21"/>
          <w:spacing w:val="-41"/>
        </w:rPr>
        <w:t xml:space="preserve"> </w:t>
      </w:r>
      <w:r>
        <w:rPr>
          <w:rFonts w:ascii="SimHei" w:hAnsi="SimHei" w:eastAsia="SimHei" w:cs="SimHei"/>
          <w:sz w:val="21"/>
          <w:szCs w:val="21"/>
          <w:spacing w:val="-1"/>
        </w:rPr>
        <w:t>超短波监测管理一体化平台</w:t>
      </w:r>
    </w:p>
    <w:p>
      <w:pPr>
        <w:ind w:left="27" w:right="16" w:firstLine="414"/>
        <w:spacing w:before="63" w:line="276" w:lineRule="auto"/>
        <w:rPr>
          <w:rFonts w:ascii="SimSun" w:hAnsi="SimSun" w:eastAsia="SimSun" w:cs="SimSun"/>
          <w:sz w:val="21"/>
          <w:szCs w:val="21"/>
        </w:rPr>
      </w:pPr>
      <w:r>
        <w:rPr>
          <w:rFonts w:ascii="SimSun" w:hAnsi="SimSun" w:eastAsia="SimSun" w:cs="SimSun"/>
          <w:sz w:val="21"/>
          <w:szCs w:val="21"/>
          <w:spacing w:val="-1"/>
        </w:rPr>
        <w:t>超短波监测管理一体化平台是依托无线电管理一体化平台的技术架构构建的应用</w:t>
      </w:r>
      <w:r>
        <w:rPr>
          <w:rFonts w:ascii="SimSun" w:hAnsi="SimSun" w:eastAsia="SimSun" w:cs="SimSun"/>
          <w:sz w:val="21"/>
          <w:szCs w:val="21"/>
          <w:spacing w:val="-2"/>
        </w:rPr>
        <w:t>系统，</w:t>
      </w:r>
      <w:r>
        <w:rPr>
          <w:rFonts w:ascii="SimSun" w:hAnsi="SimSun" w:eastAsia="SimSun" w:cs="SimSun"/>
          <w:sz w:val="21"/>
          <w:szCs w:val="21"/>
          <w:spacing w:val="-1"/>
        </w:rPr>
        <w:t>实现统一的超短波监测业务和监测数据的管理。</w:t>
      </w:r>
    </w:p>
    <w:p>
      <w:pPr>
        <w:ind w:left="22"/>
        <w:spacing w:before="308" w:line="219" w:lineRule="auto"/>
        <w:rPr>
          <w:rFonts w:ascii="SimHei" w:hAnsi="SimHei" w:eastAsia="SimHei" w:cs="SimHei"/>
          <w:sz w:val="21"/>
          <w:szCs w:val="21"/>
        </w:rPr>
      </w:pPr>
      <w:r>
        <w:rPr>
          <w:rFonts w:ascii="SimHei" w:hAnsi="SimHei" w:eastAsia="SimHei" w:cs="SimHei"/>
          <w:sz w:val="21"/>
          <w:szCs w:val="21"/>
          <w:spacing w:val="-1"/>
        </w:rPr>
        <w:t>3.1.3</w:t>
      </w:r>
      <w:r>
        <w:rPr>
          <w:rFonts w:ascii="SimHei" w:hAnsi="SimHei" w:eastAsia="SimHei" w:cs="SimHei"/>
          <w:sz w:val="21"/>
          <w:szCs w:val="21"/>
          <w:spacing w:val="-47"/>
        </w:rPr>
        <w:t xml:space="preserve"> </w:t>
      </w:r>
      <w:r>
        <w:rPr>
          <w:rFonts w:ascii="SimHei" w:hAnsi="SimHei" w:eastAsia="SimHei" w:cs="SimHei"/>
          <w:sz w:val="21"/>
          <w:szCs w:val="21"/>
          <w:spacing w:val="-1"/>
        </w:rPr>
        <w:t>超短波监测服务</w:t>
      </w:r>
    </w:p>
    <w:p>
      <w:pPr>
        <w:ind w:left="22" w:right="81" w:firstLine="419"/>
        <w:spacing w:before="64" w:line="276" w:lineRule="auto"/>
        <w:rPr>
          <w:rFonts w:ascii="SimSun" w:hAnsi="SimSun" w:eastAsia="SimSun" w:cs="SimSun"/>
          <w:sz w:val="21"/>
          <w:szCs w:val="21"/>
        </w:rPr>
      </w:pPr>
      <w:r>
        <w:rPr>
          <w:rFonts w:ascii="SimSun" w:hAnsi="SimSun" w:eastAsia="SimSun" w:cs="SimSun"/>
          <w:sz w:val="21"/>
          <w:szCs w:val="21"/>
          <w:spacing w:val="-3"/>
        </w:rPr>
        <w:t>超短波监测服务是指超短波监测应用系统中涉及到的所有服务，包括设备操作服务（包</w:t>
      </w:r>
      <w:r>
        <w:rPr>
          <w:rFonts w:ascii="SimSun" w:hAnsi="SimSun" w:eastAsia="SimSun" w:cs="SimSun"/>
          <w:sz w:val="21"/>
          <w:szCs w:val="21"/>
          <w:spacing w:val="-5"/>
        </w:rPr>
        <w:t>括原子服务和标准服务）、数据服务和业务应用服务。</w:t>
      </w:r>
    </w:p>
    <w:p>
      <w:pPr>
        <w:ind w:left="22"/>
        <w:spacing w:before="307" w:line="219" w:lineRule="auto"/>
        <w:rPr>
          <w:rFonts w:ascii="SimHei" w:hAnsi="SimHei" w:eastAsia="SimHei" w:cs="SimHei"/>
          <w:sz w:val="21"/>
          <w:szCs w:val="21"/>
        </w:rPr>
      </w:pPr>
      <w:r>
        <w:rPr>
          <w:rFonts w:ascii="SimHei" w:hAnsi="SimHei" w:eastAsia="SimHei" w:cs="SimHei"/>
          <w:sz w:val="21"/>
          <w:szCs w:val="21"/>
          <w:spacing w:val="-1"/>
        </w:rPr>
        <w:t>3.1.4</w:t>
      </w:r>
      <w:r>
        <w:rPr>
          <w:rFonts w:ascii="SimHei" w:hAnsi="SimHei" w:eastAsia="SimHei" w:cs="SimHei"/>
          <w:sz w:val="21"/>
          <w:szCs w:val="21"/>
          <w:spacing w:val="-46"/>
        </w:rPr>
        <w:t xml:space="preserve"> </w:t>
      </w:r>
      <w:r>
        <w:rPr>
          <w:rFonts w:ascii="SimHei" w:hAnsi="SimHei" w:eastAsia="SimHei" w:cs="SimHei"/>
          <w:sz w:val="21"/>
          <w:szCs w:val="21"/>
          <w:spacing w:val="-1"/>
        </w:rPr>
        <w:t>设备操作原子服务</w:t>
      </w:r>
    </w:p>
    <w:p>
      <w:pPr>
        <w:ind w:left="40" w:right="71" w:firstLine="405"/>
        <w:spacing w:before="64" w:line="276" w:lineRule="auto"/>
        <w:rPr>
          <w:rFonts w:ascii="SimSun" w:hAnsi="SimSun" w:eastAsia="SimSun" w:cs="SimSun"/>
          <w:sz w:val="21"/>
          <w:szCs w:val="21"/>
        </w:rPr>
      </w:pPr>
      <w:r>
        <w:rPr>
          <w:rFonts w:ascii="SimSun" w:hAnsi="SimSun" w:eastAsia="SimSun" w:cs="SimSun"/>
          <w:sz w:val="21"/>
          <w:szCs w:val="21"/>
          <w:spacing w:val="-3"/>
        </w:rPr>
        <w:t>设备操作原子服务是指针对每一种监测设备型号，将其的操作管理封装成的最小颗粒度</w:t>
      </w:r>
      <w:r>
        <w:rPr>
          <w:rFonts w:ascii="SimSun" w:hAnsi="SimSun" w:eastAsia="SimSun" w:cs="SimSun"/>
          <w:sz w:val="21"/>
          <w:szCs w:val="21"/>
          <w:spacing w:val="-6"/>
        </w:rPr>
        <w:t>的服务。</w:t>
      </w:r>
    </w:p>
    <w:p>
      <w:pPr>
        <w:ind w:left="22"/>
        <w:spacing w:before="307" w:line="219" w:lineRule="auto"/>
        <w:rPr>
          <w:rFonts w:ascii="SimHei" w:hAnsi="SimHei" w:eastAsia="SimHei" w:cs="SimHei"/>
          <w:sz w:val="21"/>
          <w:szCs w:val="21"/>
        </w:rPr>
      </w:pPr>
      <w:r>
        <w:rPr>
          <w:rFonts w:ascii="SimHei" w:hAnsi="SimHei" w:eastAsia="SimHei" w:cs="SimHei"/>
          <w:sz w:val="21"/>
          <w:szCs w:val="21"/>
          <w:spacing w:val="-1"/>
        </w:rPr>
        <w:t>3.1.5</w:t>
      </w:r>
      <w:r>
        <w:rPr>
          <w:rFonts w:ascii="SimHei" w:hAnsi="SimHei" w:eastAsia="SimHei" w:cs="SimHei"/>
          <w:sz w:val="21"/>
          <w:szCs w:val="21"/>
          <w:spacing w:val="-46"/>
        </w:rPr>
        <w:t xml:space="preserve"> </w:t>
      </w:r>
      <w:r>
        <w:rPr>
          <w:rFonts w:ascii="SimHei" w:hAnsi="SimHei" w:eastAsia="SimHei" w:cs="SimHei"/>
          <w:sz w:val="21"/>
          <w:szCs w:val="21"/>
          <w:spacing w:val="-1"/>
        </w:rPr>
        <w:t>设备操作标准服务</w:t>
      </w:r>
    </w:p>
    <w:p>
      <w:pPr>
        <w:ind w:left="24" w:right="71" w:firstLine="421"/>
        <w:spacing w:before="64" w:line="276" w:lineRule="auto"/>
        <w:rPr>
          <w:rFonts w:ascii="SimSun" w:hAnsi="SimSun" w:eastAsia="SimSun" w:cs="SimSun"/>
          <w:sz w:val="21"/>
          <w:szCs w:val="21"/>
        </w:rPr>
      </w:pPr>
      <w:r>
        <w:rPr>
          <w:rFonts w:ascii="SimSun" w:hAnsi="SimSun" w:eastAsia="SimSun" w:cs="SimSun"/>
          <w:sz w:val="21"/>
          <w:szCs w:val="21"/>
          <w:spacing w:val="-3"/>
        </w:rPr>
        <w:t>设备操作标准服务是指通过企业服务总线屏蔽了不同设备差异、系统差异的规范化、标</w:t>
      </w:r>
      <w:r>
        <w:rPr>
          <w:rFonts w:ascii="SimSun" w:hAnsi="SimSun" w:eastAsia="SimSun" w:cs="SimSun"/>
          <w:sz w:val="21"/>
          <w:szCs w:val="21"/>
          <w:spacing w:val="-2"/>
        </w:rPr>
        <w:t>准化后的设备操作基础服务。</w:t>
      </w:r>
    </w:p>
    <w:p>
      <w:pPr>
        <w:spacing w:line="276" w:lineRule="auto"/>
        <w:sectPr>
          <w:headerReference w:type="default" r:id="rId12"/>
          <w:footerReference w:type="default" r:id="rId13"/>
          <w:pgSz w:w="11907" w:h="16839"/>
          <w:pgMar w:top="1149" w:right="1721" w:bottom="1395" w:left="1785" w:header="824" w:footer="1166" w:gutter="0"/>
        </w:sectPr>
        <w:rPr>
          <w:rFonts w:ascii="SimSun" w:hAnsi="SimSun" w:eastAsia="SimSun" w:cs="SimSun"/>
          <w:sz w:val="21"/>
          <w:szCs w:val="21"/>
        </w:rPr>
      </w:pPr>
    </w:p>
    <w:p>
      <w:pPr>
        <w:pStyle w:val="BodyText"/>
        <w:spacing w:line="272" w:lineRule="auto"/>
        <w:rPr/>
      </w:pPr>
      <w:r/>
    </w:p>
    <w:p>
      <w:pPr>
        <w:ind w:left="22"/>
        <w:spacing w:before="68" w:line="219" w:lineRule="auto"/>
        <w:rPr>
          <w:rFonts w:ascii="SimHei" w:hAnsi="SimHei" w:eastAsia="SimHei" w:cs="SimHei"/>
          <w:sz w:val="21"/>
          <w:szCs w:val="21"/>
        </w:rPr>
      </w:pPr>
      <w:r>
        <w:rPr>
          <w:rFonts w:ascii="SimHei" w:hAnsi="SimHei" w:eastAsia="SimHei" w:cs="SimHei"/>
          <w:sz w:val="21"/>
          <w:szCs w:val="21"/>
          <w:spacing w:val="-2"/>
        </w:rPr>
        <w:t>3.1.6</w:t>
      </w:r>
      <w:r>
        <w:rPr>
          <w:rFonts w:ascii="SimHei" w:hAnsi="SimHei" w:eastAsia="SimHei" w:cs="SimHei"/>
          <w:sz w:val="21"/>
          <w:szCs w:val="21"/>
          <w:spacing w:val="-41"/>
        </w:rPr>
        <w:t xml:space="preserve"> </w:t>
      </w:r>
      <w:r>
        <w:rPr>
          <w:rFonts w:ascii="SimHei" w:hAnsi="SimHei" w:eastAsia="SimHei" w:cs="SimHei"/>
          <w:sz w:val="21"/>
          <w:szCs w:val="21"/>
          <w:spacing w:val="-2"/>
        </w:rPr>
        <w:t>数据服务</w:t>
      </w:r>
    </w:p>
    <w:p>
      <w:pPr>
        <w:ind w:left="22" w:right="72" w:firstLine="421"/>
        <w:spacing w:before="63" w:line="276" w:lineRule="auto"/>
        <w:rPr>
          <w:rFonts w:ascii="SimSun" w:hAnsi="SimSun" w:eastAsia="SimSun" w:cs="SimSun"/>
          <w:sz w:val="21"/>
          <w:szCs w:val="21"/>
        </w:rPr>
      </w:pPr>
      <w:r>
        <w:rPr>
          <w:rFonts w:ascii="SimSun" w:hAnsi="SimSun" w:eastAsia="SimSun" w:cs="SimSun"/>
          <w:sz w:val="21"/>
          <w:szCs w:val="21"/>
          <w:spacing w:val="-3"/>
        </w:rPr>
        <w:t>数据服务是指超短波监测应用系统可提供的数据类相关服务，它封装了超短波监测应用</w:t>
      </w:r>
      <w:r>
        <w:rPr>
          <w:rFonts w:ascii="SimSun" w:hAnsi="SimSun" w:eastAsia="SimSun" w:cs="SimSun"/>
          <w:sz w:val="21"/>
          <w:szCs w:val="21"/>
        </w:rPr>
        <w:t>相关的关键数据实体的操作，包括查询、增加、更新和删除等</w:t>
      </w:r>
      <w:r>
        <w:rPr>
          <w:rFonts w:ascii="SimSun" w:hAnsi="SimSun" w:eastAsia="SimSun" w:cs="SimSun"/>
          <w:sz w:val="21"/>
          <w:szCs w:val="21"/>
          <w:spacing w:val="-1"/>
        </w:rPr>
        <w:t>操作。</w:t>
      </w:r>
    </w:p>
    <w:p>
      <w:pPr>
        <w:ind w:left="22"/>
        <w:spacing w:before="307" w:line="219" w:lineRule="auto"/>
        <w:rPr>
          <w:rFonts w:ascii="SimHei" w:hAnsi="SimHei" w:eastAsia="SimHei" w:cs="SimHei"/>
          <w:sz w:val="21"/>
          <w:szCs w:val="21"/>
        </w:rPr>
      </w:pPr>
      <w:r>
        <w:rPr>
          <w:rFonts w:ascii="SimHei" w:hAnsi="SimHei" w:eastAsia="SimHei" w:cs="SimHei"/>
          <w:sz w:val="21"/>
          <w:szCs w:val="21"/>
          <w:spacing w:val="-2"/>
        </w:rPr>
        <w:t>3.1.7</w:t>
      </w:r>
      <w:r>
        <w:rPr>
          <w:rFonts w:ascii="SimHei" w:hAnsi="SimHei" w:eastAsia="SimHei" w:cs="SimHei"/>
          <w:sz w:val="21"/>
          <w:szCs w:val="21"/>
          <w:spacing w:val="-37"/>
        </w:rPr>
        <w:t xml:space="preserve"> </w:t>
      </w:r>
      <w:r>
        <w:rPr>
          <w:rFonts w:ascii="SimHei" w:hAnsi="SimHei" w:eastAsia="SimHei" w:cs="SimHei"/>
          <w:sz w:val="21"/>
          <w:szCs w:val="21"/>
          <w:spacing w:val="-2"/>
        </w:rPr>
        <w:t>业务应用服务</w:t>
      </w:r>
    </w:p>
    <w:p>
      <w:pPr>
        <w:ind w:left="441"/>
        <w:spacing w:before="62" w:line="220" w:lineRule="auto"/>
        <w:rPr>
          <w:rFonts w:ascii="SimSun" w:hAnsi="SimSun" w:eastAsia="SimSun" w:cs="SimSun"/>
          <w:sz w:val="21"/>
          <w:szCs w:val="21"/>
        </w:rPr>
      </w:pPr>
      <w:r>
        <w:rPr>
          <w:rFonts w:ascii="SimSun" w:hAnsi="SimSun" w:eastAsia="SimSun" w:cs="SimSun"/>
          <w:sz w:val="21"/>
          <w:szCs w:val="21"/>
          <w:spacing w:val="-2"/>
        </w:rPr>
        <w:t>业务应用服务是超短波监测业务系统为无线</w:t>
      </w:r>
      <w:r>
        <w:rPr>
          <w:rFonts w:ascii="SimSun" w:hAnsi="SimSun" w:eastAsia="SimSun" w:cs="SimSun"/>
          <w:sz w:val="21"/>
          <w:szCs w:val="21"/>
          <w:spacing w:val="-3"/>
        </w:rPr>
        <w:t>电管理业务应用提供的业务功能，由超短波</w:t>
      </w:r>
    </w:p>
    <w:p>
      <w:pPr>
        <w:ind w:left="23"/>
        <w:spacing w:before="61" w:line="221" w:lineRule="auto"/>
        <w:rPr>
          <w:rFonts w:ascii="SimSun" w:hAnsi="SimSun" w:eastAsia="SimSun" w:cs="SimSun"/>
          <w:sz w:val="21"/>
          <w:szCs w:val="21"/>
        </w:rPr>
      </w:pPr>
      <w:bookmarkStart w:name="bookmark6" w:id="6"/>
      <w:bookmarkEnd w:id="6"/>
      <w:r>
        <w:rPr>
          <w:rFonts w:ascii="SimSun" w:hAnsi="SimSun" w:eastAsia="SimSun" w:cs="SimSun"/>
          <w:sz w:val="21"/>
          <w:szCs w:val="21"/>
        </w:rPr>
        <w:t>监测设备操作标准服务、超短波监测数据服务等组</w:t>
      </w:r>
      <w:r>
        <w:rPr>
          <w:rFonts w:ascii="SimSun" w:hAnsi="SimSun" w:eastAsia="SimSun" w:cs="SimSun"/>
          <w:sz w:val="21"/>
          <w:szCs w:val="21"/>
          <w:spacing w:val="-1"/>
        </w:rPr>
        <w:t>合组成。</w:t>
      </w:r>
    </w:p>
    <w:p>
      <w:pPr>
        <w:spacing w:before="132"/>
        <w:rPr/>
      </w:pPr>
      <w:r/>
    </w:p>
    <w:tbl>
      <w:tblPr>
        <w:tblStyle w:val="TableNormal"/>
        <w:tblW w:w="8237" w:type="dxa"/>
        <w:tblInd w:w="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52"/>
        <w:gridCol w:w="6885"/>
      </w:tblGrid>
      <w:tr>
        <w:trPr>
          <w:trHeight w:val="260" w:hRule="atLeast"/>
        </w:trPr>
        <w:tc>
          <w:tcPr>
            <w:tcW w:w="1352" w:type="dxa"/>
            <w:vAlign w:val="top"/>
          </w:tcPr>
          <w:p>
            <w:pPr>
              <w:spacing w:line="219" w:lineRule="auto"/>
              <w:outlineLvl w:val="1"/>
              <w:rPr>
                <w:rFonts w:ascii="SimHei" w:hAnsi="SimHei" w:eastAsia="SimHei" w:cs="SimHei"/>
                <w:sz w:val="21"/>
                <w:szCs w:val="21"/>
              </w:rPr>
            </w:pPr>
            <w:bookmarkStart w:name="bookmark7" w:id="7"/>
            <w:bookmarkEnd w:id="7"/>
            <w:r>
              <w:rPr>
                <w:rFonts w:ascii="SimHei" w:hAnsi="SimHei" w:eastAsia="SimHei" w:cs="SimHei"/>
                <w:sz w:val="21"/>
                <w:szCs w:val="21"/>
                <w:spacing w:val="-1"/>
              </w:rPr>
              <w:t>3.2</w:t>
            </w:r>
            <w:r>
              <w:rPr>
                <w:rFonts w:ascii="SimHei" w:hAnsi="SimHei" w:eastAsia="SimHei" w:cs="SimHei"/>
                <w:sz w:val="21"/>
                <w:szCs w:val="21"/>
                <w:spacing w:val="-1"/>
              </w:rPr>
              <w:t xml:space="preserve"> </w:t>
            </w:r>
            <w:r>
              <w:rPr>
                <w:rFonts w:ascii="SimHei" w:hAnsi="SimHei" w:eastAsia="SimHei" w:cs="SimHei"/>
                <w:sz w:val="21"/>
                <w:szCs w:val="21"/>
                <w:spacing w:val="-1"/>
              </w:rPr>
              <w:t>缩略语</w:t>
            </w:r>
          </w:p>
        </w:tc>
        <w:tc>
          <w:tcPr>
            <w:tcW w:w="6885" w:type="dxa"/>
            <w:vAlign w:val="top"/>
          </w:tcPr>
          <w:p>
            <w:pPr>
              <w:rPr>
                <w:rFonts w:ascii="Arial"/>
                <w:sz w:val="21"/>
              </w:rPr>
            </w:pPr>
            <w:r/>
          </w:p>
        </w:tc>
      </w:tr>
      <w:tr>
        <w:trPr>
          <w:trHeight w:val="623" w:hRule="atLeast"/>
        </w:trPr>
        <w:tc>
          <w:tcPr>
            <w:tcW w:w="1352" w:type="dxa"/>
            <w:vAlign w:val="top"/>
          </w:tcPr>
          <w:p>
            <w:pPr>
              <w:pStyle w:val="TableText"/>
              <w:ind w:right="306" w:firstLine="416"/>
              <w:spacing w:before="51" w:line="247" w:lineRule="auto"/>
              <w:rPr/>
            </w:pPr>
            <w:r>
              <w:rPr>
                <w:spacing w:val="-1"/>
              </w:rPr>
              <w:t>TCP/IP</w:t>
            </w:r>
            <w:r>
              <w:rPr>
                <w:spacing w:val="-2"/>
              </w:rPr>
              <w:t>联网络协议</w:t>
            </w:r>
          </w:p>
        </w:tc>
        <w:tc>
          <w:tcPr>
            <w:tcW w:w="6885" w:type="dxa"/>
            <w:vAlign w:val="top"/>
          </w:tcPr>
          <w:p>
            <w:pPr>
              <w:pStyle w:val="TableText"/>
              <w:spacing w:before="51" w:line="220" w:lineRule="auto"/>
              <w:jc w:val="right"/>
              <w:rPr/>
            </w:pPr>
            <w:r>
              <w:rPr/>
              <w:t>Transmission Control Protocol/Internet Prot</w:t>
            </w:r>
            <w:r>
              <w:rPr>
                <w:spacing w:val="-1"/>
              </w:rPr>
              <w:t>ocol</w:t>
            </w:r>
            <w:r>
              <w:rPr>
                <w:spacing w:val="-45"/>
              </w:rPr>
              <w:t xml:space="preserve"> </w:t>
            </w:r>
            <w:r>
              <w:rPr>
                <w:spacing w:val="-1"/>
              </w:rPr>
              <w:t>传输控制协议/互</w:t>
            </w:r>
          </w:p>
        </w:tc>
      </w:tr>
      <w:tr>
        <w:trPr>
          <w:trHeight w:val="319" w:hRule="atLeast"/>
        </w:trPr>
        <w:tc>
          <w:tcPr>
            <w:tcW w:w="1352" w:type="dxa"/>
            <w:vAlign w:val="top"/>
          </w:tcPr>
          <w:p>
            <w:pPr>
              <w:pStyle w:val="TableText"/>
              <w:ind w:left="417"/>
              <w:spacing w:before="90" w:line="181" w:lineRule="auto"/>
              <w:rPr/>
            </w:pPr>
            <w:r>
              <w:rPr>
                <w:spacing w:val="-1"/>
              </w:rPr>
              <w:t>XML</w:t>
            </w:r>
          </w:p>
        </w:tc>
        <w:tc>
          <w:tcPr>
            <w:tcW w:w="6885" w:type="dxa"/>
            <w:vAlign w:val="top"/>
          </w:tcPr>
          <w:p>
            <w:pPr>
              <w:pStyle w:val="TableText"/>
              <w:ind w:left="332"/>
              <w:spacing w:before="53" w:line="215" w:lineRule="auto"/>
              <w:rPr/>
            </w:pPr>
            <w:r>
              <w:rPr>
                <w:spacing w:val="-1"/>
              </w:rPr>
              <w:t>eXtensible Markup Language</w:t>
            </w:r>
            <w:r>
              <w:rPr>
                <w:spacing w:val="-30"/>
              </w:rPr>
              <w:t xml:space="preserve"> </w:t>
            </w:r>
            <w:r>
              <w:rPr>
                <w:spacing w:val="-1"/>
              </w:rPr>
              <w:t>可扩展标记语言</w:t>
            </w:r>
          </w:p>
        </w:tc>
      </w:tr>
      <w:tr>
        <w:trPr>
          <w:trHeight w:val="306" w:hRule="atLeast"/>
        </w:trPr>
        <w:tc>
          <w:tcPr>
            <w:tcW w:w="1352" w:type="dxa"/>
            <w:vAlign w:val="top"/>
          </w:tcPr>
          <w:p>
            <w:pPr>
              <w:pStyle w:val="TableText"/>
              <w:ind w:left="416"/>
              <w:spacing w:before="83" w:line="181" w:lineRule="auto"/>
              <w:rPr/>
            </w:pPr>
            <w:r>
              <w:rPr>
                <w:spacing w:val="-1"/>
              </w:rPr>
              <w:t>FTP</w:t>
            </w:r>
          </w:p>
        </w:tc>
        <w:tc>
          <w:tcPr>
            <w:tcW w:w="6885" w:type="dxa"/>
            <w:vAlign w:val="top"/>
          </w:tcPr>
          <w:p>
            <w:pPr>
              <w:pStyle w:val="TableText"/>
              <w:ind w:left="324"/>
              <w:spacing w:before="46" w:line="219" w:lineRule="auto"/>
              <w:rPr/>
            </w:pPr>
            <w:r>
              <w:rPr>
                <w:spacing w:val="-1"/>
              </w:rPr>
              <w:t>File Transfer Protocol</w:t>
            </w:r>
            <w:r>
              <w:rPr>
                <w:spacing w:val="-27"/>
              </w:rPr>
              <w:t xml:space="preserve"> </w:t>
            </w:r>
            <w:r>
              <w:rPr>
                <w:spacing w:val="-1"/>
              </w:rPr>
              <w:t>文件传输协议</w:t>
            </w:r>
          </w:p>
        </w:tc>
      </w:tr>
      <w:tr>
        <w:trPr>
          <w:trHeight w:val="263" w:hRule="atLeast"/>
        </w:trPr>
        <w:tc>
          <w:tcPr>
            <w:tcW w:w="1352" w:type="dxa"/>
            <w:vAlign w:val="top"/>
          </w:tcPr>
          <w:p>
            <w:pPr>
              <w:pStyle w:val="TableText"/>
              <w:ind w:left="431"/>
              <w:spacing w:before="89" w:line="164" w:lineRule="exact"/>
              <w:rPr/>
            </w:pPr>
            <w:r>
              <w:rPr>
                <w:spacing w:val="-5"/>
                <w:position w:val="-2"/>
              </w:rPr>
              <w:t>ITU</w:t>
            </w:r>
          </w:p>
        </w:tc>
        <w:tc>
          <w:tcPr>
            <w:tcW w:w="6885" w:type="dxa"/>
            <w:vAlign w:val="top"/>
          </w:tcPr>
          <w:p>
            <w:pPr>
              <w:pStyle w:val="TableText"/>
              <w:ind w:left="339"/>
              <w:spacing w:before="52" w:line="176" w:lineRule="auto"/>
              <w:rPr/>
            </w:pPr>
            <w:r>
              <w:rPr>
                <w:spacing w:val="-1"/>
              </w:rPr>
              <w:t>International Telecommunication Union</w:t>
            </w:r>
            <w:r>
              <w:rPr>
                <w:spacing w:val="-23"/>
              </w:rPr>
              <w:t xml:space="preserve"> </w:t>
            </w:r>
            <w:r>
              <w:rPr>
                <w:spacing w:val="-2"/>
              </w:rPr>
              <w:t>国际电信联盟</w:t>
            </w:r>
          </w:p>
        </w:tc>
      </w:tr>
    </w:tbl>
    <w:p>
      <w:pPr>
        <w:pStyle w:val="BodyText"/>
        <w:spacing w:line="342" w:lineRule="auto"/>
        <w:rPr/>
      </w:pPr>
      <w:r/>
    </w:p>
    <w:p>
      <w:pPr>
        <w:ind w:left="17"/>
        <w:spacing w:before="68" w:line="219" w:lineRule="auto"/>
        <w:rPr>
          <w:rFonts w:ascii="SimHei" w:hAnsi="SimHei" w:eastAsia="SimHei" w:cs="SimHei"/>
          <w:sz w:val="21"/>
          <w:szCs w:val="21"/>
        </w:rPr>
      </w:pPr>
      <w:r>
        <w:rPr>
          <w:rFonts w:ascii="SimHei" w:hAnsi="SimHei" w:eastAsia="SimHei" w:cs="SimHei"/>
          <w:sz w:val="21"/>
          <w:szCs w:val="21"/>
          <w:spacing w:val="-1"/>
        </w:rPr>
        <w:t>4.</w:t>
      </w:r>
      <w:r>
        <w:rPr>
          <w:rFonts w:ascii="SimHei" w:hAnsi="SimHei" w:eastAsia="SimHei" w:cs="SimHei"/>
          <w:sz w:val="21"/>
          <w:szCs w:val="21"/>
          <w:spacing w:val="56"/>
        </w:rPr>
        <w:t xml:space="preserve"> </w:t>
      </w:r>
      <w:r>
        <w:rPr>
          <w:rFonts w:ascii="SimHei" w:hAnsi="SimHei" w:eastAsia="SimHei" w:cs="SimHei"/>
          <w:sz w:val="21"/>
          <w:szCs w:val="21"/>
          <w:spacing w:val="-1"/>
        </w:rPr>
        <w:t>超短波监测数据服务</w:t>
      </w:r>
    </w:p>
    <w:p>
      <w:pPr>
        <w:ind w:left="41" w:firstLine="461"/>
        <w:spacing w:before="64" w:line="274" w:lineRule="auto"/>
        <w:rPr>
          <w:rFonts w:ascii="SimSun" w:hAnsi="SimSun" w:eastAsia="SimSun" w:cs="SimSun"/>
          <w:sz w:val="21"/>
          <w:szCs w:val="21"/>
        </w:rPr>
      </w:pPr>
      <w:r>
        <w:rPr>
          <w:rFonts w:ascii="SimSun" w:hAnsi="SimSun" w:eastAsia="SimSun" w:cs="SimSun"/>
          <w:sz w:val="21"/>
          <w:szCs w:val="21"/>
          <w:spacing w:val="-2"/>
        </w:rPr>
        <w:t>本规范的服务接口的输入参数为</w:t>
      </w:r>
      <w:r>
        <w:rPr>
          <w:rFonts w:ascii="SimSun" w:hAnsi="SimSun" w:eastAsia="SimSun" w:cs="SimSun"/>
          <w:sz w:val="21"/>
          <w:szCs w:val="21"/>
          <w:spacing w:val="-6"/>
        </w:rPr>
        <w:t xml:space="preserve"> </w:t>
      </w:r>
      <w:r>
        <w:rPr>
          <w:rFonts w:ascii="SimSun" w:hAnsi="SimSun" w:eastAsia="SimSun" w:cs="SimSun"/>
          <w:sz w:val="21"/>
          <w:szCs w:val="21"/>
          <w:spacing w:val="-2"/>
        </w:rPr>
        <w:t>1</w:t>
      </w:r>
      <w:r>
        <w:rPr>
          <w:rFonts w:ascii="SimSun" w:hAnsi="SimSun" w:eastAsia="SimSun" w:cs="SimSun"/>
          <w:sz w:val="21"/>
          <w:szCs w:val="21"/>
          <w:spacing w:val="-36"/>
        </w:rPr>
        <w:t xml:space="preserve"> </w:t>
      </w:r>
      <w:r>
        <w:rPr>
          <w:rFonts w:ascii="SimSun" w:hAnsi="SimSun" w:eastAsia="SimSun" w:cs="SimSun"/>
          <w:sz w:val="21"/>
          <w:szCs w:val="21"/>
          <w:spacing w:val="-2"/>
        </w:rPr>
        <w:t>个</w:t>
      </w:r>
      <w:r>
        <w:rPr>
          <w:rFonts w:ascii="SimSun" w:hAnsi="SimSun" w:eastAsia="SimSun" w:cs="SimSun"/>
          <w:sz w:val="21"/>
          <w:szCs w:val="21"/>
          <w:spacing w:val="-37"/>
        </w:rPr>
        <w:t xml:space="preserve"> </w:t>
      </w:r>
      <w:r>
        <w:rPr>
          <w:rFonts w:ascii="SimSun" w:hAnsi="SimSun" w:eastAsia="SimSun" w:cs="SimSun"/>
          <w:sz w:val="21"/>
          <w:szCs w:val="21"/>
          <w:spacing w:val="-2"/>
        </w:rPr>
        <w:t>XML</w:t>
      </w:r>
      <w:r>
        <w:rPr>
          <w:rFonts w:ascii="SimSun" w:hAnsi="SimSun" w:eastAsia="SimSun" w:cs="SimSun"/>
          <w:sz w:val="21"/>
          <w:szCs w:val="21"/>
          <w:spacing w:val="-34"/>
        </w:rPr>
        <w:t xml:space="preserve"> </w:t>
      </w:r>
      <w:r>
        <w:rPr>
          <w:rFonts w:ascii="SimSun" w:hAnsi="SimSun" w:eastAsia="SimSun" w:cs="SimSun"/>
          <w:sz w:val="21"/>
          <w:szCs w:val="21"/>
          <w:spacing w:val="-2"/>
        </w:rPr>
        <w:t>格式的字符串，返回结果为</w:t>
      </w:r>
      <w:r>
        <w:rPr>
          <w:rFonts w:ascii="SimSun" w:hAnsi="SimSun" w:eastAsia="SimSun" w:cs="SimSun"/>
          <w:sz w:val="21"/>
          <w:szCs w:val="21"/>
          <w:spacing w:val="-37"/>
        </w:rPr>
        <w:t xml:space="preserve"> </w:t>
      </w:r>
      <w:r>
        <w:rPr>
          <w:rFonts w:ascii="SimSun" w:hAnsi="SimSun" w:eastAsia="SimSun" w:cs="SimSun"/>
          <w:sz w:val="21"/>
          <w:szCs w:val="21"/>
          <w:spacing w:val="-2"/>
        </w:rPr>
        <w:t>XML</w:t>
      </w:r>
      <w:r>
        <w:rPr>
          <w:rFonts w:ascii="SimSun" w:hAnsi="SimSun" w:eastAsia="SimSun" w:cs="SimSun"/>
          <w:sz w:val="21"/>
          <w:szCs w:val="21"/>
          <w:spacing w:val="-37"/>
        </w:rPr>
        <w:t xml:space="preserve"> </w:t>
      </w:r>
      <w:r>
        <w:rPr>
          <w:rFonts w:ascii="SimSun" w:hAnsi="SimSun" w:eastAsia="SimSun" w:cs="SimSun"/>
          <w:sz w:val="21"/>
          <w:szCs w:val="21"/>
          <w:spacing w:val="-2"/>
        </w:rPr>
        <w:t>格式的字符</w:t>
      </w:r>
      <w:r>
        <w:rPr>
          <w:rFonts w:ascii="SimSun" w:hAnsi="SimSun" w:eastAsia="SimSun" w:cs="SimSun"/>
          <w:sz w:val="21"/>
          <w:szCs w:val="21"/>
          <w:spacing w:val="-6"/>
        </w:rPr>
        <w:t>串，以下针对各接口的名称、功能及输入参数和输出结果</w:t>
      </w:r>
      <w:r>
        <w:rPr>
          <w:rFonts w:ascii="SimSun" w:hAnsi="SimSun" w:eastAsia="SimSun" w:cs="SimSun"/>
          <w:sz w:val="21"/>
          <w:szCs w:val="21"/>
          <w:spacing w:val="-7"/>
        </w:rPr>
        <w:t>的</w:t>
      </w:r>
      <w:r>
        <w:rPr>
          <w:rFonts w:ascii="SimSun" w:hAnsi="SimSun" w:eastAsia="SimSun" w:cs="SimSun"/>
          <w:sz w:val="21"/>
          <w:szCs w:val="21"/>
          <w:spacing w:val="-47"/>
        </w:rPr>
        <w:t xml:space="preserve"> </w:t>
      </w:r>
      <w:r>
        <w:rPr>
          <w:rFonts w:ascii="SimSun" w:hAnsi="SimSun" w:eastAsia="SimSun" w:cs="SimSun"/>
          <w:sz w:val="21"/>
          <w:szCs w:val="21"/>
          <w:spacing w:val="-7"/>
        </w:rPr>
        <w:t>XML</w:t>
      </w:r>
      <w:r>
        <w:rPr>
          <w:rFonts w:ascii="SimSun" w:hAnsi="SimSun" w:eastAsia="SimSun" w:cs="SimSun"/>
          <w:sz w:val="21"/>
          <w:szCs w:val="21"/>
          <w:spacing w:val="-43"/>
        </w:rPr>
        <w:t xml:space="preserve"> </w:t>
      </w:r>
      <w:r>
        <w:rPr>
          <w:rFonts w:ascii="SimSun" w:hAnsi="SimSun" w:eastAsia="SimSun" w:cs="SimSun"/>
          <w:sz w:val="21"/>
          <w:szCs w:val="21"/>
          <w:spacing w:val="-7"/>
        </w:rPr>
        <w:t>字符串的字段进行详细说明。</w:t>
      </w:r>
    </w:p>
    <w:p>
      <w:pPr>
        <w:ind w:left="503"/>
        <w:spacing w:before="1" w:line="219" w:lineRule="auto"/>
        <w:rPr>
          <w:rFonts w:ascii="SimSun" w:hAnsi="SimSun" w:eastAsia="SimSun" w:cs="SimSun"/>
          <w:sz w:val="21"/>
          <w:szCs w:val="21"/>
        </w:rPr>
      </w:pPr>
      <w:r>
        <w:rPr>
          <w:rFonts w:ascii="SimSun" w:hAnsi="SimSun" w:eastAsia="SimSun" w:cs="SimSun"/>
          <w:sz w:val="21"/>
          <w:szCs w:val="21"/>
          <w:spacing w:val="-1"/>
        </w:rPr>
        <w:t>本规范中无特殊标注的参数定义请参见本规范</w:t>
      </w:r>
      <w:r>
        <w:rPr>
          <w:rFonts w:ascii="SimSun" w:hAnsi="SimSun" w:eastAsia="SimSun" w:cs="SimSun"/>
          <w:sz w:val="21"/>
          <w:szCs w:val="21"/>
          <w:spacing w:val="-25"/>
        </w:rPr>
        <w:t xml:space="preserve"> </w:t>
      </w:r>
      <w:r>
        <w:rPr>
          <w:rFonts w:ascii="SimSun" w:hAnsi="SimSun" w:eastAsia="SimSun" w:cs="SimSun"/>
          <w:sz w:val="21"/>
          <w:szCs w:val="21"/>
          <w:spacing w:val="-1"/>
        </w:rPr>
        <w:t>5.4“服务参数定义表</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17"/>
        <w:spacing w:before="62" w:line="216" w:lineRule="auto"/>
        <w:rPr>
          <w:rFonts w:ascii="SimHei" w:hAnsi="SimHei" w:eastAsia="SimHei" w:cs="SimHei"/>
          <w:sz w:val="21"/>
          <w:szCs w:val="21"/>
        </w:rPr>
      </w:pPr>
      <w:r>
        <w:rPr>
          <w:rFonts w:ascii="SimHei" w:hAnsi="SimHei" w:eastAsia="SimHei" w:cs="SimHei"/>
          <w:sz w:val="21"/>
          <w:szCs w:val="21"/>
        </w:rPr>
        <w:t>4.1</w:t>
      </w:r>
      <w:r>
        <w:rPr>
          <w:rFonts w:ascii="SimHei" w:hAnsi="SimHei" w:eastAsia="SimHei" w:cs="SimHei"/>
          <w:sz w:val="21"/>
          <w:szCs w:val="21"/>
          <w:spacing w:val="-52"/>
        </w:rPr>
        <w:t xml:space="preserve"> </w:t>
      </w:r>
      <w:r>
        <w:rPr>
          <w:rFonts w:ascii="SimHei" w:hAnsi="SimHei" w:eastAsia="SimHei" w:cs="SimHei"/>
          <w:sz w:val="21"/>
          <w:szCs w:val="21"/>
        </w:rPr>
        <w:t>查询监测数据库信号样本表（QueryDB</w:t>
      </w:r>
      <w:r>
        <w:rPr>
          <w:rFonts w:ascii="SimHei" w:hAnsi="SimHei" w:eastAsia="SimHei" w:cs="SimHei"/>
          <w:sz w:val="21"/>
          <w:szCs w:val="21"/>
          <w:spacing w:val="-1"/>
        </w:rPr>
        <w:t>Sample）</w:t>
      </w:r>
    </w:p>
    <w:p>
      <w:pPr>
        <w:ind w:left="506"/>
        <w:spacing w:before="66" w:line="220" w:lineRule="auto"/>
        <w:rPr>
          <w:rFonts w:ascii="SimSun" w:hAnsi="SimSun" w:eastAsia="SimSun" w:cs="SimSun"/>
          <w:sz w:val="21"/>
          <w:szCs w:val="21"/>
        </w:rPr>
      </w:pPr>
      <w:r>
        <w:rPr>
          <w:rFonts w:ascii="SimSun" w:hAnsi="SimSun" w:eastAsia="SimSun" w:cs="SimSun"/>
          <w:sz w:val="21"/>
          <w:szCs w:val="21"/>
        </w:rPr>
        <w:t>该服务查询某监测中心/监测设施一定条件范围</w:t>
      </w:r>
      <w:r>
        <w:rPr>
          <w:rFonts w:ascii="SimSun" w:hAnsi="SimSun" w:eastAsia="SimSun" w:cs="SimSun"/>
          <w:sz w:val="21"/>
          <w:szCs w:val="21"/>
          <w:spacing w:val="-1"/>
        </w:rPr>
        <w:t>下的信号样本数据。</w:t>
      </w:r>
    </w:p>
    <w:p>
      <w:pPr>
        <w:ind w:left="507"/>
        <w:spacing w:before="207" w:line="222" w:lineRule="auto"/>
        <w:rPr>
          <w:rFonts w:ascii="SimSun" w:hAnsi="SimSun" w:eastAsia="SimSun" w:cs="SimSun"/>
          <w:sz w:val="21"/>
          <w:szCs w:val="21"/>
        </w:rPr>
      </w:pPr>
      <w:r>
        <w:rPr>
          <w:rFonts w:ascii="SimSun" w:hAnsi="SimSun" w:eastAsia="SimSun" w:cs="SimSun"/>
          <w:sz w:val="24"/>
          <w:szCs w:val="24"/>
          <w:spacing w:val="-3"/>
        </w:rPr>
        <w:t>a)</w:t>
      </w:r>
      <w:r>
        <w:rPr>
          <w:rFonts w:ascii="SimSun" w:hAnsi="SimSun" w:eastAsia="SimSun" w:cs="SimSun"/>
          <w:sz w:val="24"/>
          <w:szCs w:val="24"/>
          <w:spacing w:val="70"/>
        </w:rPr>
        <w:t xml:space="preserve"> </w:t>
      </w:r>
      <w:r>
        <w:rPr>
          <w:rFonts w:ascii="SimSun" w:hAnsi="SimSun" w:eastAsia="SimSun" w:cs="SimSun"/>
          <w:sz w:val="21"/>
          <w:szCs w:val="21"/>
          <w:spacing w:val="-3"/>
        </w:rPr>
        <w:t>参数规则</w:t>
      </w:r>
    </w:p>
    <w:p>
      <w:pPr>
        <w:ind w:left="520"/>
        <w:spacing w:before="190"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924" w:right="82"/>
        <w:spacing w:before="217" w:line="265" w:lineRule="auto"/>
        <w:rPr>
          <w:rFonts w:ascii="SimSun" w:hAnsi="SimSun" w:eastAsia="SimSun" w:cs="SimSun"/>
          <w:sz w:val="21"/>
          <w:szCs w:val="21"/>
        </w:rPr>
      </w:pPr>
      <w:r>
        <w:rPr>
          <w:rFonts w:ascii="SimSun" w:hAnsi="SimSun" w:eastAsia="SimSun" w:cs="SimSun"/>
          <w:sz w:val="21"/>
          <w:szCs w:val="21"/>
          <w:spacing w:val="-2"/>
        </w:rPr>
        <w:t>可以按行政区域、自定义矩形区域两类条件（condition）查询监测设施及监测设</w:t>
      </w:r>
      <w:r>
        <w:rPr>
          <w:rFonts w:ascii="SimSun" w:hAnsi="SimSun" w:eastAsia="SimSun" w:cs="SimSun"/>
          <w:sz w:val="21"/>
          <w:szCs w:val="21"/>
          <w:spacing w:val="-2"/>
        </w:rPr>
        <w:t>备列表：</w:t>
      </w:r>
    </w:p>
    <w:p>
      <w:pPr>
        <w:ind w:left="792"/>
        <w:spacing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right="527"/>
        <w:spacing w:before="178" w:line="274" w:lineRule="auto"/>
        <w:rPr>
          <w:rFonts w:ascii="SimSun" w:hAnsi="SimSun" w:eastAsia="SimSun" w:cs="SimSun"/>
          <w:sz w:val="21"/>
          <w:szCs w:val="21"/>
        </w:rPr>
      </w:pPr>
      <w:r>
        <w:rPr>
          <w:rFonts w:ascii="SimSun" w:hAnsi="SimSun" w:eastAsia="SimSun" w:cs="SimSun"/>
          <w:sz w:val="21"/>
          <w:szCs w:val="21"/>
          <w:spacing w:val="-2"/>
        </w:rPr>
        <w:t>按监测中心编码查询，即查询一个地区的信号样本，监测中心编码规则：</w:t>
      </w: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left="1206"/>
        <w:spacing w:before="1" w:line="220" w:lineRule="auto"/>
        <w:rPr>
          <w:rFonts w:ascii="SimSun" w:hAnsi="SimSun" w:eastAsia="SimSun" w:cs="SimSun"/>
          <w:sz w:val="21"/>
          <w:szCs w:val="21"/>
        </w:rPr>
      </w:pPr>
      <w:r>
        <w:rPr>
          <w:rFonts w:ascii="SimSun" w:hAnsi="SimSun" w:eastAsia="SimSun" w:cs="SimSun"/>
          <w:sz w:val="21"/>
          <w:szCs w:val="21"/>
          <w:spacing w:val="3"/>
        </w:rPr>
        <w:t>行政区编码</w:t>
      </w:r>
      <w:r>
        <w:rPr>
          <w:rFonts w:ascii="SimSun" w:hAnsi="SimSun" w:eastAsia="SimSun" w:cs="SimSun"/>
          <w:sz w:val="21"/>
          <w:szCs w:val="21"/>
          <w:spacing w:val="14"/>
        </w:rPr>
        <w:t xml:space="preserve">      </w:t>
      </w:r>
      <w:r>
        <w:rPr>
          <w:rFonts w:ascii="SimSun" w:hAnsi="SimSun" w:eastAsia="SimSun" w:cs="SimSun"/>
          <w:sz w:val="21"/>
          <w:szCs w:val="21"/>
          <w:spacing w:val="3"/>
        </w:rPr>
        <w:t>=   参见《超短波频段监测管理数据库结构技术规范（试</w:t>
      </w:r>
    </w:p>
    <w:p>
      <w:pPr>
        <w:ind w:left="1206"/>
        <w:spacing w:before="62" w:line="221" w:lineRule="auto"/>
        <w:rPr>
          <w:rFonts w:ascii="SimSun" w:hAnsi="SimSun" w:eastAsia="SimSun" w:cs="SimSun"/>
          <w:sz w:val="21"/>
          <w:szCs w:val="21"/>
        </w:rPr>
      </w:pPr>
      <w:r>
        <w:rPr>
          <w:rFonts w:ascii="SimSun" w:hAnsi="SimSun" w:eastAsia="SimSun" w:cs="SimSun"/>
          <w:sz w:val="21"/>
          <w:szCs w:val="21"/>
          <w:spacing w:val="-40"/>
          <w:w w:val="91"/>
        </w:rPr>
        <w:t>行）》。</w:t>
      </w:r>
    </w:p>
    <w:p>
      <w:pPr>
        <w:ind w:left="1204"/>
        <w:spacing w:before="59" w:line="221" w:lineRule="auto"/>
        <w:rPr>
          <w:rFonts w:ascii="SimSun" w:hAnsi="SimSun" w:eastAsia="SimSun" w:cs="SimSun"/>
          <w:sz w:val="21"/>
          <w:szCs w:val="21"/>
        </w:rPr>
      </w:pPr>
      <w:r>
        <w:rPr>
          <w:rFonts w:ascii="SimSun" w:hAnsi="SimSun" w:eastAsia="SimSun" w:cs="SimSun"/>
          <w:sz w:val="21"/>
          <w:szCs w:val="21"/>
          <w:spacing w:val="-3"/>
        </w:rPr>
        <w:t>流水号           =   2</w:t>
      </w:r>
      <w:r>
        <w:rPr>
          <w:rFonts w:ascii="SimSun" w:hAnsi="SimSun" w:eastAsia="SimSun" w:cs="SimSun"/>
          <w:sz w:val="21"/>
          <w:szCs w:val="21"/>
          <w:spacing w:val="-25"/>
        </w:rPr>
        <w:t xml:space="preserve"> </w:t>
      </w:r>
      <w:r>
        <w:rPr>
          <w:rFonts w:ascii="SimSun" w:hAnsi="SimSun" w:eastAsia="SimSun" w:cs="SimSun"/>
          <w:sz w:val="21"/>
          <w:szCs w:val="21"/>
          <w:spacing w:val="-3"/>
        </w:rPr>
        <w:t>位流水号码。</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监测设施（facility）</w:t>
      </w:r>
    </w:p>
    <w:p>
      <w:pPr>
        <w:ind w:left="1208" w:right="74" w:hanging="3"/>
        <w:spacing w:before="184" w:line="265" w:lineRule="auto"/>
        <w:rPr>
          <w:rFonts w:ascii="SimSun" w:hAnsi="SimSun" w:eastAsia="SimSun" w:cs="SimSun"/>
          <w:sz w:val="21"/>
          <w:szCs w:val="21"/>
        </w:rPr>
      </w:pPr>
      <w:r>
        <w:rPr>
          <w:rFonts w:ascii="SimSun" w:hAnsi="SimSun" w:eastAsia="SimSun" w:cs="SimSun"/>
          <w:sz w:val="21"/>
          <w:szCs w:val="21"/>
          <w:spacing w:val="-1"/>
        </w:rPr>
        <w:t>按监测设施编号（mfid）查询，即查询一个监测设施的信号样本，监测设施编</w:t>
      </w:r>
      <w:r>
        <w:rPr>
          <w:rFonts w:ascii="SimSun" w:hAnsi="SimSun" w:eastAsia="SimSun" w:cs="SimSun"/>
          <w:sz w:val="21"/>
          <w:szCs w:val="21"/>
          <w:spacing w:val="-8"/>
        </w:rPr>
        <w:t>号参见《超短波频段监测管理数据库结构技术规范（试行</w:t>
      </w:r>
      <w:r>
        <w:rPr>
          <w:rFonts w:ascii="SimSun" w:hAnsi="SimSun" w:eastAsia="SimSun" w:cs="SimSun"/>
          <w:sz w:val="21"/>
          <w:szCs w:val="21"/>
          <w:spacing w:val="-9"/>
        </w:rPr>
        <w:t>）》。</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起始频率（startfreq）</w:t>
      </w:r>
    </w:p>
    <w:p>
      <w:pPr>
        <w:ind w:left="1206"/>
        <w:spacing w:before="187" w:line="221" w:lineRule="auto"/>
        <w:rPr>
          <w:rFonts w:ascii="SimSun" w:hAnsi="SimSun" w:eastAsia="SimSun" w:cs="SimSun"/>
          <w:sz w:val="21"/>
          <w:szCs w:val="21"/>
        </w:rPr>
      </w:pPr>
      <w:r>
        <w:rPr>
          <w:rFonts w:ascii="SimSun" w:hAnsi="SimSun" w:eastAsia="SimSun" w:cs="SimSun"/>
          <w:sz w:val="21"/>
          <w:szCs w:val="21"/>
          <w:spacing w:val="-1"/>
        </w:rPr>
        <w:t>指定查询的起始频率。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终止频率（stopfreq）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指定查询的终止频率。</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起始时间（starttime）</w:t>
      </w:r>
    </w:p>
    <w:p>
      <w:pPr>
        <w:ind w:left="1206"/>
        <w:spacing w:before="178" w:line="221" w:lineRule="auto"/>
        <w:rPr>
          <w:rFonts w:ascii="SimSun" w:hAnsi="SimSun" w:eastAsia="SimSun" w:cs="SimSun"/>
          <w:sz w:val="21"/>
          <w:szCs w:val="21"/>
        </w:rPr>
      </w:pPr>
      <w:r>
        <w:rPr>
          <w:rFonts w:ascii="SimSun" w:hAnsi="SimSun" w:eastAsia="SimSun" w:cs="SimSun"/>
          <w:sz w:val="21"/>
          <w:szCs w:val="21"/>
          <w:spacing w:val="-1"/>
        </w:rPr>
        <w:t>指定查询的起始时间。</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终止时间（stoptime）</w:t>
      </w:r>
    </w:p>
    <w:p>
      <w:pPr>
        <w:spacing w:line="216" w:lineRule="auto"/>
        <w:sectPr>
          <w:headerReference w:type="default" r:id="rId14"/>
          <w:footerReference w:type="default" r:id="rId15"/>
          <w:pgSz w:w="11907" w:h="16839"/>
          <w:pgMar w:top="1149" w:right="1721" w:bottom="1174" w:left="1785" w:header="824" w:footer="945" w:gutter="0"/>
        </w:sectPr>
        <w:rPr>
          <w:rFonts w:ascii="SimSun" w:hAnsi="SimSun" w:eastAsia="SimSun" w:cs="SimSun"/>
          <w:sz w:val="21"/>
          <w:szCs w:val="21"/>
        </w:rPr>
      </w:pPr>
    </w:p>
    <w:p>
      <w:pPr>
        <w:pStyle w:val="BodyText"/>
        <w:spacing w:line="272" w:lineRule="auto"/>
        <w:rPr/>
      </w:pPr>
      <w:r/>
    </w:p>
    <w:p>
      <w:pPr>
        <w:ind w:left="1206"/>
        <w:spacing w:before="68" w:line="221" w:lineRule="auto"/>
        <w:rPr>
          <w:rFonts w:ascii="SimSun" w:hAnsi="SimSun" w:eastAsia="SimSun" w:cs="SimSun"/>
          <w:sz w:val="21"/>
          <w:szCs w:val="21"/>
        </w:rPr>
      </w:pPr>
      <w:r>
        <w:rPr>
          <w:rFonts w:ascii="SimSun" w:hAnsi="SimSun" w:eastAsia="SimSun" w:cs="SimSun"/>
          <w:sz w:val="21"/>
          <w:szCs w:val="21"/>
          <w:spacing w:val="-1"/>
        </w:rPr>
        <w:t>指定查询的终止时间。</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3"/>
        </w:rPr>
        <w:t xml:space="preserve"> </w:t>
      </w:r>
      <w:r>
        <w:rPr>
          <w:rFonts w:ascii="SimSun" w:hAnsi="SimSun" w:eastAsia="SimSun" w:cs="SimSun"/>
          <w:sz w:val="21"/>
          <w:szCs w:val="21"/>
          <w:spacing w:val="-4"/>
        </w:rPr>
        <w:t>监测点区域查询（area）</w:t>
      </w:r>
    </w:p>
    <w:p>
      <w:pPr>
        <w:ind w:left="1206"/>
        <w:spacing w:before="177" w:line="221" w:lineRule="auto"/>
        <w:rPr>
          <w:rFonts w:ascii="SimSun" w:hAnsi="SimSun" w:eastAsia="SimSun" w:cs="SimSun"/>
          <w:sz w:val="21"/>
          <w:szCs w:val="21"/>
        </w:rPr>
      </w:pPr>
      <w:r>
        <w:rPr>
          <w:rFonts w:ascii="SimSun" w:hAnsi="SimSun" w:eastAsia="SimSun" w:cs="SimSun"/>
          <w:sz w:val="21"/>
          <w:szCs w:val="21"/>
          <w:spacing w:val="-2"/>
        </w:rPr>
        <w:t>指定监测点的测量位置区域，可以按如下两种方式查询：</w:t>
      </w:r>
    </w:p>
    <w:p>
      <w:pPr>
        <w:ind w:left="1202" w:right="57" w:firstLine="18"/>
        <w:spacing w:before="60" w:line="268" w:lineRule="auto"/>
        <w:rPr>
          <w:rFonts w:ascii="SimSun" w:hAnsi="SimSun" w:eastAsia="SimSun" w:cs="SimSun"/>
          <w:sz w:val="21"/>
          <w:szCs w:val="21"/>
        </w:rPr>
      </w:pPr>
      <w:r>
        <w:rPr>
          <w:rFonts w:ascii="SimSun" w:hAnsi="SimSun" w:eastAsia="SimSun" w:cs="SimSun"/>
          <w:sz w:val="21"/>
          <w:szCs w:val="21"/>
          <w:spacing w:val="3"/>
        </w:rPr>
        <w:t>圆形（</w:t>
      </w:r>
      <w:r>
        <w:rPr>
          <w:rFonts w:ascii="SimSun" w:hAnsi="SimSun" w:eastAsia="SimSun" w:cs="SimSun"/>
          <w:sz w:val="21"/>
          <w:szCs w:val="21"/>
        </w:rPr>
        <w:t>circle</w:t>
      </w:r>
      <w:r>
        <w:rPr>
          <w:rFonts w:ascii="SimSun" w:hAnsi="SimSun" w:eastAsia="SimSun" w:cs="SimSun"/>
          <w:sz w:val="21"/>
          <w:szCs w:val="21"/>
          <w:spacing w:val="-55"/>
          <w:w w:val="99"/>
        </w:rPr>
        <w:t>），</w:t>
      </w:r>
      <w:r>
        <w:rPr>
          <w:rFonts w:ascii="SimSun" w:hAnsi="SimSun" w:eastAsia="SimSun" w:cs="SimSun"/>
          <w:sz w:val="21"/>
          <w:szCs w:val="21"/>
          <w:spacing w:val="3"/>
        </w:rPr>
        <w:t>需要指定圆心（经纬度，单位：°)和半径(单位：千米)；</w:t>
      </w:r>
      <w:r>
        <w:rPr>
          <w:rFonts w:ascii="SimSun" w:hAnsi="SimSun" w:eastAsia="SimSun" w:cs="SimSun"/>
          <w:sz w:val="21"/>
          <w:szCs w:val="21"/>
          <w:spacing w:val="-7"/>
        </w:rPr>
        <w:t>矩形(rectangle) ，需要指定左上角（经纬度，单位：°) 和右下角（经纬度，</w:t>
      </w:r>
      <w:r>
        <w:rPr>
          <w:rFonts w:ascii="SimSun" w:hAnsi="SimSun" w:eastAsia="SimSun" w:cs="SimSun"/>
          <w:sz w:val="21"/>
          <w:szCs w:val="21"/>
          <w:spacing w:val="-8"/>
        </w:rPr>
        <w:t>单位：</w:t>
      </w:r>
      <w:r>
        <w:rPr>
          <w:rFonts w:ascii="SimSun" w:hAnsi="SimSun" w:eastAsia="SimSun" w:cs="SimSun"/>
          <w:sz w:val="21"/>
          <w:szCs w:val="21"/>
          <w:spacing w:val="-77"/>
        </w:rPr>
        <w:t xml:space="preserve"> </w:t>
      </w:r>
      <w:r>
        <w:rPr>
          <w:rFonts w:ascii="SimSun" w:hAnsi="SimSun" w:eastAsia="SimSun" w:cs="SimSun"/>
          <w:sz w:val="21"/>
          <w:szCs w:val="21"/>
          <w:spacing w:val="-8"/>
        </w:rPr>
        <w:t>°);</w:t>
      </w:r>
    </w:p>
    <w:p>
      <w:pPr>
        <w:ind w:left="792"/>
        <w:spacing w:line="220"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2"/>
        </w:rPr>
        <w:t xml:space="preserve"> </w:t>
      </w:r>
      <w:r>
        <w:rPr>
          <w:rFonts w:ascii="SimSun" w:hAnsi="SimSun" w:eastAsia="SimSun" w:cs="SimSun"/>
          <w:sz w:val="21"/>
          <w:szCs w:val="21"/>
          <w:spacing w:val="-4"/>
        </w:rPr>
        <w:t>最小信号带宽（minbw）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1"/>
        </w:rPr>
        <w:t>指定信号的最小带宽。</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2"/>
        </w:rPr>
        <w:t xml:space="preserve"> </w:t>
      </w:r>
      <w:r>
        <w:rPr>
          <w:rFonts w:ascii="SimSun" w:hAnsi="SimSun" w:eastAsia="SimSun" w:cs="SimSun"/>
          <w:sz w:val="21"/>
          <w:szCs w:val="21"/>
          <w:spacing w:val="-4"/>
        </w:rPr>
        <w:t>最大信号带宽（maxbw）</w:t>
      </w:r>
    </w:p>
    <w:p>
      <w:pPr>
        <w:ind w:left="1206"/>
        <w:spacing w:before="181" w:line="221" w:lineRule="auto"/>
        <w:rPr>
          <w:rFonts w:ascii="SimSun" w:hAnsi="SimSun" w:eastAsia="SimSun" w:cs="SimSun"/>
          <w:sz w:val="21"/>
          <w:szCs w:val="21"/>
        </w:rPr>
      </w:pPr>
      <w:r>
        <w:rPr>
          <w:rFonts w:ascii="SimSun" w:hAnsi="SimSun" w:eastAsia="SimSun" w:cs="SimSun"/>
          <w:sz w:val="21"/>
          <w:szCs w:val="21"/>
          <w:spacing w:val="-1"/>
        </w:rPr>
        <w:t>指定信号的最大带宽。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最小信号电平（minamplitude）</w:t>
      </w:r>
    </w:p>
    <w:p>
      <w:pPr>
        <w:ind w:left="1206"/>
        <w:spacing w:before="185" w:line="219" w:lineRule="auto"/>
        <w:rPr>
          <w:rFonts w:ascii="SimSun" w:hAnsi="SimSun" w:eastAsia="SimSun" w:cs="SimSun"/>
          <w:sz w:val="21"/>
          <w:szCs w:val="21"/>
        </w:rPr>
      </w:pPr>
      <w:r>
        <w:rPr>
          <w:rFonts w:ascii="SimSun" w:hAnsi="SimSun" w:eastAsia="SimSun" w:cs="SimSun"/>
          <w:sz w:val="21"/>
          <w:szCs w:val="21"/>
          <w:spacing w:val="-1"/>
        </w:rPr>
        <w:t>指定信号的最小电平幅值。</w:t>
      </w:r>
    </w:p>
    <w:p>
      <w:pPr>
        <w:ind w:left="1205" w:right="4210" w:hanging="413"/>
        <w:spacing w:before="41" w:line="379"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最大信号电平（maxamplitude）</w:t>
      </w:r>
      <w:r>
        <w:rPr>
          <w:rFonts w:ascii="SimSun" w:hAnsi="SimSun" w:eastAsia="SimSun" w:cs="SimSun"/>
          <w:sz w:val="21"/>
          <w:szCs w:val="21"/>
          <w:spacing w:val="-1"/>
        </w:rPr>
        <w:t>指定信号的最大电平幅值。</w:t>
      </w:r>
    </w:p>
    <w:p>
      <w:pPr>
        <w:ind w:left="505"/>
        <w:spacing w:before="14" w:line="221" w:lineRule="auto"/>
        <w:rPr>
          <w:rFonts w:ascii="SimSun" w:hAnsi="SimSun" w:eastAsia="SimSun" w:cs="SimSun"/>
          <w:sz w:val="21"/>
          <w:szCs w:val="21"/>
        </w:rPr>
      </w:pPr>
      <w:r>
        <w:rPr>
          <w:rFonts w:ascii="SimSun" w:hAnsi="SimSun" w:eastAsia="SimSun" w:cs="SimSun"/>
          <w:sz w:val="21"/>
          <w:szCs w:val="21"/>
          <w:spacing w:val="-1"/>
        </w:rPr>
        <w:t>2)  输出参数</w:t>
      </w:r>
    </w:p>
    <w:p>
      <w:pPr>
        <w:ind w:left="866" w:right="7" w:hanging="5"/>
        <w:spacing w:before="199" w:line="265" w:lineRule="auto"/>
        <w:rPr>
          <w:rFonts w:ascii="SimSun" w:hAnsi="SimSun" w:eastAsia="SimSun" w:cs="SimSun"/>
          <w:sz w:val="21"/>
          <w:szCs w:val="21"/>
        </w:rPr>
      </w:pPr>
      <w:r>
        <w:rPr>
          <w:rFonts w:ascii="SimSun" w:hAnsi="SimSun" w:eastAsia="SimSun" w:cs="SimSun"/>
          <w:sz w:val="21"/>
          <w:szCs w:val="21"/>
          <w:spacing w:val="-3"/>
        </w:rPr>
        <w:t>输出参数中同步返回查询到的信号样本列表，参数取值范围参见《超短波频段监测</w:t>
      </w:r>
      <w:r>
        <w:rPr>
          <w:rFonts w:ascii="SimSun" w:hAnsi="SimSun" w:eastAsia="SimSun" w:cs="SimSun"/>
          <w:sz w:val="21"/>
          <w:szCs w:val="21"/>
          <w:spacing w:val="-10"/>
        </w:rPr>
        <w:t>管理数据库结构技术规范（试行）》，其中包括：</w:t>
      </w:r>
    </w:p>
    <w:p>
      <w:pPr>
        <w:ind w:left="87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信号频率（frequency）</w:t>
      </w:r>
    </w:p>
    <w:p>
      <w:pPr>
        <w:ind w:left="872"/>
        <w:spacing w:before="163" w:line="220"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6"/>
        </w:rPr>
        <w:t xml:space="preserve"> </w:t>
      </w:r>
      <w:r>
        <w:rPr>
          <w:rFonts w:ascii="SimSun" w:hAnsi="SimSun" w:eastAsia="SimSun" w:cs="SimSun"/>
          <w:sz w:val="21"/>
          <w:szCs w:val="21"/>
          <w:spacing w:val="-3"/>
        </w:rPr>
        <w:t>信号样本制作日期和时间</w:t>
      </w:r>
      <w:r>
        <w:rPr>
          <w:rFonts w:ascii="SimSun" w:hAnsi="SimSun" w:eastAsia="SimSun" w:cs="SimSun"/>
          <w:sz w:val="21"/>
          <w:szCs w:val="21"/>
          <w:spacing w:val="-61"/>
        </w:rPr>
        <w:t xml:space="preserve"> </w:t>
      </w:r>
      <w:r>
        <w:rPr>
          <w:rFonts w:ascii="SimSun" w:hAnsi="SimSun" w:eastAsia="SimSun" w:cs="SimSun"/>
          <w:sz w:val="21"/>
          <w:szCs w:val="21"/>
          <w:spacing w:val="-3"/>
        </w:rPr>
        <w:t>(Createdata)</w:t>
      </w:r>
    </w:p>
    <w:p>
      <w:pPr>
        <w:ind w:left="872"/>
        <w:spacing w:before="158"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5"/>
        </w:rPr>
        <w:t xml:space="preserve"> </w:t>
      </w:r>
      <w:r>
        <w:rPr>
          <w:rFonts w:ascii="SimSun" w:hAnsi="SimSun" w:eastAsia="SimSun" w:cs="SimSun"/>
          <w:sz w:val="21"/>
          <w:szCs w:val="21"/>
          <w:spacing w:val="-2"/>
        </w:rPr>
        <w:t>经度（longitude）</w:t>
      </w:r>
    </w:p>
    <w:p>
      <w:pPr>
        <w:ind w:left="872"/>
        <w:spacing w:before="164"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4"/>
        </w:rPr>
        <w:t xml:space="preserve"> </w:t>
      </w:r>
      <w:r>
        <w:rPr>
          <w:rFonts w:ascii="SimSun" w:hAnsi="SimSun" w:eastAsia="SimSun" w:cs="SimSun"/>
          <w:sz w:val="21"/>
          <w:szCs w:val="21"/>
          <w:spacing w:val="-2"/>
        </w:rPr>
        <w:t>纬度（latitude）</w:t>
      </w:r>
    </w:p>
    <w:p>
      <w:pPr>
        <w:ind w:left="872"/>
        <w:spacing w:before="155"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76"/>
        </w:rPr>
        <w:t xml:space="preserve"> </w:t>
      </w:r>
      <w:r>
        <w:rPr>
          <w:rFonts w:ascii="SimSun" w:hAnsi="SimSun" w:eastAsia="SimSun" w:cs="SimSun"/>
          <w:sz w:val="21"/>
          <w:szCs w:val="21"/>
          <w:spacing w:val="-6"/>
        </w:rPr>
        <w:t>幅度单位</w:t>
      </w:r>
      <w:r>
        <w:rPr>
          <w:rFonts w:ascii="SimSun" w:hAnsi="SimSun" w:eastAsia="SimSun" w:cs="SimSun"/>
          <w:sz w:val="21"/>
          <w:szCs w:val="21"/>
          <w:spacing w:val="-59"/>
        </w:rPr>
        <w:t xml:space="preserve"> </w:t>
      </w:r>
      <w:r>
        <w:rPr>
          <w:rFonts w:ascii="SimSun" w:hAnsi="SimSun" w:eastAsia="SimSun" w:cs="SimSun"/>
          <w:sz w:val="21"/>
          <w:szCs w:val="21"/>
          <w:spacing w:val="-6"/>
        </w:rPr>
        <w:t>(ampuint)</w:t>
      </w:r>
    </w:p>
    <w:p>
      <w:pPr>
        <w:ind w:left="872"/>
        <w:spacing w:before="165"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幅度最大值(maxamp)</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幅度最小值(minamp)</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77"/>
        </w:rPr>
        <w:t xml:space="preserve"> </w:t>
      </w:r>
      <w:r>
        <w:rPr>
          <w:rFonts w:ascii="SimSun" w:hAnsi="SimSun" w:eastAsia="SimSun" w:cs="SimSun"/>
          <w:sz w:val="21"/>
          <w:szCs w:val="21"/>
          <w:spacing w:val="-3"/>
        </w:rPr>
        <w:t>幅度中值(midamp)</w:t>
      </w:r>
    </w:p>
    <w:p>
      <w:pPr>
        <w:ind w:left="872"/>
        <w:spacing w:before="162"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4"/>
        </w:rPr>
        <w:t xml:space="preserve"> </w:t>
      </w:r>
      <w:r>
        <w:rPr>
          <w:rFonts w:ascii="SimSun" w:hAnsi="SimSun" w:eastAsia="SimSun" w:cs="SimSun"/>
          <w:sz w:val="21"/>
          <w:szCs w:val="21"/>
          <w:spacing w:val="-2"/>
        </w:rPr>
        <w:t>最大占用带宽（maxbw）</w:t>
      </w:r>
    </w:p>
    <w:p>
      <w:pPr>
        <w:ind w:left="792"/>
        <w:spacing w:before="157" w:line="242"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调制方式（</w:t>
      </w:r>
      <w:r>
        <w:rPr>
          <w:rFonts w:ascii="Calibri" w:hAnsi="Calibri" w:eastAsia="Calibri" w:cs="Calibri"/>
          <w:sz w:val="21"/>
          <w:szCs w:val="21"/>
          <w:spacing w:val="-3"/>
        </w:rPr>
        <w:t>modulation</w:t>
      </w:r>
      <w:r>
        <w:rPr>
          <w:rFonts w:ascii="SimSun" w:hAnsi="SimSun" w:eastAsia="SimSun" w:cs="SimSun"/>
          <w:sz w:val="21"/>
          <w:szCs w:val="21"/>
          <w:spacing w:val="-3"/>
        </w:rPr>
        <w:t>）</w:t>
      </w:r>
    </w:p>
    <w:p>
      <w:pPr>
        <w:ind w:left="792"/>
        <w:spacing w:before="135" w:line="227" w:lineRule="auto"/>
        <w:rPr>
          <w:rFonts w:ascii="Calibri" w:hAnsi="Calibri" w:eastAsia="Calibri" w:cs="Calibri"/>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7"/>
        </w:rPr>
        <w:t xml:space="preserve"> </w:t>
      </w:r>
      <w:r>
        <w:rPr>
          <w:rFonts w:ascii="SimSun" w:hAnsi="SimSun" w:eastAsia="SimSun" w:cs="SimSun"/>
          <w:sz w:val="21"/>
          <w:szCs w:val="21"/>
          <w:spacing w:val="-4"/>
        </w:rPr>
        <w:t>幅度均方根值</w:t>
      </w:r>
      <w:r>
        <w:rPr>
          <w:rFonts w:ascii="Calibri" w:hAnsi="Calibri" w:eastAsia="Calibri" w:cs="Calibri"/>
          <w:sz w:val="21"/>
          <w:szCs w:val="21"/>
          <w:spacing w:val="-4"/>
        </w:rPr>
        <w:t>(RMSamp)</w:t>
      </w:r>
    </w:p>
    <w:p>
      <w:pPr>
        <w:ind w:left="792"/>
        <w:spacing w:before="150" w:line="227"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0"/>
        </w:rPr>
        <w:t xml:space="preserve"> </w:t>
      </w:r>
      <w:r>
        <w:rPr>
          <w:rFonts w:ascii="SimSun" w:hAnsi="SimSun" w:eastAsia="SimSun" w:cs="SimSun"/>
          <w:sz w:val="21"/>
          <w:szCs w:val="21"/>
          <w:spacing w:val="-5"/>
        </w:rPr>
        <w:t>幅度均值（</w:t>
      </w:r>
      <w:r>
        <w:rPr>
          <w:rFonts w:ascii="Calibri" w:hAnsi="Calibri" w:eastAsia="Calibri" w:cs="Calibri"/>
          <w:sz w:val="21"/>
          <w:szCs w:val="21"/>
          <w:spacing w:val="-5"/>
        </w:rPr>
        <w:t>avgamp</w:t>
      </w:r>
      <w:r>
        <w:rPr>
          <w:rFonts w:ascii="SimSun" w:hAnsi="SimSun" w:eastAsia="SimSun" w:cs="SimSun"/>
          <w:sz w:val="21"/>
          <w:szCs w:val="21"/>
          <w:spacing w:val="-5"/>
        </w:rPr>
        <w:t>）</w:t>
      </w:r>
    </w:p>
    <w:p>
      <w:pPr>
        <w:ind w:left="792"/>
        <w:spacing w:before="150" w:line="227"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8"/>
        </w:rPr>
        <w:t xml:space="preserve"> </w:t>
      </w:r>
      <w:r>
        <w:rPr>
          <w:rFonts w:ascii="SimSun" w:hAnsi="SimSun" w:eastAsia="SimSun" w:cs="SimSun"/>
          <w:sz w:val="21"/>
          <w:szCs w:val="21"/>
          <w:spacing w:val="-5"/>
        </w:rPr>
        <w:t>幅度方差（</w:t>
      </w:r>
      <w:r>
        <w:rPr>
          <w:rFonts w:ascii="Calibri" w:hAnsi="Calibri" w:eastAsia="Calibri" w:cs="Calibri"/>
          <w:sz w:val="21"/>
          <w:szCs w:val="21"/>
          <w:spacing w:val="-5"/>
        </w:rPr>
        <w:t>ampvar</w:t>
      </w:r>
      <w:r>
        <w:rPr>
          <w:rFonts w:ascii="SimSun" w:hAnsi="SimSun" w:eastAsia="SimSun" w:cs="SimSun"/>
          <w:sz w:val="21"/>
          <w:szCs w:val="21"/>
          <w:spacing w:val="-5"/>
        </w:rPr>
        <w:t>）</w:t>
      </w:r>
    </w:p>
    <w:p>
      <w:pPr>
        <w:ind w:left="792"/>
        <w:spacing w:before="150" w:line="242"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6"/>
        </w:rPr>
        <w:t xml:space="preserve"> </w:t>
      </w:r>
      <w:r>
        <w:rPr>
          <w:rFonts w:ascii="SimSun" w:hAnsi="SimSun" w:eastAsia="SimSun" w:cs="SimSun"/>
          <w:sz w:val="21"/>
          <w:szCs w:val="21"/>
          <w:spacing w:val="-3"/>
        </w:rPr>
        <w:t>是否标准频点（</w:t>
      </w:r>
      <w:r>
        <w:rPr>
          <w:rFonts w:ascii="Calibri" w:hAnsi="Calibri" w:eastAsia="Calibri" w:cs="Calibri"/>
          <w:sz w:val="21"/>
          <w:szCs w:val="21"/>
          <w:spacing w:val="-3"/>
        </w:rPr>
        <w:t>isstandard</w:t>
      </w:r>
      <w:r>
        <w:rPr>
          <w:rFonts w:ascii="SimSun" w:hAnsi="SimSun" w:eastAsia="SimSun" w:cs="SimSun"/>
          <w:sz w:val="21"/>
          <w:szCs w:val="21"/>
          <w:spacing w:val="-3"/>
        </w:rPr>
        <w:t>）</w:t>
      </w:r>
    </w:p>
    <w:p>
      <w:pPr>
        <w:ind w:left="792"/>
        <w:spacing w:before="135"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信号性质（sproperty）</w:t>
      </w:r>
    </w:p>
    <w:p>
      <w:pPr>
        <w:ind w:left="792"/>
        <w:spacing w:before="162"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信号时域特征（sstatus）</w:t>
      </w:r>
    </w:p>
    <w:p>
      <w:pPr>
        <w:ind w:left="792"/>
        <w:spacing w:before="158" w:line="234" w:lineRule="auto"/>
        <w:rPr>
          <w:rFonts w:ascii="SimSun" w:hAnsi="SimSun" w:eastAsia="SimSun" w:cs="SimSun"/>
          <w:sz w:val="21"/>
          <w:szCs w:val="21"/>
        </w:rPr>
      </w:pPr>
      <w:r>
        <w:rPr>
          <w:rFonts w:ascii="Wingdings" w:hAnsi="Wingdings" w:eastAsia="Wingdings" w:cs="Wingdings"/>
          <w:sz w:val="21"/>
          <w:szCs w:val="21"/>
          <w:spacing w:val="-1"/>
        </w:rPr>
        <w:t>u </w:t>
      </w:r>
      <w:r>
        <w:rPr>
          <w:rFonts w:ascii="SimSun" w:hAnsi="SimSun" w:eastAsia="SimSun" w:cs="SimSun"/>
          <w:sz w:val="21"/>
          <w:szCs w:val="21"/>
          <w:spacing w:val="-1"/>
        </w:rPr>
        <w:t>波特率</w:t>
      </w:r>
      <w:r>
        <w:rPr>
          <w:rFonts w:ascii="Calibri" w:hAnsi="Calibri" w:eastAsia="Calibri" w:cs="Calibri"/>
          <w:sz w:val="21"/>
          <w:szCs w:val="21"/>
          <w:spacing w:val="-1"/>
        </w:rPr>
        <w:t>/</w:t>
      </w:r>
      <w:r>
        <w:rPr>
          <w:rFonts w:ascii="SimSun" w:hAnsi="SimSun" w:eastAsia="SimSun" w:cs="SimSun"/>
          <w:sz w:val="21"/>
          <w:szCs w:val="21"/>
          <w:spacing w:val="-1"/>
        </w:rPr>
        <w:t>正负频偏</w:t>
      </w:r>
      <w:r>
        <w:rPr>
          <w:rFonts w:ascii="Calibri" w:hAnsi="Calibri" w:eastAsia="Calibri" w:cs="Calibri"/>
          <w:sz w:val="21"/>
          <w:szCs w:val="21"/>
          <w:spacing w:val="-1"/>
        </w:rPr>
        <w:t>/</w:t>
      </w:r>
      <w:r>
        <w:rPr>
          <w:rFonts w:ascii="SimSun" w:hAnsi="SimSun" w:eastAsia="SimSun" w:cs="SimSun"/>
          <w:sz w:val="21"/>
          <w:szCs w:val="21"/>
          <w:spacing w:val="-1"/>
        </w:rPr>
        <w:t>相偏</w:t>
      </w:r>
      <w:r>
        <w:rPr>
          <w:rFonts w:ascii="Calibri" w:hAnsi="Calibri" w:eastAsia="Calibri" w:cs="Calibri"/>
          <w:sz w:val="21"/>
          <w:szCs w:val="21"/>
          <w:spacing w:val="-1"/>
        </w:rPr>
        <w:t>/</w:t>
      </w:r>
      <w:r>
        <w:rPr>
          <w:rFonts w:ascii="SimSun" w:hAnsi="SimSun" w:eastAsia="SimSun" w:cs="SimSun"/>
          <w:sz w:val="21"/>
          <w:szCs w:val="21"/>
          <w:spacing w:val="-1"/>
        </w:rPr>
        <w:t>调幅深度（</w:t>
      </w:r>
      <w:r>
        <w:rPr>
          <w:rFonts w:ascii="Calibri" w:hAnsi="Calibri" w:eastAsia="Calibri" w:cs="Calibri"/>
          <w:sz w:val="21"/>
          <w:szCs w:val="21"/>
          <w:spacing w:val="-1"/>
        </w:rPr>
        <w:t>modvalue</w:t>
      </w:r>
      <w:r>
        <w:rPr>
          <w:rFonts w:ascii="SimSun" w:hAnsi="SimSun" w:eastAsia="SimSun" w:cs="SimSun"/>
          <w:sz w:val="21"/>
          <w:szCs w:val="21"/>
          <w:spacing w:val="-1"/>
        </w:rPr>
        <w:t>）</w:t>
      </w:r>
    </w:p>
    <w:p>
      <w:pPr>
        <w:ind w:left="792"/>
        <w:spacing w:before="141"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2"/>
        </w:rPr>
        <w:t xml:space="preserve"> </w:t>
      </w:r>
      <w:r>
        <w:rPr>
          <w:rFonts w:ascii="SimSun" w:hAnsi="SimSun" w:eastAsia="SimSun" w:cs="SimSun"/>
          <w:sz w:val="21"/>
          <w:szCs w:val="21"/>
          <w:spacing w:val="-4"/>
        </w:rPr>
        <w:t>信号来波方位（angle）</w:t>
      </w:r>
    </w:p>
    <w:p>
      <w:pPr>
        <w:ind w:left="792"/>
        <w:spacing w:before="163" w:line="215" w:lineRule="auto"/>
        <w:rPr>
          <w:rFonts w:ascii="SimSun" w:hAnsi="SimSun" w:eastAsia="SimSun" w:cs="SimSun"/>
          <w:sz w:val="21"/>
          <w:szCs w:val="21"/>
        </w:rPr>
      </w:pPr>
      <w:r>
        <w:rPr>
          <w:rFonts w:ascii="Wingdings" w:hAnsi="Wingdings" w:eastAsia="Wingdings" w:cs="Wingdings"/>
          <w:sz w:val="21"/>
          <w:szCs w:val="21"/>
        </w:rPr>
        <w:t>u </w:t>
      </w:r>
      <w:r>
        <w:rPr>
          <w:rFonts w:ascii="SimSun" w:hAnsi="SimSun" w:eastAsia="SimSun" w:cs="SimSun"/>
          <w:sz w:val="21"/>
          <w:szCs w:val="21"/>
        </w:rPr>
        <w:t>信号样本频谱图（specgraphics</w:t>
      </w:r>
      <w:r>
        <w:rPr>
          <w:rFonts w:ascii="SimSun" w:hAnsi="SimSun" w:eastAsia="SimSun" w:cs="SimSun"/>
          <w:sz w:val="21"/>
          <w:szCs w:val="21"/>
          <w:spacing w:val="-53"/>
          <w:w w:val="96"/>
        </w:rPr>
        <w:t>），</w:t>
      </w:r>
      <w:r>
        <w:rPr>
          <w:rFonts w:ascii="SimSun" w:hAnsi="SimSun" w:eastAsia="SimSun" w:cs="SimSun"/>
          <w:sz w:val="21"/>
          <w:szCs w:val="21"/>
        </w:rPr>
        <w:t>图片使用</w:t>
      </w:r>
      <w:r>
        <w:rPr>
          <w:rFonts w:ascii="SimSun" w:hAnsi="SimSun" w:eastAsia="SimSun" w:cs="SimSun"/>
          <w:sz w:val="21"/>
          <w:szCs w:val="21"/>
          <w:spacing w:val="-46"/>
        </w:rPr>
        <w:t xml:space="preserve"> </w:t>
      </w:r>
      <w:r>
        <w:rPr>
          <w:rFonts w:ascii="SimSun" w:hAnsi="SimSun" w:eastAsia="SimSun" w:cs="SimSun"/>
          <w:sz w:val="21"/>
          <w:szCs w:val="21"/>
        </w:rPr>
        <w:t>BA</w:t>
      </w:r>
      <w:r>
        <w:rPr>
          <w:rFonts w:ascii="SimSun" w:hAnsi="SimSun" w:eastAsia="SimSun" w:cs="SimSun"/>
          <w:sz w:val="21"/>
          <w:szCs w:val="21"/>
          <w:spacing w:val="-1"/>
        </w:rPr>
        <w:t>SE64</w:t>
      </w:r>
      <w:r>
        <w:rPr>
          <w:rFonts w:ascii="SimSun" w:hAnsi="SimSun" w:eastAsia="SimSun" w:cs="SimSun"/>
          <w:sz w:val="21"/>
          <w:szCs w:val="21"/>
          <w:spacing w:val="-45"/>
        </w:rPr>
        <w:t xml:space="preserve"> </w:t>
      </w:r>
      <w:r>
        <w:rPr>
          <w:rFonts w:ascii="SimSun" w:hAnsi="SimSun" w:eastAsia="SimSun" w:cs="SimSun"/>
          <w:sz w:val="21"/>
          <w:szCs w:val="21"/>
          <w:spacing w:val="-1"/>
        </w:rPr>
        <w:t>编码后传输</w:t>
      </w:r>
    </w:p>
    <w:p>
      <w:pPr>
        <w:spacing w:line="215" w:lineRule="auto"/>
        <w:sectPr>
          <w:headerReference w:type="default" r:id="rId16"/>
          <w:footerReference w:type="default" r:id="rId17"/>
          <w:pgSz w:w="11907" w:h="16839"/>
          <w:pgMar w:top="1149" w:right="1785" w:bottom="1395" w:left="1785" w:header="824" w:footer="1168" w:gutter="0"/>
        </w:sectPr>
        <w:rPr>
          <w:rFonts w:ascii="SimSun" w:hAnsi="SimSun" w:eastAsia="SimSun" w:cs="SimSun"/>
          <w:sz w:val="21"/>
          <w:szCs w:val="21"/>
        </w:rPr>
      </w:pPr>
    </w:p>
    <w:p>
      <w:pPr>
        <w:pStyle w:val="BodyText"/>
        <w:spacing w:line="252" w:lineRule="auto"/>
        <w:rPr/>
      </w:pPr>
      <w:r/>
    </w:p>
    <w:p>
      <w:pPr>
        <w:ind w:left="502"/>
        <w:spacing w:before="78" w:line="222" w:lineRule="auto"/>
        <w:rPr>
          <w:rFonts w:ascii="SimSun" w:hAnsi="SimSun" w:eastAsia="SimSun" w:cs="SimSun"/>
          <w:sz w:val="21"/>
          <w:szCs w:val="21"/>
        </w:rPr>
      </w:pPr>
      <w:r>
        <w:rPr>
          <w:rFonts w:ascii="SimSun" w:hAnsi="SimSun" w:eastAsia="SimSun" w:cs="SimSun"/>
          <w:sz w:val="24"/>
          <w:szCs w:val="24"/>
          <w:spacing w:val="-2"/>
        </w:rPr>
        <w:t>b)</w:t>
      </w:r>
      <w:r>
        <w:rPr>
          <w:rFonts w:ascii="SimSun" w:hAnsi="SimSun" w:eastAsia="SimSun" w:cs="SimSun"/>
          <w:sz w:val="24"/>
          <w:szCs w:val="24"/>
          <w:spacing w:val="65"/>
        </w:rPr>
        <w:t xml:space="preserve"> </w:t>
      </w:r>
      <w:r>
        <w:rPr>
          <w:rFonts w:ascii="SimSun" w:hAnsi="SimSun" w:eastAsia="SimSun" w:cs="SimSun"/>
          <w:sz w:val="21"/>
          <w:szCs w:val="21"/>
          <w:spacing w:val="-2"/>
        </w:rPr>
        <w:t>XML</w:t>
      </w:r>
      <w:r>
        <w:rPr>
          <w:rFonts w:ascii="SimSun" w:hAnsi="SimSun" w:eastAsia="SimSun" w:cs="SimSun"/>
          <w:sz w:val="21"/>
          <w:szCs w:val="21"/>
          <w:spacing w:val="-44"/>
        </w:rPr>
        <w:t xml:space="preserve"> </w:t>
      </w:r>
      <w:r>
        <w:rPr>
          <w:rFonts w:ascii="SimSun" w:hAnsi="SimSun" w:eastAsia="SimSun" w:cs="SimSun"/>
          <w:sz w:val="21"/>
          <w:szCs w:val="21"/>
          <w:spacing w:val="-2"/>
        </w:rPr>
        <w:t>语法</w:t>
      </w:r>
    </w:p>
    <w:p>
      <w:pPr>
        <w:ind w:left="920"/>
        <w:spacing w:before="188"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1807"/>
        <w:spacing w:before="67" w:line="274" w:lineRule="auto"/>
        <w:rPr>
          <w:rFonts w:ascii="SimSun" w:hAnsi="SimSun" w:eastAsia="SimSun" w:cs="SimSun"/>
          <w:sz w:val="21"/>
          <w:szCs w:val="21"/>
        </w:rPr>
      </w:pPr>
      <w:r>
        <w:rPr>
          <w:rFonts w:ascii="SimSun" w:hAnsi="SimSun" w:eastAsia="SimSun" w:cs="SimSun"/>
          <w:sz w:val="21"/>
          <w:szCs w:val="21"/>
        </w:rPr>
        <w:t>&lt;condition val='mcenter'&gt;监测中心编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rPr>
        <w:t>&lt;condition val='facility'&gt;监测设施编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spacing w:val="-1"/>
        </w:rPr>
        <w:t>&lt;startfreq val='起始频率'/&gt;</w:t>
      </w:r>
    </w:p>
    <w:p>
      <w:pPr>
        <w:ind w:left="1287"/>
        <w:spacing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68" w:line="221" w:lineRule="auto"/>
        <w:rPr>
          <w:rFonts w:ascii="SimSun" w:hAnsi="SimSun" w:eastAsia="SimSun" w:cs="SimSun"/>
          <w:sz w:val="21"/>
          <w:szCs w:val="21"/>
        </w:rPr>
      </w:pPr>
      <w:r>
        <w:rPr>
          <w:rFonts w:ascii="SimSun" w:hAnsi="SimSun" w:eastAsia="SimSun" w:cs="SimSun"/>
          <w:sz w:val="21"/>
          <w:szCs w:val="21"/>
          <w:spacing w:val="-1"/>
        </w:rPr>
        <w:t>&lt;starttime val='起始时间'/&gt;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1"/>
        </w:rPr>
        <w:t>&lt;stoptime val='终止时间'/&gt;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4114"/>
        <w:spacing w:before="69" w:line="274" w:lineRule="auto"/>
        <w:rPr>
          <w:rFonts w:ascii="SimSun" w:hAnsi="SimSun" w:eastAsia="SimSun" w:cs="SimSun"/>
          <w:sz w:val="21"/>
          <w:szCs w:val="21"/>
        </w:rPr>
      </w:pPr>
      <w:r>
        <w:rPr>
          <w:rFonts w:ascii="SimSun" w:hAnsi="SimSun" w:eastAsia="SimSun" w:cs="SimSun"/>
          <w:sz w:val="21"/>
          <w:szCs w:val="21"/>
          <w:spacing w:val="-4"/>
        </w:rPr>
        <w:t>&lt;centerlat val=</w:t>
      </w:r>
      <w:r>
        <w:rPr>
          <w:rFonts w:ascii="SimSun" w:hAnsi="SimSun" w:eastAsia="SimSun" w:cs="SimSun"/>
          <w:sz w:val="21"/>
          <w:szCs w:val="21"/>
          <w:spacing w:val="-61"/>
        </w:rPr>
        <w:t xml:space="preserve"> </w:t>
      </w:r>
      <w:r>
        <w:rPr>
          <w:rFonts w:ascii="SimSun" w:hAnsi="SimSun" w:eastAsia="SimSun" w:cs="SimSun"/>
          <w:sz w:val="21"/>
          <w:szCs w:val="21"/>
          <w:spacing w:val="-4"/>
        </w:rPr>
        <w:t>’纬度</w:t>
      </w:r>
      <w:r>
        <w:rPr>
          <w:rFonts w:ascii="SimSun" w:hAnsi="SimSun" w:eastAsia="SimSun" w:cs="SimSun"/>
          <w:sz w:val="21"/>
          <w:szCs w:val="21"/>
          <w:spacing w:val="-79"/>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3"/>
        </w:rPr>
        <w:t>&lt;centerlong val=</w:t>
      </w:r>
      <w:r>
        <w:rPr>
          <w:rFonts w:ascii="SimSun" w:hAnsi="SimSun" w:eastAsia="SimSun" w:cs="SimSun"/>
          <w:sz w:val="21"/>
          <w:szCs w:val="21"/>
          <w:spacing w:val="-79"/>
        </w:rPr>
        <w:t xml:space="preserve"> </w:t>
      </w:r>
      <w:r>
        <w:rPr>
          <w:rFonts w:ascii="SimSun" w:hAnsi="SimSun" w:eastAsia="SimSun" w:cs="SimSun"/>
          <w:sz w:val="21"/>
          <w:szCs w:val="21"/>
          <w:spacing w:val="-3"/>
        </w:rPr>
        <w:t>’经度</w:t>
      </w:r>
      <w:r>
        <w:rPr>
          <w:rFonts w:ascii="SimSun" w:hAnsi="SimSun" w:eastAsia="SimSun" w:cs="SimSun"/>
          <w:sz w:val="21"/>
          <w:szCs w:val="21"/>
          <w:spacing w:val="-76"/>
        </w:rPr>
        <w:t xml:space="preserve"> </w:t>
      </w:r>
      <w:r>
        <w:rPr>
          <w:rFonts w:ascii="SimSun" w:hAnsi="SimSun" w:eastAsia="SimSun" w:cs="SimSun"/>
          <w:sz w:val="21"/>
          <w:szCs w:val="21"/>
          <w:spacing w:val="-3"/>
        </w:rPr>
        <w:t>’/&gt;</w:t>
      </w:r>
      <w:r>
        <w:rPr>
          <w:rFonts w:ascii="SimSun" w:hAnsi="SimSun" w:eastAsia="SimSun" w:cs="SimSun"/>
          <w:sz w:val="21"/>
          <w:szCs w:val="21"/>
        </w:rPr>
        <w:t xml:space="preserve"> </w:t>
      </w:r>
      <w:r>
        <w:rPr>
          <w:rFonts w:ascii="SimSun" w:hAnsi="SimSun" w:eastAsia="SimSun" w:cs="SimSun"/>
          <w:sz w:val="21"/>
          <w:szCs w:val="21"/>
          <w:spacing w:val="-4"/>
        </w:rPr>
        <w:t>&lt;radius val=</w:t>
      </w:r>
      <w:r>
        <w:rPr>
          <w:rFonts w:ascii="SimSun" w:hAnsi="SimSun" w:eastAsia="SimSun" w:cs="SimSun"/>
          <w:sz w:val="21"/>
          <w:szCs w:val="21"/>
          <w:spacing w:val="-76"/>
        </w:rPr>
        <w:t xml:space="preserve"> </w:t>
      </w:r>
      <w:r>
        <w:rPr>
          <w:rFonts w:ascii="SimSun" w:hAnsi="SimSun" w:eastAsia="SimSun" w:cs="SimSun"/>
          <w:sz w:val="21"/>
          <w:szCs w:val="21"/>
          <w:spacing w:val="-4"/>
        </w:rPr>
        <w:t>’半径</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1" w:line="225"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55"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3905"/>
        <w:spacing w:before="67" w:line="274" w:lineRule="auto"/>
        <w:rPr>
          <w:rFonts w:ascii="SimSun" w:hAnsi="SimSun" w:eastAsia="SimSun" w:cs="SimSun"/>
          <w:sz w:val="21"/>
          <w:szCs w:val="21"/>
        </w:rPr>
      </w:pPr>
      <w:r>
        <w:rPr>
          <w:rFonts w:ascii="SimSun" w:hAnsi="SimSun" w:eastAsia="SimSun" w:cs="SimSun"/>
          <w:sz w:val="21"/>
          <w:szCs w:val="21"/>
          <w:spacing w:val="-4"/>
        </w:rPr>
        <w:t>&lt;ltlat val=</w:t>
      </w:r>
      <w:r>
        <w:rPr>
          <w:rFonts w:ascii="SimSun" w:hAnsi="SimSun" w:eastAsia="SimSun" w:cs="SimSun"/>
          <w:sz w:val="21"/>
          <w:szCs w:val="21"/>
          <w:spacing w:val="-66"/>
        </w:rPr>
        <w:t xml:space="preserve"> </w:t>
      </w:r>
      <w:r>
        <w:rPr>
          <w:rFonts w:ascii="SimSun" w:hAnsi="SimSun" w:eastAsia="SimSun" w:cs="SimSun"/>
          <w:sz w:val="21"/>
          <w:szCs w:val="21"/>
          <w:spacing w:val="-4"/>
        </w:rPr>
        <w:t>’左上角纬度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&lt;ltlong val=</w:t>
      </w:r>
      <w:r>
        <w:rPr>
          <w:rFonts w:ascii="SimSun" w:hAnsi="SimSun" w:eastAsia="SimSun" w:cs="SimSun"/>
          <w:sz w:val="21"/>
          <w:szCs w:val="21"/>
          <w:spacing w:val="-61"/>
        </w:rPr>
        <w:t xml:space="preserve"> </w:t>
      </w:r>
      <w:r>
        <w:rPr>
          <w:rFonts w:ascii="SimSun" w:hAnsi="SimSun" w:eastAsia="SimSun" w:cs="SimSun"/>
          <w:sz w:val="21"/>
          <w:szCs w:val="21"/>
          <w:spacing w:val="-4"/>
        </w:rPr>
        <w:t>’左上角经度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&lt;rblat val=</w:t>
      </w:r>
      <w:r>
        <w:rPr>
          <w:rFonts w:ascii="SimSun" w:hAnsi="SimSun" w:eastAsia="SimSun" w:cs="SimSun"/>
          <w:sz w:val="21"/>
          <w:szCs w:val="21"/>
          <w:spacing w:val="-66"/>
        </w:rPr>
        <w:t xml:space="preserve"> </w:t>
      </w:r>
      <w:r>
        <w:rPr>
          <w:rFonts w:ascii="SimSun" w:hAnsi="SimSun" w:eastAsia="SimSun" w:cs="SimSun"/>
          <w:sz w:val="21"/>
          <w:szCs w:val="21"/>
          <w:spacing w:val="-4"/>
        </w:rPr>
        <w:t>’右下角纬度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&lt;rblong val=</w:t>
      </w:r>
      <w:r>
        <w:rPr>
          <w:rFonts w:ascii="SimSun" w:hAnsi="SimSun" w:eastAsia="SimSun" w:cs="SimSun"/>
          <w:sz w:val="21"/>
          <w:szCs w:val="21"/>
          <w:spacing w:val="-61"/>
        </w:rPr>
        <w:t xml:space="preserve"> </w:t>
      </w:r>
      <w:r>
        <w:rPr>
          <w:rFonts w:ascii="SimSun" w:hAnsi="SimSun" w:eastAsia="SimSun" w:cs="SimSun"/>
          <w:sz w:val="21"/>
          <w:szCs w:val="21"/>
          <w:spacing w:val="-4"/>
        </w:rPr>
        <w:t>’右下角经度</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2" w:line="226"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54" w:line="221" w:lineRule="auto"/>
        <w:rPr>
          <w:rFonts w:ascii="SimSun" w:hAnsi="SimSun" w:eastAsia="SimSun" w:cs="SimSun"/>
          <w:sz w:val="21"/>
          <w:szCs w:val="21"/>
        </w:rPr>
      </w:pPr>
      <w:r>
        <w:rPr>
          <w:rFonts w:ascii="SimSun" w:hAnsi="SimSun" w:eastAsia="SimSun" w:cs="SimSun"/>
          <w:sz w:val="21"/>
          <w:szCs w:val="21"/>
          <w:spacing w:val="-4"/>
        </w:rPr>
        <w:t>&lt;minbw val=</w:t>
      </w:r>
      <w:r>
        <w:rPr>
          <w:rFonts w:ascii="SimSun" w:hAnsi="SimSun" w:eastAsia="SimSun" w:cs="SimSun"/>
          <w:sz w:val="21"/>
          <w:szCs w:val="21"/>
          <w:spacing w:val="-68"/>
        </w:rPr>
        <w:t xml:space="preserve"> </w:t>
      </w:r>
      <w:r>
        <w:rPr>
          <w:rFonts w:ascii="SimSun" w:hAnsi="SimSun" w:eastAsia="SimSun" w:cs="SimSun"/>
          <w:sz w:val="21"/>
          <w:szCs w:val="21"/>
          <w:spacing w:val="-4"/>
        </w:rPr>
        <w:t>’最小带宽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61" w:line="221" w:lineRule="auto"/>
        <w:rPr>
          <w:rFonts w:ascii="SimSun" w:hAnsi="SimSun" w:eastAsia="SimSun" w:cs="SimSun"/>
          <w:sz w:val="21"/>
          <w:szCs w:val="21"/>
        </w:rPr>
      </w:pPr>
      <w:r>
        <w:rPr>
          <w:rFonts w:ascii="SimSun" w:hAnsi="SimSun" w:eastAsia="SimSun" w:cs="SimSun"/>
          <w:sz w:val="21"/>
          <w:szCs w:val="21"/>
          <w:spacing w:val="-4"/>
        </w:rPr>
        <w:t>&lt;maxbw val=</w:t>
      </w:r>
      <w:r>
        <w:rPr>
          <w:rFonts w:ascii="SimSun" w:hAnsi="SimSun" w:eastAsia="SimSun" w:cs="SimSun"/>
          <w:sz w:val="21"/>
          <w:szCs w:val="21"/>
          <w:spacing w:val="-68"/>
        </w:rPr>
        <w:t xml:space="preserve"> </w:t>
      </w:r>
      <w:r>
        <w:rPr>
          <w:rFonts w:ascii="SimSun" w:hAnsi="SimSun" w:eastAsia="SimSun" w:cs="SimSun"/>
          <w:sz w:val="21"/>
          <w:szCs w:val="21"/>
          <w:spacing w:val="-4"/>
        </w:rPr>
        <w:t>’最大带宽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61" w:line="216" w:lineRule="auto"/>
        <w:rPr>
          <w:rFonts w:ascii="SimSun" w:hAnsi="SimSun" w:eastAsia="SimSun" w:cs="SimSun"/>
          <w:sz w:val="21"/>
          <w:szCs w:val="21"/>
        </w:rPr>
      </w:pPr>
      <w:r>
        <w:rPr>
          <w:rFonts w:ascii="SimSun" w:hAnsi="SimSun" w:eastAsia="SimSun" w:cs="SimSun"/>
          <w:sz w:val="21"/>
          <w:szCs w:val="21"/>
          <w:spacing w:val="-2"/>
        </w:rPr>
        <w:t>&lt;minamplitude val=</w:t>
      </w:r>
      <w:r>
        <w:rPr>
          <w:rFonts w:ascii="SimSun" w:hAnsi="SimSun" w:eastAsia="SimSun" w:cs="SimSun"/>
          <w:sz w:val="21"/>
          <w:szCs w:val="21"/>
          <w:spacing w:val="-78"/>
        </w:rPr>
        <w:t xml:space="preserve"> </w:t>
      </w:r>
      <w:r>
        <w:rPr>
          <w:rFonts w:ascii="SimSun" w:hAnsi="SimSun" w:eastAsia="SimSun" w:cs="SimSun"/>
          <w:sz w:val="21"/>
          <w:szCs w:val="21"/>
          <w:spacing w:val="-2"/>
        </w:rPr>
        <w:t>’最小</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2"/>
        </w:rPr>
        <w:t>&lt;maxamplitude val=</w:t>
      </w:r>
      <w:r>
        <w:rPr>
          <w:rFonts w:ascii="SimSun" w:hAnsi="SimSun" w:eastAsia="SimSun" w:cs="SimSun"/>
          <w:sz w:val="21"/>
          <w:szCs w:val="21"/>
          <w:spacing w:val="-78"/>
        </w:rPr>
        <w:t xml:space="preserve"> </w:t>
      </w:r>
      <w:r>
        <w:rPr>
          <w:rFonts w:ascii="SimSun" w:hAnsi="SimSun" w:eastAsia="SimSun" w:cs="SimSun"/>
          <w:sz w:val="21"/>
          <w:szCs w:val="21"/>
          <w:spacing w:val="-2"/>
        </w:rPr>
        <w:t>’最大</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p>
    <w:p>
      <w:pPr>
        <w:pStyle w:val="BodyText"/>
        <w:spacing w:line="308" w:lineRule="auto"/>
        <w:rPr/>
      </w:pPr>
      <w:r/>
    </w:p>
    <w:p>
      <w:pPr>
        <w:ind w:left="927"/>
        <w:spacing w:before="69"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0"/>
        <w:spacing w:before="67" w:line="215" w:lineRule="auto"/>
        <w:rPr>
          <w:rFonts w:ascii="SimSun" w:hAnsi="SimSun" w:eastAsia="SimSun" w:cs="SimSun"/>
          <w:sz w:val="21"/>
          <w:szCs w:val="21"/>
        </w:rPr>
      </w:pPr>
      <w:r>
        <w:rPr>
          <w:rFonts w:ascii="SimSun" w:hAnsi="SimSun" w:eastAsia="SimSun" w:cs="SimSun"/>
          <w:sz w:val="21"/>
          <w:szCs w:val="21"/>
          <w:spacing w:val="-2"/>
        </w:rPr>
        <w:t>&lt;signal&gt;</w:t>
      </w:r>
    </w:p>
    <w:p>
      <w:pPr>
        <w:ind w:left="1182"/>
        <w:spacing w:before="67" w:line="216" w:lineRule="auto"/>
        <w:rPr>
          <w:rFonts w:ascii="SimSun" w:hAnsi="SimSun" w:eastAsia="SimSun" w:cs="SimSun"/>
          <w:sz w:val="21"/>
          <w:szCs w:val="21"/>
        </w:rPr>
      </w:pPr>
      <w:r>
        <w:rPr>
          <w:rFonts w:ascii="SimSun" w:hAnsi="SimSun" w:eastAsia="SimSun" w:cs="SimSun"/>
          <w:sz w:val="21"/>
          <w:szCs w:val="21"/>
          <w:spacing w:val="-1"/>
        </w:rPr>
        <w:t>&lt;frequency val='频率'/&gt;</w:t>
      </w:r>
    </w:p>
    <w:p>
      <w:pPr>
        <w:ind w:left="1182" w:right="2753"/>
        <w:spacing w:before="68" w:line="273" w:lineRule="auto"/>
        <w:rPr>
          <w:rFonts w:ascii="SimSun" w:hAnsi="SimSun" w:eastAsia="SimSun" w:cs="SimSun"/>
          <w:sz w:val="21"/>
          <w:szCs w:val="21"/>
        </w:rPr>
      </w:pPr>
      <w:r>
        <w:rPr>
          <w:rFonts w:ascii="SimSun" w:hAnsi="SimSun" w:eastAsia="SimSun" w:cs="SimSun"/>
          <w:sz w:val="21"/>
          <w:szCs w:val="21"/>
          <w:spacing w:val="-1"/>
        </w:rPr>
        <w:t>&lt;createdata val='信号样本制作日期和时间'/&gt;</w:t>
      </w:r>
      <w:r>
        <w:rPr>
          <w:rFonts w:ascii="SimSun" w:hAnsi="SimSun" w:eastAsia="SimSun" w:cs="SimSun"/>
          <w:sz w:val="21"/>
          <w:szCs w:val="21"/>
          <w:spacing w:val="18"/>
        </w:rPr>
        <w:t xml:space="preserve"> </w:t>
      </w:r>
      <w:r>
        <w:rPr>
          <w:rFonts w:ascii="SimSun" w:hAnsi="SimSun" w:eastAsia="SimSun" w:cs="SimSun"/>
          <w:sz w:val="21"/>
          <w:szCs w:val="21"/>
          <w:spacing w:val="-1"/>
        </w:rPr>
        <w:t>&lt;longitude val='经度'/&gt;</w:t>
      </w:r>
    </w:p>
    <w:p>
      <w:pPr>
        <w:ind w:left="1182"/>
        <w:spacing w:before="2"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182"/>
        <w:spacing w:before="61" w:line="216" w:lineRule="auto"/>
        <w:rPr>
          <w:rFonts w:ascii="SimSun" w:hAnsi="SimSun" w:eastAsia="SimSun" w:cs="SimSun"/>
          <w:sz w:val="21"/>
          <w:szCs w:val="21"/>
        </w:rPr>
      </w:pPr>
      <w:r>
        <w:rPr>
          <w:rFonts w:ascii="SimSun" w:hAnsi="SimSun" w:eastAsia="SimSun" w:cs="SimSun"/>
          <w:sz w:val="21"/>
          <w:szCs w:val="21"/>
          <w:spacing w:val="-1"/>
        </w:rPr>
        <w:t>&lt;ampuint val='幅度单位'/&gt;</w:t>
      </w:r>
    </w:p>
    <w:p>
      <w:pPr>
        <w:ind w:left="1182"/>
        <w:spacing w:before="66" w:line="216" w:lineRule="auto"/>
        <w:rPr>
          <w:rFonts w:ascii="SimSun" w:hAnsi="SimSun" w:eastAsia="SimSun" w:cs="SimSun"/>
          <w:sz w:val="21"/>
          <w:szCs w:val="21"/>
        </w:rPr>
      </w:pPr>
      <w:r>
        <w:rPr>
          <w:rFonts w:ascii="SimSun" w:hAnsi="SimSun" w:eastAsia="SimSun" w:cs="SimSun"/>
          <w:sz w:val="21"/>
          <w:szCs w:val="21"/>
          <w:spacing w:val="-1"/>
        </w:rPr>
        <w:t>&lt;maxamp val='最大幅度'/&gt;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&lt;midamp val='中值幅度'/&gt;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&lt;minamp val='最小幅度'/&gt;</w:t>
      </w:r>
    </w:p>
    <w:p>
      <w:pPr>
        <w:ind w:left="1179"/>
        <w:spacing w:before="67" w:line="221" w:lineRule="auto"/>
        <w:rPr>
          <w:rFonts w:ascii="SimSun" w:hAnsi="SimSun" w:eastAsia="SimSun" w:cs="SimSun"/>
          <w:sz w:val="21"/>
          <w:szCs w:val="21"/>
        </w:rPr>
      </w:pPr>
      <w:r>
        <w:rPr>
          <w:rFonts w:ascii="SimSun" w:hAnsi="SimSun" w:eastAsia="SimSun" w:cs="SimSun"/>
          <w:sz w:val="21"/>
          <w:szCs w:val="21"/>
          <w:spacing w:val="-1"/>
        </w:rPr>
        <w:t>&lt;maxbw val='最大占用带宽'/&gt;</w:t>
      </w:r>
    </w:p>
    <w:p>
      <w:pPr>
        <w:ind w:left="1179"/>
        <w:spacing w:before="61" w:line="221" w:lineRule="auto"/>
        <w:rPr>
          <w:rFonts w:ascii="SimSun" w:hAnsi="SimSun" w:eastAsia="SimSun" w:cs="SimSun"/>
          <w:sz w:val="21"/>
          <w:szCs w:val="21"/>
        </w:rPr>
      </w:pPr>
      <w:r>
        <w:rPr>
          <w:rFonts w:ascii="SimSun" w:hAnsi="SimSun" w:eastAsia="SimSun" w:cs="SimSun"/>
          <w:sz w:val="21"/>
          <w:szCs w:val="21"/>
          <w:spacing w:val="-1"/>
        </w:rPr>
        <w:t>&lt;modulation val='调制方式'/&gt;</w:t>
      </w:r>
    </w:p>
    <w:p>
      <w:pPr>
        <w:ind w:left="1179"/>
        <w:spacing w:before="60" w:line="216" w:lineRule="auto"/>
        <w:rPr>
          <w:rFonts w:ascii="SimSun" w:hAnsi="SimSun" w:eastAsia="SimSun" w:cs="SimSun"/>
          <w:sz w:val="21"/>
          <w:szCs w:val="21"/>
        </w:rPr>
      </w:pPr>
      <w:r>
        <w:rPr>
          <w:rFonts w:ascii="SimSun" w:hAnsi="SimSun" w:eastAsia="SimSun" w:cs="SimSun"/>
          <w:sz w:val="21"/>
          <w:szCs w:val="21"/>
          <w:spacing w:val="-1"/>
        </w:rPr>
        <w:t>&lt;sproperty val='信号性质'/&gt;</w:t>
      </w:r>
    </w:p>
    <w:p>
      <w:pPr>
        <w:ind w:left="1179"/>
        <w:spacing w:before="66" w:line="221" w:lineRule="auto"/>
        <w:rPr>
          <w:rFonts w:ascii="SimSun" w:hAnsi="SimSun" w:eastAsia="SimSun" w:cs="SimSun"/>
          <w:sz w:val="21"/>
          <w:szCs w:val="21"/>
        </w:rPr>
      </w:pPr>
      <w:r>
        <w:rPr>
          <w:rFonts w:ascii="SimSun" w:hAnsi="SimSun" w:eastAsia="SimSun" w:cs="SimSun"/>
          <w:sz w:val="21"/>
          <w:szCs w:val="21"/>
          <w:spacing w:val="-1"/>
        </w:rPr>
        <w:t>&lt;sstatus val='时域特征'/&gt;</w:t>
      </w:r>
    </w:p>
    <w:p>
      <w:pPr>
        <w:ind w:left="1179"/>
        <w:spacing w:before="61" w:line="215" w:lineRule="auto"/>
        <w:rPr>
          <w:rFonts w:ascii="SimSun" w:hAnsi="SimSun" w:eastAsia="SimSun" w:cs="SimSun"/>
          <w:sz w:val="21"/>
          <w:szCs w:val="21"/>
        </w:rPr>
      </w:pPr>
      <w:r>
        <w:rPr>
          <w:rFonts w:ascii="SimSun" w:hAnsi="SimSun" w:eastAsia="SimSun" w:cs="SimSun"/>
          <w:sz w:val="21"/>
          <w:szCs w:val="21"/>
          <w:spacing w:val="-1"/>
        </w:rPr>
        <w:t>&lt;angle val='信号来波方位'/&gt;</w:t>
      </w:r>
    </w:p>
    <w:p>
      <w:pPr>
        <w:ind w:left="970" w:right="4016" w:firstLine="208"/>
        <w:spacing w:before="69" w:line="273" w:lineRule="auto"/>
        <w:rPr>
          <w:rFonts w:ascii="SimSun" w:hAnsi="SimSun" w:eastAsia="SimSun" w:cs="SimSun"/>
          <w:sz w:val="21"/>
          <w:szCs w:val="21"/>
        </w:rPr>
      </w:pPr>
      <w:r>
        <w:rPr>
          <w:rFonts w:ascii="SimSun" w:hAnsi="SimSun" w:eastAsia="SimSun" w:cs="SimSun"/>
          <w:sz w:val="21"/>
          <w:szCs w:val="21"/>
          <w:spacing w:val="-1"/>
        </w:rPr>
        <w:t>&lt;spectrum val='中频频谱图片'/&gt;</w:t>
      </w:r>
      <w:r>
        <w:rPr>
          <w:rFonts w:ascii="SimSun" w:hAnsi="SimSun" w:eastAsia="SimSun" w:cs="SimSun"/>
          <w:sz w:val="21"/>
          <w:szCs w:val="21"/>
          <w:spacing w:val="11"/>
        </w:rPr>
        <w:t xml:space="preserve"> </w:t>
      </w:r>
      <w:r>
        <w:rPr>
          <w:rFonts w:ascii="SimSun" w:hAnsi="SimSun" w:eastAsia="SimSun" w:cs="SimSun"/>
          <w:sz w:val="21"/>
          <w:szCs w:val="21"/>
          <w:spacing w:val="-2"/>
        </w:rPr>
        <w:t>&lt;/signal&gt;</w:t>
      </w:r>
    </w:p>
    <w:p>
      <w:pPr>
        <w:spacing w:line="273" w:lineRule="auto"/>
        <w:sectPr>
          <w:headerReference w:type="default" r:id="rId18"/>
          <w:footerReference w:type="default" r:id="rId19"/>
          <w:pgSz w:w="11907" w:h="16839"/>
          <w:pgMar w:top="1149" w:right="1785" w:bottom="1174" w:left="1785" w:header="824" w:footer="946" w:gutter="0"/>
        </w:sectPr>
        <w:rPr>
          <w:rFonts w:ascii="SimSun" w:hAnsi="SimSun" w:eastAsia="SimSun" w:cs="SimSun"/>
          <w:sz w:val="21"/>
          <w:szCs w:val="21"/>
        </w:rPr>
      </w:pPr>
    </w:p>
    <w:p>
      <w:pPr>
        <w:pStyle w:val="BodyText"/>
        <w:spacing w:line="272" w:lineRule="auto"/>
        <w:rPr/>
      </w:pPr>
      <w:r/>
    </w:p>
    <w:p>
      <w:pPr>
        <w:ind w:left="979"/>
        <w:spacing w:before="68" w:line="312" w:lineRule="exact"/>
        <w:rPr>
          <w:rFonts w:ascii="SimSun" w:hAnsi="SimSun" w:eastAsia="SimSun" w:cs="SimSun"/>
          <w:sz w:val="21"/>
          <w:szCs w:val="21"/>
        </w:rPr>
      </w:pPr>
      <w:r>
        <w:rPr>
          <w:rFonts w:ascii="SimSun" w:hAnsi="SimSun" w:eastAsia="SimSun" w:cs="SimSun"/>
          <w:sz w:val="21"/>
          <w:szCs w:val="21"/>
          <w:position w:val="2"/>
        </w:rPr>
        <w:t>…</w:t>
      </w:r>
    </w:p>
    <w:p>
      <w:pPr>
        <w:ind w:left="867"/>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rPr>
        <w:t>Step</w:t>
      </w:r>
      <w:r>
        <w:rPr>
          <w:rFonts w:ascii="SimSun" w:hAnsi="SimSun" w:eastAsia="SimSun" w:cs="SimSun"/>
          <w:sz w:val="21"/>
          <w:szCs w:val="21"/>
          <w:spacing w:val="2"/>
        </w:rPr>
        <w:t xml:space="preserve"> 2(</w:t>
      </w:r>
      <w:r>
        <w:rPr>
          <w:rFonts w:ascii="SimSun" w:hAnsi="SimSun" w:eastAsia="SimSun" w:cs="SimSun"/>
          <w:sz w:val="21"/>
          <w:szCs w:val="21"/>
        </w:rPr>
        <w:t>alt</w:t>
      </w:r>
      <w:r>
        <w:rPr>
          <w:rFonts w:ascii="SimSun" w:hAnsi="SimSun" w:eastAsia="SimSun" w:cs="SimSun"/>
          <w:sz w:val="21"/>
          <w:szCs w:val="21"/>
          <w:spacing w:val="2"/>
        </w:rPr>
        <w:t>)：服务出错，参见本规范6.5</w:t>
      </w:r>
      <w:r>
        <w:rPr>
          <w:rFonts w:ascii="SimSun" w:hAnsi="SimSun" w:eastAsia="SimSun" w:cs="SimSun"/>
          <w:sz w:val="21"/>
          <w:szCs w:val="21"/>
          <w:spacing w:val="-39"/>
        </w:rPr>
        <w:t xml:space="preserve"> </w:t>
      </w:r>
      <w:r>
        <w:rPr>
          <w:rFonts w:ascii="SimSun" w:hAnsi="SimSun" w:eastAsia="SimSun" w:cs="SimSun"/>
          <w:sz w:val="21"/>
          <w:szCs w:val="21"/>
          <w:spacing w:val="2"/>
        </w:rPr>
        <w:t>节“服务出错信息定义”。</w:t>
      </w:r>
    </w:p>
    <w:p>
      <w:pPr>
        <w:ind w:left="1078" w:right="5271"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510"/>
        <w:spacing w:before="213" w:line="222" w:lineRule="auto"/>
        <w:rPr>
          <w:rFonts w:ascii="SimSun" w:hAnsi="SimSun" w:eastAsia="SimSun" w:cs="SimSun"/>
          <w:sz w:val="21"/>
          <w:szCs w:val="21"/>
        </w:rPr>
      </w:pPr>
      <w:r>
        <w:rPr>
          <w:rFonts w:ascii="SimSun" w:hAnsi="SimSun" w:eastAsia="SimSun" w:cs="SimSun"/>
          <w:sz w:val="24"/>
          <w:szCs w:val="24"/>
          <w:spacing w:val="-5"/>
        </w:rPr>
        <w:t>c)</w:t>
      </w:r>
      <w:r>
        <w:rPr>
          <w:rFonts w:ascii="SimSun" w:hAnsi="SimSun" w:eastAsia="SimSun" w:cs="SimSun"/>
          <w:sz w:val="24"/>
          <w:szCs w:val="24"/>
          <w:spacing w:val="73"/>
        </w:rPr>
        <w:t xml:space="preserve"> </w:t>
      </w:r>
      <w:r>
        <w:rPr>
          <w:rFonts w:ascii="SimSun" w:hAnsi="SimSun" w:eastAsia="SimSun" w:cs="SimSun"/>
          <w:sz w:val="21"/>
          <w:szCs w:val="21"/>
          <w:spacing w:val="-5"/>
        </w:rPr>
        <w:t>范例</w:t>
      </w:r>
    </w:p>
    <w:p>
      <w:pPr>
        <w:ind w:left="502" w:right="41"/>
        <w:spacing w:before="190" w:line="274" w:lineRule="auto"/>
        <w:rPr>
          <w:rFonts w:ascii="SimSun" w:hAnsi="SimSun" w:eastAsia="SimSun" w:cs="SimSun"/>
          <w:sz w:val="21"/>
          <w:szCs w:val="21"/>
        </w:rPr>
      </w:pPr>
      <w:r>
        <w:rPr>
          <w:rFonts w:ascii="SimSun" w:hAnsi="SimSun" w:eastAsia="SimSun" w:cs="SimSun"/>
          <w:sz w:val="21"/>
          <w:szCs w:val="21"/>
          <w:spacing w:val="-5"/>
        </w:rPr>
        <w:t>假定查询辽宁省朝阳市（211300）的一个监测中心的信号样本，并成功返回查询结果。</w:t>
      </w:r>
      <w:r>
        <w:rPr>
          <w:rFonts w:ascii="SimSun" w:hAnsi="SimSun" w:eastAsia="SimSun" w:cs="SimSun"/>
          <w:sz w:val="21"/>
          <w:szCs w:val="21"/>
          <w:spacing w:val="14"/>
        </w:rPr>
        <w:t xml:space="preserve"> </w:t>
      </w: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1"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rPr>
        <w:t>&lt;condition val='mcenter'&gt;21130000&lt;</w:t>
      </w:r>
      <w:r>
        <w:rPr>
          <w:rFonts w:ascii="SimSun" w:hAnsi="SimSun" w:eastAsia="SimSun" w:cs="SimSun"/>
          <w:sz w:val="21"/>
          <w:szCs w:val="21"/>
          <w:spacing w:val="-1"/>
        </w:rPr>
        <w:t>/condition&gt;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&lt;startfreq val='400000000'/&gt;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val='450000000'/&gt;</w:t>
      </w:r>
    </w:p>
    <w:p>
      <w:pPr>
        <w:ind w:left="1287"/>
        <w:spacing w:before="66"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87"/>
        <w:spacing w:before="55" w:line="216" w:lineRule="auto"/>
        <w:rPr>
          <w:rFonts w:ascii="SimSun" w:hAnsi="SimSun" w:eastAsia="SimSun" w:cs="SimSun"/>
          <w:sz w:val="21"/>
          <w:szCs w:val="21"/>
        </w:rPr>
      </w:pPr>
      <w:r>
        <w:rPr>
          <w:rFonts w:ascii="SimSun" w:hAnsi="SimSun" w:eastAsia="SimSun" w:cs="SimSun"/>
          <w:sz w:val="21"/>
          <w:szCs w:val="21"/>
        </w:rPr>
        <w:t>&lt;stoptime val='2014</w:t>
      </w:r>
      <w:r>
        <w:rPr>
          <w:rFonts w:ascii="SimSun" w:hAnsi="SimSun" w:eastAsia="SimSun" w:cs="SimSun"/>
          <w:sz w:val="21"/>
          <w:szCs w:val="21"/>
          <w:spacing w:val="-1"/>
        </w:rPr>
        <w:t>0501000000'/</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382" w:right="9" w:firstLine="482"/>
        <w:spacing w:before="68" w:line="274" w:lineRule="auto"/>
        <w:rPr>
          <w:rFonts w:ascii="SimSun" w:hAnsi="SimSun" w:eastAsia="SimSun" w:cs="SimSun"/>
          <w:sz w:val="21"/>
          <w:szCs w:val="21"/>
        </w:rPr>
      </w:pPr>
      <w:r>
        <w:rPr>
          <w:rFonts w:ascii="SimSun" w:hAnsi="SimSun" w:eastAsia="SimSun" w:cs="SimSun"/>
          <w:sz w:val="21"/>
          <w:szCs w:val="21"/>
          <w:spacing w:val="-6"/>
        </w:rPr>
        <w:t>查询</w:t>
      </w:r>
      <w:r>
        <w:rPr>
          <w:rFonts w:ascii="SimSun" w:hAnsi="SimSun" w:eastAsia="SimSun" w:cs="SimSun"/>
          <w:sz w:val="21"/>
          <w:szCs w:val="21"/>
          <w:spacing w:val="-45"/>
        </w:rPr>
        <w:t xml:space="preserve"> </w:t>
      </w:r>
      <w:r>
        <w:rPr>
          <w:rFonts w:ascii="SimSun" w:hAnsi="SimSun" w:eastAsia="SimSun" w:cs="SimSun"/>
          <w:sz w:val="21"/>
          <w:szCs w:val="21"/>
          <w:spacing w:val="-6"/>
        </w:rPr>
        <w:t>400MHz</w:t>
      </w:r>
      <w:r>
        <w:rPr>
          <w:rFonts w:ascii="SimSun" w:hAnsi="SimSun" w:eastAsia="SimSun" w:cs="SimSun"/>
          <w:sz w:val="21"/>
          <w:szCs w:val="21"/>
          <w:spacing w:val="-37"/>
        </w:rPr>
        <w:t xml:space="preserve"> </w:t>
      </w:r>
      <w:r>
        <w:rPr>
          <w:rFonts w:ascii="SimSun" w:hAnsi="SimSun" w:eastAsia="SimSun" w:cs="SimSun"/>
          <w:sz w:val="21"/>
          <w:szCs w:val="21"/>
          <w:spacing w:val="-6"/>
        </w:rPr>
        <w:t>到</w:t>
      </w:r>
      <w:r>
        <w:rPr>
          <w:rFonts w:ascii="SimSun" w:hAnsi="SimSun" w:eastAsia="SimSun" w:cs="SimSun"/>
          <w:sz w:val="21"/>
          <w:szCs w:val="21"/>
          <w:spacing w:val="-48"/>
        </w:rPr>
        <w:t xml:space="preserve"> </w:t>
      </w:r>
      <w:r>
        <w:rPr>
          <w:rFonts w:ascii="SimSun" w:hAnsi="SimSun" w:eastAsia="SimSun" w:cs="SimSun"/>
          <w:sz w:val="21"/>
          <w:szCs w:val="21"/>
          <w:spacing w:val="-6"/>
        </w:rPr>
        <w:t>450MHz</w:t>
      </w:r>
      <w:r>
        <w:rPr>
          <w:rFonts w:ascii="SimSun" w:hAnsi="SimSun" w:eastAsia="SimSun" w:cs="SimSun"/>
          <w:sz w:val="21"/>
          <w:szCs w:val="21"/>
          <w:spacing w:val="-43"/>
        </w:rPr>
        <w:t xml:space="preserve"> </w:t>
      </w:r>
      <w:r>
        <w:rPr>
          <w:rFonts w:ascii="SimSun" w:hAnsi="SimSun" w:eastAsia="SimSun" w:cs="SimSun"/>
          <w:sz w:val="21"/>
          <w:szCs w:val="21"/>
          <w:spacing w:val="-6"/>
        </w:rPr>
        <w:t>这个频段，从</w:t>
      </w:r>
      <w:r>
        <w:rPr>
          <w:rFonts w:ascii="SimSun" w:hAnsi="SimSun" w:eastAsia="SimSun" w:cs="SimSun"/>
          <w:sz w:val="21"/>
          <w:szCs w:val="21"/>
          <w:spacing w:val="-35"/>
        </w:rPr>
        <w:t xml:space="preserve"> </w:t>
      </w:r>
      <w:r>
        <w:rPr>
          <w:rFonts w:ascii="SimSun" w:hAnsi="SimSun" w:eastAsia="SimSun" w:cs="SimSun"/>
          <w:sz w:val="21"/>
          <w:szCs w:val="21"/>
          <w:spacing w:val="-6"/>
        </w:rPr>
        <w:t>2014</w:t>
      </w:r>
      <w:r>
        <w:rPr>
          <w:rFonts w:ascii="SimSun" w:hAnsi="SimSun" w:eastAsia="SimSun" w:cs="SimSun"/>
          <w:sz w:val="21"/>
          <w:szCs w:val="21"/>
          <w:spacing w:val="-43"/>
        </w:rPr>
        <w:t xml:space="preserve"> </w:t>
      </w:r>
      <w:r>
        <w:rPr>
          <w:rFonts w:ascii="SimSun" w:hAnsi="SimSun" w:eastAsia="SimSun" w:cs="SimSun"/>
          <w:sz w:val="21"/>
          <w:szCs w:val="21"/>
          <w:spacing w:val="-6"/>
        </w:rPr>
        <w:t>年</w:t>
      </w:r>
      <w:r>
        <w:rPr>
          <w:rFonts w:ascii="SimSun" w:hAnsi="SimSun" w:eastAsia="SimSun" w:cs="SimSun"/>
          <w:sz w:val="21"/>
          <w:szCs w:val="21"/>
          <w:spacing w:val="-29"/>
        </w:rPr>
        <w:t xml:space="preserve"> </w:t>
      </w:r>
      <w:r>
        <w:rPr>
          <w:rFonts w:ascii="SimSun" w:hAnsi="SimSun" w:eastAsia="SimSun" w:cs="SimSun"/>
          <w:sz w:val="21"/>
          <w:szCs w:val="21"/>
          <w:spacing w:val="-6"/>
        </w:rPr>
        <w:t>1</w:t>
      </w:r>
      <w:r>
        <w:rPr>
          <w:rFonts w:ascii="SimSun" w:hAnsi="SimSun" w:eastAsia="SimSun" w:cs="SimSun"/>
          <w:sz w:val="21"/>
          <w:szCs w:val="21"/>
          <w:spacing w:val="-41"/>
        </w:rPr>
        <w:t xml:space="preserve"> </w:t>
      </w:r>
      <w:r>
        <w:rPr>
          <w:rFonts w:ascii="SimSun" w:hAnsi="SimSun" w:eastAsia="SimSun" w:cs="SimSun"/>
          <w:sz w:val="21"/>
          <w:szCs w:val="21"/>
          <w:spacing w:val="-6"/>
        </w:rPr>
        <w:t>月</w:t>
      </w:r>
      <w:r>
        <w:rPr>
          <w:rFonts w:ascii="SimSun" w:hAnsi="SimSun" w:eastAsia="SimSun" w:cs="SimSun"/>
          <w:sz w:val="21"/>
          <w:szCs w:val="21"/>
          <w:spacing w:val="-28"/>
        </w:rPr>
        <w:t xml:space="preserve"> </w:t>
      </w:r>
      <w:r>
        <w:rPr>
          <w:rFonts w:ascii="SimSun" w:hAnsi="SimSun" w:eastAsia="SimSun" w:cs="SimSun"/>
          <w:sz w:val="21"/>
          <w:szCs w:val="21"/>
          <w:spacing w:val="-6"/>
        </w:rPr>
        <w:t>1 日零</w:t>
      </w:r>
      <w:r>
        <w:rPr>
          <w:rFonts w:ascii="SimSun" w:hAnsi="SimSun" w:eastAsia="SimSun" w:cs="SimSun"/>
          <w:sz w:val="21"/>
          <w:szCs w:val="21"/>
          <w:spacing w:val="-7"/>
        </w:rPr>
        <w:t>点到当年</w:t>
      </w:r>
      <w:r>
        <w:rPr>
          <w:rFonts w:ascii="SimSun" w:hAnsi="SimSun" w:eastAsia="SimSun" w:cs="SimSun"/>
          <w:sz w:val="21"/>
          <w:szCs w:val="21"/>
          <w:spacing w:val="-40"/>
        </w:rPr>
        <w:t xml:space="preserve"> </w:t>
      </w:r>
      <w:r>
        <w:rPr>
          <w:rFonts w:ascii="SimSun" w:hAnsi="SimSun" w:eastAsia="SimSun" w:cs="SimSun"/>
          <w:sz w:val="21"/>
          <w:szCs w:val="21"/>
          <w:spacing w:val="-7"/>
        </w:rPr>
        <w:t>5</w:t>
      </w:r>
      <w:r>
        <w:rPr>
          <w:rFonts w:ascii="SimSun" w:hAnsi="SimSun" w:eastAsia="SimSun" w:cs="SimSun"/>
          <w:sz w:val="21"/>
          <w:szCs w:val="21"/>
          <w:spacing w:val="-38"/>
        </w:rPr>
        <w:t xml:space="preserve"> </w:t>
      </w:r>
      <w:r>
        <w:rPr>
          <w:rFonts w:ascii="SimSun" w:hAnsi="SimSun" w:eastAsia="SimSun" w:cs="SimSun"/>
          <w:sz w:val="21"/>
          <w:szCs w:val="21"/>
          <w:spacing w:val="-7"/>
        </w:rPr>
        <w:t>月</w:t>
      </w:r>
      <w:r>
        <w:rPr>
          <w:rFonts w:ascii="SimSun" w:hAnsi="SimSun" w:eastAsia="SimSun" w:cs="SimSun"/>
          <w:sz w:val="21"/>
          <w:szCs w:val="21"/>
          <w:spacing w:val="-29"/>
        </w:rPr>
        <w:t xml:space="preserve"> </w:t>
      </w:r>
      <w:r>
        <w:rPr>
          <w:rFonts w:ascii="SimSun" w:hAnsi="SimSun" w:eastAsia="SimSun" w:cs="SimSun"/>
          <w:sz w:val="21"/>
          <w:szCs w:val="21"/>
          <w:spacing w:val="-7"/>
        </w:rPr>
        <w:t>1 日零点的</w:t>
      </w:r>
      <w:r>
        <w:rPr>
          <w:rFonts w:ascii="SimSun" w:hAnsi="SimSun" w:eastAsia="SimSun" w:cs="SimSun"/>
          <w:sz w:val="21"/>
          <w:szCs w:val="21"/>
          <w:spacing w:val="-5"/>
        </w:rPr>
        <w:t>信号样本。</w:t>
      </w:r>
    </w:p>
    <w:p>
      <w:pPr>
        <w:ind w:left="50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0"/>
        <w:spacing w:before="67" w:line="215" w:lineRule="auto"/>
        <w:rPr>
          <w:rFonts w:ascii="SimSun" w:hAnsi="SimSun" w:eastAsia="SimSun" w:cs="SimSun"/>
          <w:sz w:val="21"/>
          <w:szCs w:val="21"/>
        </w:rPr>
      </w:pPr>
      <w:r>
        <w:rPr>
          <w:rFonts w:ascii="SimSun" w:hAnsi="SimSun" w:eastAsia="SimSun" w:cs="SimSun"/>
          <w:sz w:val="21"/>
          <w:szCs w:val="21"/>
          <w:spacing w:val="-2"/>
        </w:rPr>
        <w:t>&lt;signal&gt;</w:t>
      </w:r>
    </w:p>
    <w:p>
      <w:pPr>
        <w:ind w:left="1182"/>
        <w:spacing w:before="67" w:line="216" w:lineRule="auto"/>
        <w:rPr>
          <w:rFonts w:ascii="SimSun" w:hAnsi="SimSun" w:eastAsia="SimSun" w:cs="SimSun"/>
          <w:sz w:val="21"/>
          <w:szCs w:val="21"/>
        </w:rPr>
      </w:pPr>
      <w:r>
        <w:rPr>
          <w:rFonts w:ascii="SimSun" w:hAnsi="SimSun" w:eastAsia="SimSun" w:cs="SimSun"/>
          <w:sz w:val="21"/>
          <w:szCs w:val="21"/>
          <w:spacing w:val="-1"/>
        </w:rPr>
        <w:t>&lt;frequency val='408000000'/&gt;</w:t>
      </w:r>
    </w:p>
    <w:p>
      <w:pPr>
        <w:ind w:left="1182"/>
        <w:spacing w:before="66" w:line="216" w:lineRule="auto"/>
        <w:rPr>
          <w:rFonts w:ascii="SimSun" w:hAnsi="SimSun" w:eastAsia="SimSun" w:cs="SimSun"/>
          <w:sz w:val="21"/>
          <w:szCs w:val="21"/>
        </w:rPr>
      </w:pPr>
      <w:r>
        <w:rPr>
          <w:rFonts w:ascii="SimSun" w:hAnsi="SimSun" w:eastAsia="SimSun" w:cs="SimSun"/>
          <w:sz w:val="21"/>
          <w:szCs w:val="21"/>
        </w:rPr>
        <w:t>&lt;sampletime val='2014</w:t>
      </w:r>
      <w:r>
        <w:rPr>
          <w:rFonts w:ascii="SimSun" w:hAnsi="SimSun" w:eastAsia="SimSun" w:cs="SimSun"/>
          <w:sz w:val="21"/>
          <w:szCs w:val="21"/>
          <w:spacing w:val="-1"/>
        </w:rPr>
        <w:t>0201120000'/&gt;</w:t>
      </w:r>
    </w:p>
    <w:p>
      <w:pPr>
        <w:ind w:left="1182"/>
        <w:spacing w:before="67" w:line="215" w:lineRule="auto"/>
        <w:rPr>
          <w:rFonts w:ascii="SimSun" w:hAnsi="SimSun" w:eastAsia="SimSun" w:cs="SimSun"/>
          <w:sz w:val="21"/>
          <w:szCs w:val="21"/>
        </w:rPr>
      </w:pPr>
      <w:r>
        <w:rPr>
          <w:rFonts w:ascii="SimSun" w:hAnsi="SimSun" w:eastAsia="SimSun" w:cs="SimSun"/>
          <w:sz w:val="21"/>
          <w:szCs w:val="21"/>
        </w:rPr>
        <w:t>&lt;longitude val='130</w:t>
      </w:r>
      <w:r>
        <w:rPr>
          <w:rFonts w:ascii="SimSun" w:hAnsi="SimSun" w:eastAsia="SimSun" w:cs="SimSun"/>
          <w:sz w:val="21"/>
          <w:szCs w:val="21"/>
          <w:spacing w:val="-1"/>
        </w:rPr>
        <w:t>.12121212'/&gt;</w:t>
      </w:r>
    </w:p>
    <w:p>
      <w:pPr>
        <w:ind w:left="1182"/>
        <w:spacing w:before="67" w:line="226" w:lineRule="auto"/>
        <w:rPr>
          <w:rFonts w:ascii="SimSun" w:hAnsi="SimSun" w:eastAsia="SimSun" w:cs="SimSun"/>
          <w:sz w:val="21"/>
          <w:szCs w:val="21"/>
        </w:rPr>
      </w:pPr>
      <w:r>
        <w:rPr>
          <w:rFonts w:ascii="SimSun" w:hAnsi="SimSun" w:eastAsia="SimSun" w:cs="SimSun"/>
          <w:sz w:val="21"/>
          <w:szCs w:val="21"/>
          <w:spacing w:val="-1"/>
        </w:rPr>
        <w:t>&lt;latitude val='42.23232323'/&gt;</w:t>
      </w:r>
    </w:p>
    <w:p>
      <w:pPr>
        <w:ind w:left="1182"/>
        <w:spacing w:before="55" w:line="216" w:lineRule="auto"/>
        <w:rPr>
          <w:rFonts w:ascii="SimSun" w:hAnsi="SimSun" w:eastAsia="SimSun" w:cs="SimSun"/>
          <w:sz w:val="21"/>
          <w:szCs w:val="21"/>
        </w:rPr>
      </w:pPr>
      <w:r>
        <w:rPr>
          <w:rFonts w:ascii="SimSun" w:hAnsi="SimSun" w:eastAsia="SimSun" w:cs="SimSun"/>
          <w:sz w:val="21"/>
          <w:szCs w:val="21"/>
          <w:spacing w:val="-1"/>
        </w:rPr>
        <w:t>&lt;ampuint val='dBm'/&gt;</w:t>
      </w:r>
    </w:p>
    <w:p>
      <w:pPr>
        <w:ind w:left="1182"/>
        <w:spacing w:before="66" w:line="216" w:lineRule="auto"/>
        <w:rPr>
          <w:rFonts w:ascii="SimSun" w:hAnsi="SimSun" w:eastAsia="SimSun" w:cs="SimSun"/>
          <w:sz w:val="21"/>
          <w:szCs w:val="21"/>
        </w:rPr>
      </w:pPr>
      <w:r>
        <w:rPr>
          <w:rFonts w:ascii="SimSun" w:hAnsi="SimSun" w:eastAsia="SimSun" w:cs="SimSun"/>
          <w:sz w:val="21"/>
          <w:szCs w:val="21"/>
          <w:spacing w:val="-1"/>
        </w:rPr>
        <w:t>&lt;maxamp val='-25'/&gt;</w:t>
      </w:r>
    </w:p>
    <w:p>
      <w:pPr>
        <w:ind w:left="1179"/>
        <w:spacing w:before="67" w:line="216" w:lineRule="auto"/>
        <w:rPr>
          <w:rFonts w:ascii="SimSun" w:hAnsi="SimSun" w:eastAsia="SimSun" w:cs="SimSun"/>
          <w:sz w:val="21"/>
          <w:szCs w:val="21"/>
        </w:rPr>
      </w:pPr>
      <w:r>
        <w:rPr>
          <w:rFonts w:ascii="SimSun" w:hAnsi="SimSun" w:eastAsia="SimSun" w:cs="SimSun"/>
          <w:sz w:val="21"/>
          <w:szCs w:val="21"/>
          <w:spacing w:val="-1"/>
        </w:rPr>
        <w:t>&lt;midamp val='-27'/&gt;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&lt;minamp val='-30'/&gt;</w:t>
      </w:r>
    </w:p>
    <w:p>
      <w:pPr>
        <w:ind w:left="970"/>
        <w:spacing w:before="67" w:line="215" w:lineRule="auto"/>
        <w:rPr>
          <w:rFonts w:ascii="SimSun" w:hAnsi="SimSun" w:eastAsia="SimSun" w:cs="SimSun"/>
          <w:sz w:val="21"/>
          <w:szCs w:val="21"/>
        </w:rPr>
      </w:pPr>
      <w:r>
        <w:rPr>
          <w:rFonts w:ascii="SimSun" w:hAnsi="SimSun" w:eastAsia="SimSun" w:cs="SimSun"/>
          <w:sz w:val="21"/>
          <w:szCs w:val="21"/>
          <w:spacing w:val="-2"/>
        </w:rPr>
        <w:t>&lt;/signal&gt;</w:t>
      </w:r>
    </w:p>
    <w:p>
      <w:pPr>
        <w:ind w:left="970"/>
        <w:spacing w:before="67" w:line="215" w:lineRule="auto"/>
        <w:rPr>
          <w:rFonts w:ascii="SimSun" w:hAnsi="SimSun" w:eastAsia="SimSun" w:cs="SimSun"/>
          <w:sz w:val="21"/>
          <w:szCs w:val="21"/>
        </w:rPr>
      </w:pPr>
      <w:r>
        <w:rPr>
          <w:rFonts w:ascii="SimSun" w:hAnsi="SimSun" w:eastAsia="SimSun" w:cs="SimSun"/>
          <w:sz w:val="21"/>
          <w:szCs w:val="21"/>
          <w:spacing w:val="-2"/>
        </w:rPr>
        <w:t>&lt;signal&gt;</w:t>
      </w:r>
    </w:p>
    <w:p>
      <w:pPr>
        <w:ind w:left="1182"/>
        <w:spacing w:before="68" w:line="216" w:lineRule="auto"/>
        <w:rPr>
          <w:rFonts w:ascii="SimSun" w:hAnsi="SimSun" w:eastAsia="SimSun" w:cs="SimSun"/>
          <w:sz w:val="21"/>
          <w:szCs w:val="21"/>
        </w:rPr>
      </w:pPr>
      <w:r>
        <w:rPr>
          <w:rFonts w:ascii="SimSun" w:hAnsi="SimSun" w:eastAsia="SimSun" w:cs="SimSun"/>
          <w:sz w:val="21"/>
          <w:szCs w:val="21"/>
          <w:spacing w:val="-1"/>
        </w:rPr>
        <w:t>&lt;frequency val='428000000'/&gt;</w:t>
      </w:r>
    </w:p>
    <w:p>
      <w:pPr>
        <w:ind w:left="1182"/>
        <w:spacing w:before="66" w:line="216" w:lineRule="auto"/>
        <w:rPr>
          <w:rFonts w:ascii="SimSun" w:hAnsi="SimSun" w:eastAsia="SimSun" w:cs="SimSun"/>
          <w:sz w:val="21"/>
          <w:szCs w:val="21"/>
        </w:rPr>
      </w:pPr>
      <w:r>
        <w:rPr>
          <w:rFonts w:ascii="SimSun" w:hAnsi="SimSun" w:eastAsia="SimSun" w:cs="SimSun"/>
          <w:sz w:val="21"/>
          <w:szCs w:val="21"/>
        </w:rPr>
        <w:t>&lt;sampletime val='2014</w:t>
      </w:r>
      <w:r>
        <w:rPr>
          <w:rFonts w:ascii="SimSun" w:hAnsi="SimSun" w:eastAsia="SimSun" w:cs="SimSun"/>
          <w:sz w:val="21"/>
          <w:szCs w:val="21"/>
          <w:spacing w:val="-1"/>
        </w:rPr>
        <w:t>0201120000'/&gt;</w:t>
      </w:r>
    </w:p>
    <w:p>
      <w:pPr>
        <w:ind w:left="1182"/>
        <w:spacing w:before="67" w:line="215" w:lineRule="auto"/>
        <w:rPr>
          <w:rFonts w:ascii="SimSun" w:hAnsi="SimSun" w:eastAsia="SimSun" w:cs="SimSun"/>
          <w:sz w:val="21"/>
          <w:szCs w:val="21"/>
        </w:rPr>
      </w:pPr>
      <w:r>
        <w:rPr>
          <w:rFonts w:ascii="SimSun" w:hAnsi="SimSun" w:eastAsia="SimSun" w:cs="SimSun"/>
          <w:sz w:val="21"/>
          <w:szCs w:val="21"/>
        </w:rPr>
        <w:t>&lt;longitude val='130</w:t>
      </w:r>
      <w:r>
        <w:rPr>
          <w:rFonts w:ascii="SimSun" w:hAnsi="SimSun" w:eastAsia="SimSun" w:cs="SimSun"/>
          <w:sz w:val="21"/>
          <w:szCs w:val="21"/>
          <w:spacing w:val="-1"/>
        </w:rPr>
        <w:t>.12121212'/&gt;</w:t>
      </w:r>
    </w:p>
    <w:p>
      <w:pPr>
        <w:ind w:left="1182"/>
        <w:spacing w:before="67" w:line="226" w:lineRule="auto"/>
        <w:rPr>
          <w:rFonts w:ascii="SimSun" w:hAnsi="SimSun" w:eastAsia="SimSun" w:cs="SimSun"/>
          <w:sz w:val="21"/>
          <w:szCs w:val="21"/>
        </w:rPr>
      </w:pPr>
      <w:r>
        <w:rPr>
          <w:rFonts w:ascii="SimSun" w:hAnsi="SimSun" w:eastAsia="SimSun" w:cs="SimSun"/>
          <w:sz w:val="21"/>
          <w:szCs w:val="21"/>
          <w:spacing w:val="-1"/>
        </w:rPr>
        <w:t>&lt;latitude val='42.23232323'/&gt;</w:t>
      </w:r>
    </w:p>
    <w:p>
      <w:pPr>
        <w:ind w:left="1182"/>
        <w:spacing w:before="55" w:line="216" w:lineRule="auto"/>
        <w:rPr>
          <w:rFonts w:ascii="SimSun" w:hAnsi="SimSun" w:eastAsia="SimSun" w:cs="SimSun"/>
          <w:sz w:val="21"/>
          <w:szCs w:val="21"/>
        </w:rPr>
      </w:pPr>
      <w:r>
        <w:rPr>
          <w:rFonts w:ascii="SimSun" w:hAnsi="SimSun" w:eastAsia="SimSun" w:cs="SimSun"/>
          <w:sz w:val="21"/>
          <w:szCs w:val="21"/>
          <w:spacing w:val="-1"/>
        </w:rPr>
        <w:t>&lt;ampuint val='dBm'/&gt;</w:t>
      </w:r>
    </w:p>
    <w:p>
      <w:pPr>
        <w:spacing w:line="24" w:lineRule="exact"/>
        <w:rPr/>
      </w:pPr>
      <w:r/>
    </w:p>
    <w:p>
      <w:pPr>
        <w:spacing w:line="24" w:lineRule="exact"/>
        <w:sectPr>
          <w:headerReference w:type="default" r:id="rId16"/>
          <w:footerReference w:type="default" r:id="rId20"/>
          <w:pgSz w:w="11907" w:h="16839"/>
          <w:pgMar w:top="1149" w:right="1785" w:bottom="1395" w:left="1785" w:header="824" w:footer="1168" w:gutter="0"/>
          <w:cols w:equalWidth="0" w:num="1">
            <w:col w:w="8335" w:space="0"/>
          </w:cols>
        </w:sectPr>
        <w:rPr/>
      </w:pPr>
    </w:p>
    <w:p>
      <w:pPr>
        <w:ind w:right="10"/>
        <w:spacing w:before="42" w:line="216" w:lineRule="auto"/>
        <w:jc w:val="right"/>
        <w:rPr>
          <w:rFonts w:ascii="SimSun" w:hAnsi="SimSun" w:eastAsia="SimSun" w:cs="SimSun"/>
          <w:sz w:val="21"/>
          <w:szCs w:val="21"/>
        </w:rPr>
      </w:pPr>
      <w:r>
        <w:rPr>
          <w:rFonts w:ascii="SimSun" w:hAnsi="SimSun" w:eastAsia="SimSun" w:cs="SimSun"/>
          <w:sz w:val="21"/>
          <w:szCs w:val="21"/>
          <w:spacing w:val="-2"/>
        </w:rPr>
        <w:t>&lt;maxamp</w:t>
      </w:r>
    </w:p>
    <w:p>
      <w:pPr>
        <w:ind w:right="11"/>
        <w:spacing w:before="66" w:line="216" w:lineRule="auto"/>
        <w:jc w:val="right"/>
        <w:rPr>
          <w:rFonts w:ascii="SimSun" w:hAnsi="SimSun" w:eastAsia="SimSun" w:cs="SimSun"/>
          <w:sz w:val="21"/>
          <w:szCs w:val="21"/>
        </w:rPr>
      </w:pPr>
      <w:r>
        <w:rPr>
          <w:rFonts w:ascii="SimSun" w:hAnsi="SimSun" w:eastAsia="SimSun" w:cs="SimSun"/>
          <w:sz w:val="21"/>
          <w:szCs w:val="21"/>
          <w:spacing w:val="-2"/>
        </w:rPr>
        <w:t>&lt;midamp</w:t>
      </w:r>
    </w:p>
    <w:p>
      <w:pPr>
        <w:ind w:left="970" w:right="11" w:firstLine="208"/>
        <w:spacing w:before="67" w:line="230" w:lineRule="auto"/>
        <w:rPr>
          <w:rFonts w:ascii="SimSun" w:hAnsi="SimSun" w:eastAsia="SimSun" w:cs="SimSun"/>
          <w:sz w:val="21"/>
          <w:szCs w:val="21"/>
        </w:rPr>
      </w:pPr>
      <w:r>
        <w:rPr>
          <w:rFonts w:ascii="SimSun" w:hAnsi="SimSun" w:eastAsia="SimSun" w:cs="SimSun"/>
          <w:sz w:val="21"/>
          <w:szCs w:val="21"/>
          <w:spacing w:val="-2"/>
        </w:rPr>
        <w:t>&lt;minamp</w:t>
      </w:r>
      <w:r>
        <w:rPr>
          <w:rFonts w:ascii="SimSun" w:hAnsi="SimSun" w:eastAsia="SimSun" w:cs="SimSun"/>
          <w:sz w:val="21"/>
          <w:szCs w:val="21"/>
          <w:spacing w:val="1"/>
        </w:rPr>
        <w:t xml:space="preserve"> </w:t>
      </w:r>
      <w:r>
        <w:rPr>
          <w:rFonts w:ascii="SimSun" w:hAnsi="SimSun" w:eastAsia="SimSun" w:cs="SimSun"/>
          <w:sz w:val="21"/>
          <w:szCs w:val="21"/>
          <w:spacing w:val="-2"/>
        </w:rPr>
        <w:t>&lt;/signal&gt;</w:t>
      </w:r>
    </w:p>
    <w:p>
      <w:pPr>
        <w:pStyle w:val="BodyText"/>
        <w:spacing w:line="14" w:lineRule="auto"/>
        <w:rPr>
          <w:sz w:val="2"/>
        </w:rPr>
      </w:pPr>
      <w:r>
        <w:rPr>
          <w:sz w:val="2"/>
          <w:szCs w:val="2"/>
        </w:rPr>
        <w:br w:type="column"/>
      </w:r>
    </w:p>
    <w:p>
      <w:pPr>
        <w:spacing w:before="41" w:line="226" w:lineRule="auto"/>
        <w:rPr>
          <w:rFonts w:ascii="SimSun" w:hAnsi="SimSun" w:eastAsia="SimSun" w:cs="SimSun"/>
          <w:sz w:val="21"/>
          <w:szCs w:val="21"/>
        </w:rPr>
      </w:pPr>
      <w:r>
        <w:rPr>
          <w:rFonts w:ascii="SimSun" w:hAnsi="SimSun" w:eastAsia="SimSun" w:cs="SimSun"/>
          <w:sz w:val="21"/>
          <w:szCs w:val="21"/>
          <w:spacing w:val="-1"/>
        </w:rPr>
        <w:t>val='-35'/&gt;</w:t>
      </w:r>
    </w:p>
    <w:p>
      <w:pPr>
        <w:spacing w:before="55" w:line="226" w:lineRule="auto"/>
        <w:rPr>
          <w:rFonts w:ascii="SimSun" w:hAnsi="SimSun" w:eastAsia="SimSun" w:cs="SimSun"/>
          <w:sz w:val="21"/>
          <w:szCs w:val="21"/>
        </w:rPr>
      </w:pPr>
      <w:r>
        <w:rPr>
          <w:rFonts w:ascii="SimSun" w:hAnsi="SimSun" w:eastAsia="SimSun" w:cs="SimSun"/>
          <w:sz w:val="21"/>
          <w:szCs w:val="21"/>
          <w:spacing w:val="-1"/>
        </w:rPr>
        <w:t>val='-37'/&gt;</w:t>
      </w:r>
    </w:p>
    <w:p>
      <w:pPr>
        <w:spacing w:before="54" w:line="226" w:lineRule="auto"/>
        <w:rPr>
          <w:rFonts w:ascii="SimSun" w:hAnsi="SimSun" w:eastAsia="SimSun" w:cs="SimSun"/>
          <w:sz w:val="21"/>
          <w:szCs w:val="21"/>
        </w:rPr>
      </w:pPr>
      <w:r>
        <w:rPr>
          <w:rFonts w:ascii="SimSun" w:hAnsi="SimSun" w:eastAsia="SimSun" w:cs="SimSun"/>
          <w:sz w:val="21"/>
          <w:szCs w:val="21"/>
          <w:spacing w:val="-1"/>
        </w:rPr>
        <w:t>val='-40'/&gt;</w:t>
      </w:r>
    </w:p>
    <w:p>
      <w:pPr>
        <w:spacing w:line="226" w:lineRule="auto"/>
        <w:sectPr>
          <w:type w:val="continuous"/>
          <w:pgSz w:w="11907" w:h="16839"/>
          <w:pgMar w:top="1149" w:right="1785" w:bottom="1395" w:left="1785" w:header="824" w:footer="1168" w:gutter="0"/>
          <w:cols w:equalWidth="0" w:num="2">
            <w:col w:w="1917" w:space="100"/>
            <w:col w:w="6318" w:space="0"/>
          </w:cols>
        </w:sectPr>
        <w:rPr>
          <w:rFonts w:ascii="SimSun" w:hAnsi="SimSun" w:eastAsia="SimSun" w:cs="SimSun"/>
          <w:sz w:val="21"/>
          <w:szCs w:val="21"/>
        </w:rPr>
      </w:pPr>
    </w:p>
    <w:p>
      <w:pPr>
        <w:pStyle w:val="BodyText"/>
        <w:spacing w:line="271" w:lineRule="auto"/>
        <w:rPr/>
      </w:pPr>
      <w:r/>
    </w:p>
    <w:p>
      <w:pPr>
        <w:ind w:left="507"/>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19"/>
        <w:spacing w:before="67" w:line="236" w:lineRule="auto"/>
        <w:rPr>
          <w:rFonts w:ascii="SimHei" w:hAnsi="SimHei" w:eastAsia="SimHei" w:cs="SimHei"/>
          <w:sz w:val="21"/>
          <w:szCs w:val="21"/>
        </w:rPr>
      </w:pPr>
      <w:r>
        <w:rPr>
          <w:rFonts w:ascii="Calibri" w:hAnsi="Calibri" w:eastAsia="Calibri" w:cs="Calibri"/>
          <w:sz w:val="21"/>
          <w:szCs w:val="21"/>
        </w:rPr>
        <w:t>4.2  </w:t>
      </w:r>
      <w:r>
        <w:rPr>
          <w:rFonts w:ascii="SimHei" w:hAnsi="SimHei" w:eastAsia="SimHei" w:cs="SimHei"/>
          <w:sz w:val="21"/>
          <w:szCs w:val="21"/>
        </w:rPr>
        <w:t>查询监测数据库频点信息统计表(QueryFreqStati</w:t>
      </w:r>
      <w:r>
        <w:rPr>
          <w:rFonts w:ascii="SimHei" w:hAnsi="SimHei" w:eastAsia="SimHei" w:cs="SimHei"/>
          <w:sz w:val="21"/>
          <w:szCs w:val="21"/>
          <w:spacing w:val="-1"/>
        </w:rPr>
        <w:t>s)</w:t>
      </w:r>
    </w:p>
    <w:p>
      <w:pPr>
        <w:ind w:left="506"/>
        <w:spacing w:before="42" w:line="221" w:lineRule="auto"/>
        <w:rPr>
          <w:rFonts w:ascii="SimSun" w:hAnsi="SimSun" w:eastAsia="SimSun" w:cs="SimSun"/>
          <w:sz w:val="21"/>
          <w:szCs w:val="21"/>
        </w:rPr>
      </w:pPr>
      <w:r>
        <w:rPr>
          <w:rFonts w:ascii="SimSun" w:hAnsi="SimSun" w:eastAsia="SimSun" w:cs="SimSun"/>
          <w:sz w:val="21"/>
          <w:szCs w:val="21"/>
        </w:rPr>
        <w:t>该服务查询某监测中心/监测设施一定条件范围下的</w:t>
      </w:r>
      <w:r>
        <w:rPr>
          <w:rFonts w:ascii="SimSun" w:hAnsi="SimSun" w:eastAsia="SimSun" w:cs="SimSun"/>
          <w:sz w:val="21"/>
          <w:szCs w:val="21"/>
          <w:spacing w:val="-1"/>
        </w:rPr>
        <w:t>频点信息统计数据。</w:t>
      </w:r>
    </w:p>
    <w:p>
      <w:pPr>
        <w:ind w:left="451"/>
        <w:spacing w:before="206" w:line="222" w:lineRule="auto"/>
        <w:rPr>
          <w:rFonts w:ascii="SimSun" w:hAnsi="SimSun" w:eastAsia="SimSun" w:cs="SimSun"/>
          <w:sz w:val="21"/>
          <w:szCs w:val="21"/>
        </w:rPr>
      </w:pPr>
      <w:r>
        <w:rPr>
          <w:rFonts w:ascii="SimSun" w:hAnsi="SimSun" w:eastAsia="SimSun" w:cs="SimSun"/>
          <w:sz w:val="24"/>
          <w:szCs w:val="24"/>
          <w:spacing w:val="-3"/>
        </w:rPr>
        <w:t>a)</w:t>
      </w:r>
      <w:r>
        <w:rPr>
          <w:rFonts w:ascii="SimSun" w:hAnsi="SimSun" w:eastAsia="SimSun" w:cs="SimSun"/>
          <w:sz w:val="24"/>
          <w:szCs w:val="24"/>
          <w:spacing w:val="63"/>
        </w:rPr>
        <w:t xml:space="preserve"> </w:t>
      </w:r>
      <w:r>
        <w:rPr>
          <w:rFonts w:ascii="SimSun" w:hAnsi="SimSun" w:eastAsia="SimSun" w:cs="SimSun"/>
          <w:sz w:val="21"/>
          <w:szCs w:val="21"/>
          <w:spacing w:val="-3"/>
        </w:rPr>
        <w:t>参数规则</w:t>
      </w:r>
    </w:p>
    <w:p>
      <w:pPr>
        <w:ind w:left="518"/>
        <w:spacing w:before="168"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right="462"/>
        <w:spacing w:before="181" w:line="274" w:lineRule="auto"/>
        <w:rPr>
          <w:rFonts w:ascii="SimSun" w:hAnsi="SimSun" w:eastAsia="SimSun" w:cs="SimSun"/>
          <w:sz w:val="21"/>
          <w:szCs w:val="21"/>
        </w:rPr>
      </w:pPr>
      <w:r>
        <w:rPr>
          <w:rFonts w:ascii="SimSun" w:hAnsi="SimSun" w:eastAsia="SimSun" w:cs="SimSun"/>
          <w:sz w:val="21"/>
          <w:szCs w:val="21"/>
          <w:spacing w:val="-2"/>
        </w:rPr>
        <w:t>按监测中心编码查询，即查询一个地区的信号样本，监测中心编码规则：</w:t>
      </w: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right="14"/>
        <w:spacing w:before="1" w:line="220" w:lineRule="auto"/>
        <w:jc w:val="right"/>
        <w:rPr>
          <w:rFonts w:ascii="SimSun" w:hAnsi="SimSun" w:eastAsia="SimSun" w:cs="SimSun"/>
          <w:sz w:val="21"/>
          <w:szCs w:val="21"/>
        </w:rPr>
      </w:pPr>
      <w:r>
        <w:rPr>
          <w:rFonts w:ascii="SimSun" w:hAnsi="SimSun" w:eastAsia="SimSun" w:cs="SimSun"/>
          <w:sz w:val="21"/>
          <w:szCs w:val="21"/>
          <w:spacing w:val="3"/>
        </w:rPr>
        <w:t>行政区编码</w:t>
      </w:r>
      <w:r>
        <w:rPr>
          <w:rFonts w:ascii="SimSun" w:hAnsi="SimSun" w:eastAsia="SimSun" w:cs="SimSun"/>
          <w:sz w:val="21"/>
          <w:szCs w:val="21"/>
          <w:spacing w:val="14"/>
        </w:rPr>
        <w:t xml:space="preserve">      </w:t>
      </w:r>
      <w:r>
        <w:rPr>
          <w:rFonts w:ascii="SimSun" w:hAnsi="SimSun" w:eastAsia="SimSun" w:cs="SimSun"/>
          <w:sz w:val="21"/>
          <w:szCs w:val="21"/>
          <w:spacing w:val="3"/>
        </w:rPr>
        <w:t>=   参见《超短波频段监测管理数据库结构技术规范（试</w:t>
      </w:r>
    </w:p>
    <w:p>
      <w:pPr>
        <w:ind w:left="1206"/>
        <w:spacing w:before="61" w:line="221" w:lineRule="auto"/>
        <w:rPr>
          <w:rFonts w:ascii="SimSun" w:hAnsi="SimSun" w:eastAsia="SimSun" w:cs="SimSun"/>
          <w:sz w:val="21"/>
          <w:szCs w:val="21"/>
        </w:rPr>
      </w:pPr>
      <w:r>
        <w:rPr>
          <w:rFonts w:ascii="SimSun" w:hAnsi="SimSun" w:eastAsia="SimSun" w:cs="SimSun"/>
          <w:sz w:val="21"/>
          <w:szCs w:val="21"/>
          <w:spacing w:val="-40"/>
          <w:w w:val="91"/>
        </w:rPr>
        <w:t>行）》。</w:t>
      </w:r>
    </w:p>
    <w:p>
      <w:pPr>
        <w:ind w:left="1204"/>
        <w:spacing w:before="61" w:line="221" w:lineRule="auto"/>
        <w:rPr>
          <w:rFonts w:ascii="SimSun" w:hAnsi="SimSun" w:eastAsia="SimSun" w:cs="SimSun"/>
          <w:sz w:val="21"/>
          <w:szCs w:val="21"/>
        </w:rPr>
      </w:pPr>
      <w:r>
        <w:rPr>
          <w:rFonts w:ascii="SimSun" w:hAnsi="SimSun" w:eastAsia="SimSun" w:cs="SimSun"/>
          <w:sz w:val="21"/>
          <w:szCs w:val="21"/>
          <w:spacing w:val="-3"/>
        </w:rPr>
        <w:t>流水号           =   2</w:t>
      </w:r>
      <w:r>
        <w:rPr>
          <w:rFonts w:ascii="SimSun" w:hAnsi="SimSun" w:eastAsia="SimSun" w:cs="SimSun"/>
          <w:sz w:val="21"/>
          <w:szCs w:val="21"/>
          <w:spacing w:val="-25"/>
        </w:rPr>
        <w:t xml:space="preserve"> </w:t>
      </w:r>
      <w:r>
        <w:rPr>
          <w:rFonts w:ascii="SimSun" w:hAnsi="SimSun" w:eastAsia="SimSun" w:cs="SimSun"/>
          <w:sz w:val="21"/>
          <w:szCs w:val="21"/>
          <w:spacing w:val="-3"/>
        </w:rPr>
        <w:t>位流水号码。</w:t>
      </w:r>
    </w:p>
    <w:p>
      <w:pPr>
        <w:ind w:left="792"/>
        <w:spacing w:before="39"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7"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起始频率（startfreq）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指定查询的起始频率。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终止频率（stopfreq）</w:t>
      </w:r>
    </w:p>
    <w:p>
      <w:pPr>
        <w:ind w:left="1206"/>
        <w:spacing w:before="183" w:line="221" w:lineRule="auto"/>
        <w:rPr>
          <w:rFonts w:ascii="SimSun" w:hAnsi="SimSun" w:eastAsia="SimSun" w:cs="SimSun"/>
          <w:sz w:val="21"/>
          <w:szCs w:val="21"/>
        </w:rPr>
      </w:pPr>
      <w:r>
        <w:rPr>
          <w:rFonts w:ascii="SimSun" w:hAnsi="SimSun" w:eastAsia="SimSun" w:cs="SimSun"/>
          <w:sz w:val="21"/>
          <w:szCs w:val="21"/>
          <w:spacing w:val="-1"/>
        </w:rPr>
        <w:t>指定查询的终止频率。</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起始时间（starttime）</w:t>
      </w:r>
    </w:p>
    <w:p>
      <w:pPr>
        <w:ind w:left="1206"/>
        <w:spacing w:before="181" w:line="221" w:lineRule="auto"/>
        <w:rPr>
          <w:rFonts w:ascii="SimSun" w:hAnsi="SimSun" w:eastAsia="SimSun" w:cs="SimSun"/>
          <w:sz w:val="21"/>
          <w:szCs w:val="21"/>
        </w:rPr>
      </w:pPr>
      <w:r>
        <w:rPr>
          <w:rFonts w:ascii="SimSun" w:hAnsi="SimSun" w:eastAsia="SimSun" w:cs="SimSun"/>
          <w:sz w:val="21"/>
          <w:szCs w:val="21"/>
          <w:spacing w:val="-1"/>
        </w:rPr>
        <w:t>指定查询的起始时间。</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终止时间（stoptime）</w:t>
      </w:r>
    </w:p>
    <w:p>
      <w:pPr>
        <w:ind w:left="1206"/>
        <w:spacing w:before="185" w:line="221" w:lineRule="auto"/>
        <w:rPr>
          <w:rFonts w:ascii="SimSun" w:hAnsi="SimSun" w:eastAsia="SimSun" w:cs="SimSun"/>
          <w:sz w:val="21"/>
          <w:szCs w:val="21"/>
        </w:rPr>
      </w:pPr>
      <w:r>
        <w:rPr>
          <w:rFonts w:ascii="SimSun" w:hAnsi="SimSun" w:eastAsia="SimSun" w:cs="SimSun"/>
          <w:sz w:val="21"/>
          <w:szCs w:val="21"/>
          <w:spacing w:val="-1"/>
        </w:rPr>
        <w:t>指定查询的终止时间。</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3"/>
        </w:rPr>
        <w:t xml:space="preserve"> </w:t>
      </w:r>
      <w:r>
        <w:rPr>
          <w:rFonts w:ascii="SimSun" w:hAnsi="SimSun" w:eastAsia="SimSun" w:cs="SimSun"/>
          <w:sz w:val="21"/>
          <w:szCs w:val="21"/>
          <w:spacing w:val="-4"/>
        </w:rPr>
        <w:t>监测点区域查询（area）</w:t>
      </w:r>
    </w:p>
    <w:p>
      <w:pPr>
        <w:ind w:left="1206"/>
        <w:spacing w:before="178" w:line="221" w:lineRule="auto"/>
        <w:rPr>
          <w:rFonts w:ascii="SimSun" w:hAnsi="SimSun" w:eastAsia="SimSun" w:cs="SimSun"/>
          <w:sz w:val="21"/>
          <w:szCs w:val="21"/>
        </w:rPr>
      </w:pPr>
      <w:r>
        <w:rPr>
          <w:rFonts w:ascii="SimSun" w:hAnsi="SimSun" w:eastAsia="SimSun" w:cs="SimSun"/>
          <w:sz w:val="21"/>
          <w:szCs w:val="21"/>
          <w:spacing w:val="-2"/>
        </w:rPr>
        <w:t>指定监测点的测量位置区域，可以按如下两种方式查询：</w:t>
      </w:r>
    </w:p>
    <w:p>
      <w:pPr>
        <w:ind w:left="1202" w:right="57" w:firstLine="18"/>
        <w:spacing w:before="61" w:line="268" w:lineRule="auto"/>
        <w:rPr>
          <w:rFonts w:ascii="SimSun" w:hAnsi="SimSun" w:eastAsia="SimSun" w:cs="SimSun"/>
          <w:sz w:val="21"/>
          <w:szCs w:val="21"/>
        </w:rPr>
      </w:pPr>
      <w:r>
        <w:rPr>
          <w:rFonts w:ascii="SimSun" w:hAnsi="SimSun" w:eastAsia="SimSun" w:cs="SimSun"/>
          <w:sz w:val="21"/>
          <w:szCs w:val="21"/>
          <w:spacing w:val="3"/>
        </w:rPr>
        <w:t>圆形（</w:t>
      </w:r>
      <w:r>
        <w:rPr>
          <w:rFonts w:ascii="SimSun" w:hAnsi="SimSun" w:eastAsia="SimSun" w:cs="SimSun"/>
          <w:sz w:val="21"/>
          <w:szCs w:val="21"/>
        </w:rPr>
        <w:t>circle</w:t>
      </w:r>
      <w:r>
        <w:rPr>
          <w:rFonts w:ascii="SimSun" w:hAnsi="SimSun" w:eastAsia="SimSun" w:cs="SimSun"/>
          <w:sz w:val="21"/>
          <w:szCs w:val="21"/>
          <w:spacing w:val="-55"/>
          <w:w w:val="99"/>
        </w:rPr>
        <w:t>），</w:t>
      </w:r>
      <w:r>
        <w:rPr>
          <w:rFonts w:ascii="SimSun" w:hAnsi="SimSun" w:eastAsia="SimSun" w:cs="SimSun"/>
          <w:sz w:val="21"/>
          <w:szCs w:val="21"/>
          <w:spacing w:val="3"/>
        </w:rPr>
        <w:t>需要指定圆心（经纬度，单位：°)和半径(单位：千米)；</w:t>
      </w:r>
      <w:r>
        <w:rPr>
          <w:rFonts w:ascii="SimSun" w:hAnsi="SimSun" w:eastAsia="SimSun" w:cs="SimSun"/>
          <w:sz w:val="21"/>
          <w:szCs w:val="21"/>
          <w:spacing w:val="-7"/>
        </w:rPr>
        <w:t>矩形(rectangle) ，需要指定左上角（经纬度，单位：°) 和右下角（经纬度，</w:t>
      </w:r>
      <w:r>
        <w:rPr>
          <w:rFonts w:ascii="SimSun" w:hAnsi="SimSun" w:eastAsia="SimSun" w:cs="SimSun"/>
          <w:sz w:val="21"/>
          <w:szCs w:val="21"/>
          <w:spacing w:val="-8"/>
        </w:rPr>
        <w:t>单位：</w:t>
      </w:r>
      <w:r>
        <w:rPr>
          <w:rFonts w:ascii="SimSun" w:hAnsi="SimSun" w:eastAsia="SimSun" w:cs="SimSun"/>
          <w:sz w:val="21"/>
          <w:szCs w:val="21"/>
          <w:spacing w:val="-77"/>
        </w:rPr>
        <w:t xml:space="preserve"> </w:t>
      </w:r>
      <w:r>
        <w:rPr>
          <w:rFonts w:ascii="SimSun" w:hAnsi="SimSun" w:eastAsia="SimSun" w:cs="SimSun"/>
          <w:sz w:val="21"/>
          <w:szCs w:val="21"/>
          <w:spacing w:val="-8"/>
        </w:rPr>
        <w:t>°);</w:t>
      </w:r>
    </w:p>
    <w:p>
      <w:pPr>
        <w:ind w:left="792"/>
        <w:spacing w:line="220"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2"/>
        </w:rPr>
        <w:t xml:space="preserve"> </w:t>
      </w:r>
      <w:r>
        <w:rPr>
          <w:rFonts w:ascii="SimSun" w:hAnsi="SimSun" w:eastAsia="SimSun" w:cs="SimSun"/>
          <w:sz w:val="21"/>
          <w:szCs w:val="21"/>
          <w:spacing w:val="-4"/>
        </w:rPr>
        <w:t>最小信号带宽（minbw）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1"/>
        </w:rPr>
        <w:t>指定信号的最小带宽。</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2"/>
        </w:rPr>
        <w:t xml:space="preserve"> </w:t>
      </w:r>
      <w:r>
        <w:rPr>
          <w:rFonts w:ascii="SimSun" w:hAnsi="SimSun" w:eastAsia="SimSun" w:cs="SimSun"/>
          <w:sz w:val="21"/>
          <w:szCs w:val="21"/>
          <w:spacing w:val="-4"/>
        </w:rPr>
        <w:t>最大信号带宽（maxbw）</w:t>
      </w:r>
    </w:p>
    <w:p>
      <w:pPr>
        <w:ind w:left="1206"/>
        <w:spacing w:before="179" w:line="221" w:lineRule="auto"/>
        <w:rPr>
          <w:rFonts w:ascii="SimSun" w:hAnsi="SimSun" w:eastAsia="SimSun" w:cs="SimSun"/>
          <w:sz w:val="21"/>
          <w:szCs w:val="21"/>
        </w:rPr>
      </w:pPr>
      <w:r>
        <w:rPr>
          <w:rFonts w:ascii="SimSun" w:hAnsi="SimSun" w:eastAsia="SimSun" w:cs="SimSun"/>
          <w:sz w:val="21"/>
          <w:szCs w:val="21"/>
          <w:spacing w:val="-1"/>
        </w:rPr>
        <w:t>指定信号的最大带宽。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最小信号电平（minamplitude）</w:t>
      </w:r>
    </w:p>
    <w:p>
      <w:pPr>
        <w:ind w:left="1206"/>
        <w:spacing w:before="187" w:line="219" w:lineRule="auto"/>
        <w:rPr>
          <w:rFonts w:ascii="SimSun" w:hAnsi="SimSun" w:eastAsia="SimSun" w:cs="SimSun"/>
          <w:sz w:val="21"/>
          <w:szCs w:val="21"/>
        </w:rPr>
      </w:pPr>
      <w:r>
        <w:rPr>
          <w:rFonts w:ascii="SimSun" w:hAnsi="SimSun" w:eastAsia="SimSun" w:cs="SimSun"/>
          <w:sz w:val="21"/>
          <w:szCs w:val="21"/>
          <w:spacing w:val="-1"/>
        </w:rPr>
        <w:t>指定信号的最小电平幅值。</w:t>
      </w:r>
    </w:p>
    <w:p>
      <w:pPr>
        <w:ind w:left="1205" w:right="4210" w:hanging="413"/>
        <w:spacing w:before="41" w:line="379"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最大信号电平（maxamplitude）</w:t>
      </w:r>
      <w:r>
        <w:rPr>
          <w:rFonts w:ascii="SimSun" w:hAnsi="SimSun" w:eastAsia="SimSun" w:cs="SimSun"/>
          <w:sz w:val="21"/>
          <w:szCs w:val="21"/>
          <w:spacing w:val="-1"/>
        </w:rPr>
        <w:t>指定信号的最大电平幅值。</w:t>
      </w:r>
    </w:p>
    <w:p>
      <w:pPr>
        <w:ind w:left="505"/>
        <w:spacing w:before="14" w:line="221" w:lineRule="auto"/>
        <w:rPr>
          <w:rFonts w:ascii="SimSun" w:hAnsi="SimSun" w:eastAsia="SimSun" w:cs="SimSun"/>
          <w:sz w:val="21"/>
          <w:szCs w:val="21"/>
        </w:rPr>
      </w:pPr>
      <w:r>
        <w:rPr>
          <w:rFonts w:ascii="SimSun" w:hAnsi="SimSun" w:eastAsia="SimSun" w:cs="SimSun"/>
          <w:sz w:val="21"/>
          <w:szCs w:val="21"/>
          <w:spacing w:val="-1"/>
        </w:rPr>
        <w:t>2)  输出参数</w:t>
      </w:r>
    </w:p>
    <w:p>
      <w:pPr>
        <w:ind w:left="863" w:right="14" w:hanging="2"/>
        <w:spacing w:before="197" w:line="265" w:lineRule="auto"/>
        <w:rPr>
          <w:rFonts w:ascii="SimSun" w:hAnsi="SimSun" w:eastAsia="SimSun" w:cs="SimSun"/>
          <w:sz w:val="21"/>
          <w:szCs w:val="21"/>
        </w:rPr>
      </w:pPr>
      <w:r>
        <w:rPr>
          <w:rFonts w:ascii="SimSun" w:hAnsi="SimSun" w:eastAsia="SimSun" w:cs="SimSun"/>
          <w:sz w:val="21"/>
          <w:szCs w:val="21"/>
          <w:spacing w:val="-3"/>
        </w:rPr>
        <w:t>输出参数中同步返回查询到的频点信息，参数取值范围参见《超短波频段监测管理</w:t>
      </w:r>
      <w:r>
        <w:rPr>
          <w:rFonts w:ascii="SimSun" w:hAnsi="SimSun" w:eastAsia="SimSun" w:cs="SimSun"/>
          <w:sz w:val="21"/>
          <w:szCs w:val="21"/>
          <w:spacing w:val="-11"/>
        </w:rPr>
        <w:t>数据库结构技术规范（试行）》，其中包括：</w:t>
      </w:r>
    </w:p>
    <w:p>
      <w:pPr>
        <w:ind w:left="87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spacing w:line="215" w:lineRule="auto"/>
        <w:sectPr>
          <w:headerReference w:type="default" r:id="rId18"/>
          <w:footerReference w:type="default" r:id="rId21"/>
          <w:pgSz w:w="11907" w:h="16839"/>
          <w:pgMar w:top="1149" w:right="1785" w:bottom="1174" w:left="1785" w:header="824" w:footer="947" w:gutter="0"/>
        </w:sectPr>
        <w:rPr>
          <w:rFonts w:ascii="SimSun" w:hAnsi="SimSun" w:eastAsia="SimSun" w:cs="SimSun"/>
          <w:sz w:val="21"/>
          <w:szCs w:val="21"/>
        </w:rPr>
      </w:pPr>
    </w:p>
    <w:p>
      <w:pPr>
        <w:pStyle w:val="BodyText"/>
        <w:spacing w:line="250" w:lineRule="auto"/>
        <w:rPr/>
      </w:pPr>
      <w:r/>
    </w:p>
    <w:p>
      <w:pPr>
        <w:ind w:left="872"/>
        <w:spacing w:before="6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3"/>
        </w:rPr>
        <w:t xml:space="preserve"> </w:t>
      </w:r>
      <w:r>
        <w:rPr>
          <w:rFonts w:ascii="SimSun" w:hAnsi="SimSun" w:eastAsia="SimSun" w:cs="SimSun"/>
          <w:sz w:val="21"/>
          <w:szCs w:val="21"/>
          <w:spacing w:val="-2"/>
        </w:rPr>
        <w:t>扫描步长(step)。</w:t>
      </w:r>
    </w:p>
    <w:p>
      <w:pPr>
        <w:ind w:left="872"/>
        <w:spacing w:before="162"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监测经度(longtitude)</w:t>
      </w:r>
    </w:p>
    <w:p>
      <w:pPr>
        <w:ind w:left="872"/>
        <w:spacing w:before="166"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监测纬度(latitude)</w:t>
      </w:r>
    </w:p>
    <w:p>
      <w:pPr>
        <w:ind w:left="872"/>
        <w:spacing w:before="156"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天线距地面高度(high)</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76"/>
        </w:rPr>
        <w:t xml:space="preserve"> </w:t>
      </w:r>
      <w:r>
        <w:rPr>
          <w:rFonts w:ascii="SimSun" w:hAnsi="SimSun" w:eastAsia="SimSun" w:cs="SimSun"/>
          <w:sz w:val="21"/>
          <w:szCs w:val="21"/>
          <w:spacing w:val="-6"/>
        </w:rPr>
        <w:t>幅值单位</w:t>
      </w:r>
      <w:r>
        <w:rPr>
          <w:rFonts w:ascii="SimSun" w:hAnsi="SimSun" w:eastAsia="SimSun" w:cs="SimSun"/>
          <w:sz w:val="21"/>
          <w:szCs w:val="21"/>
          <w:spacing w:val="-59"/>
        </w:rPr>
        <w:t xml:space="preserve"> </w:t>
      </w:r>
      <w:r>
        <w:rPr>
          <w:rFonts w:ascii="SimSun" w:hAnsi="SimSun" w:eastAsia="SimSun" w:cs="SimSun"/>
          <w:sz w:val="21"/>
          <w:szCs w:val="21"/>
          <w:spacing w:val="-6"/>
        </w:rPr>
        <w:t>(ampunit)</w:t>
      </w:r>
    </w:p>
    <w:p>
      <w:pPr>
        <w:ind w:left="872"/>
        <w:spacing w:before="162" w:line="222"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监测地址(address)</w:t>
      </w:r>
    </w:p>
    <w:p>
      <w:pPr>
        <w:ind w:left="87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频点序号(sequence)</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79"/>
        </w:rPr>
        <w:t xml:space="preserve"> </w:t>
      </w:r>
      <w:r>
        <w:rPr>
          <w:rFonts w:ascii="SimSun" w:hAnsi="SimSun" w:eastAsia="SimSun" w:cs="SimSun"/>
          <w:sz w:val="21"/>
          <w:szCs w:val="21"/>
          <w:spacing w:val="-6"/>
        </w:rPr>
        <w:t>幅度最大值</w:t>
      </w:r>
      <w:r>
        <w:rPr>
          <w:rFonts w:ascii="SimSun" w:hAnsi="SimSun" w:eastAsia="SimSun" w:cs="SimSun"/>
          <w:sz w:val="21"/>
          <w:szCs w:val="21"/>
          <w:spacing w:val="-62"/>
        </w:rPr>
        <w:t xml:space="preserve"> </w:t>
      </w:r>
      <w:r>
        <w:rPr>
          <w:rFonts w:ascii="SimSun" w:hAnsi="SimSun" w:eastAsia="SimSun" w:cs="SimSun"/>
          <w:sz w:val="21"/>
          <w:szCs w:val="21"/>
          <w:spacing w:val="-6"/>
        </w:rPr>
        <w:t>(maxamp)</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幅度最小值(minamp)</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69"/>
        </w:rPr>
        <w:t xml:space="preserve"> </w:t>
      </w:r>
      <w:r>
        <w:rPr>
          <w:rFonts w:ascii="SimSun" w:hAnsi="SimSun" w:eastAsia="SimSun" w:cs="SimSun"/>
          <w:sz w:val="21"/>
          <w:szCs w:val="21"/>
          <w:spacing w:val="-6"/>
        </w:rPr>
        <w:t>幅度中值</w:t>
      </w:r>
      <w:r>
        <w:rPr>
          <w:rFonts w:ascii="SimSun" w:hAnsi="SimSun" w:eastAsia="SimSun" w:cs="SimSun"/>
          <w:sz w:val="21"/>
          <w:szCs w:val="21"/>
          <w:spacing w:val="-59"/>
        </w:rPr>
        <w:t xml:space="preserve"> </w:t>
      </w:r>
      <w:r>
        <w:rPr>
          <w:rFonts w:ascii="SimSun" w:hAnsi="SimSun" w:eastAsia="SimSun" w:cs="SimSun"/>
          <w:sz w:val="21"/>
          <w:szCs w:val="21"/>
          <w:spacing w:val="-6"/>
        </w:rPr>
        <w:t>(midamp)</w:t>
      </w:r>
    </w:p>
    <w:p>
      <w:pPr>
        <w:ind w:left="872"/>
        <w:spacing w:before="163"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102"/>
        </w:rPr>
        <w:t xml:space="preserve"> </w:t>
      </w:r>
      <w:r>
        <w:rPr>
          <w:rFonts w:ascii="SimSun" w:hAnsi="SimSun" w:eastAsia="SimSun" w:cs="SimSun"/>
          <w:sz w:val="21"/>
          <w:szCs w:val="21"/>
          <w:spacing w:val="-5"/>
        </w:rPr>
        <w:t>占用度（occrate）</w:t>
      </w:r>
    </w:p>
    <w:p>
      <w:pPr>
        <w:ind w:left="872"/>
        <w:spacing w:before="159" w:line="21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幅度门限（threshold）</w:t>
      </w:r>
    </w:p>
    <w:p>
      <w:pPr>
        <w:ind w:left="872"/>
        <w:spacing w:before="158"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7"/>
        </w:rPr>
        <w:t xml:space="preserve"> </w:t>
      </w:r>
      <w:r>
        <w:rPr>
          <w:rFonts w:ascii="SimSun" w:hAnsi="SimSun" w:eastAsia="SimSun" w:cs="SimSun"/>
          <w:sz w:val="21"/>
          <w:szCs w:val="21"/>
          <w:spacing w:val="-4"/>
        </w:rPr>
        <w:t>幅度均方根值(RMSamp)</w:t>
      </w:r>
    </w:p>
    <w:p>
      <w:pPr>
        <w:ind w:left="872"/>
        <w:spacing w:before="163"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幅度均值（avgamp）</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幅度方差（ampvar）</w:t>
      </w:r>
    </w:p>
    <w:p>
      <w:pPr>
        <w:pStyle w:val="BodyText"/>
        <w:spacing w:line="251" w:lineRule="auto"/>
        <w:rPr/>
      </w:pPr>
      <w:r/>
    </w:p>
    <w:p>
      <w:pPr>
        <w:ind w:left="502"/>
        <w:spacing w:before="78" w:line="222" w:lineRule="auto"/>
        <w:rPr>
          <w:rFonts w:ascii="SimSun" w:hAnsi="SimSun" w:eastAsia="SimSun" w:cs="SimSun"/>
          <w:sz w:val="21"/>
          <w:szCs w:val="21"/>
        </w:rPr>
      </w:pPr>
      <w:r>
        <w:rPr>
          <w:rFonts w:ascii="SimSun" w:hAnsi="SimSun" w:eastAsia="SimSun" w:cs="SimSun"/>
          <w:sz w:val="24"/>
          <w:szCs w:val="24"/>
          <w:spacing w:val="-2"/>
        </w:rPr>
        <w:t>b)</w:t>
      </w:r>
      <w:r>
        <w:rPr>
          <w:rFonts w:ascii="SimSun" w:hAnsi="SimSun" w:eastAsia="SimSun" w:cs="SimSun"/>
          <w:sz w:val="24"/>
          <w:szCs w:val="24"/>
          <w:spacing w:val="65"/>
        </w:rPr>
        <w:t xml:space="preserve"> </w:t>
      </w:r>
      <w:r>
        <w:rPr>
          <w:rFonts w:ascii="SimSun" w:hAnsi="SimSun" w:eastAsia="SimSun" w:cs="SimSun"/>
          <w:sz w:val="21"/>
          <w:szCs w:val="21"/>
          <w:spacing w:val="-2"/>
        </w:rPr>
        <w:t>XML</w:t>
      </w:r>
      <w:r>
        <w:rPr>
          <w:rFonts w:ascii="SimSun" w:hAnsi="SimSun" w:eastAsia="SimSun" w:cs="SimSun"/>
          <w:sz w:val="21"/>
          <w:szCs w:val="21"/>
          <w:spacing w:val="-44"/>
        </w:rPr>
        <w:t xml:space="preserve"> </w:t>
      </w:r>
      <w:r>
        <w:rPr>
          <w:rFonts w:ascii="SimSun" w:hAnsi="SimSun" w:eastAsia="SimSun" w:cs="SimSun"/>
          <w:sz w:val="21"/>
          <w:szCs w:val="21"/>
          <w:spacing w:val="-2"/>
        </w:rPr>
        <w:t>语法</w:t>
      </w:r>
    </w:p>
    <w:p>
      <w:pPr>
        <w:ind w:left="920"/>
        <w:spacing w:before="189"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1807"/>
        <w:spacing w:before="67" w:line="274" w:lineRule="auto"/>
        <w:rPr>
          <w:rFonts w:ascii="SimSun" w:hAnsi="SimSun" w:eastAsia="SimSun" w:cs="SimSun"/>
          <w:sz w:val="21"/>
          <w:szCs w:val="21"/>
        </w:rPr>
      </w:pPr>
      <w:r>
        <w:rPr>
          <w:rFonts w:ascii="SimSun" w:hAnsi="SimSun" w:eastAsia="SimSun" w:cs="SimSun"/>
          <w:sz w:val="21"/>
          <w:szCs w:val="21"/>
        </w:rPr>
        <w:t>&lt;condition val='mcenter'&gt;监测中心编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rPr>
        <w:t>&lt;condition val='facility'&gt;监测设施编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spacing w:val="-1"/>
        </w:rPr>
        <w:t>&lt;startfreq val='起始频率'/&gt;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&lt;starttime val='起始时间'/&gt;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&lt;stoptime val='终止时间'/&gt;</w:t>
      </w:r>
    </w:p>
    <w:p>
      <w:pPr>
        <w:ind w:left="1287"/>
        <w:spacing w:before="66"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4114"/>
        <w:spacing w:before="69" w:line="274" w:lineRule="auto"/>
        <w:rPr>
          <w:rFonts w:ascii="SimSun" w:hAnsi="SimSun" w:eastAsia="SimSun" w:cs="SimSun"/>
          <w:sz w:val="21"/>
          <w:szCs w:val="21"/>
        </w:rPr>
      </w:pPr>
      <w:r>
        <w:rPr>
          <w:rFonts w:ascii="SimSun" w:hAnsi="SimSun" w:eastAsia="SimSun" w:cs="SimSun"/>
          <w:sz w:val="21"/>
          <w:szCs w:val="21"/>
          <w:spacing w:val="-4"/>
        </w:rPr>
        <w:t>&lt;centerlat val=</w:t>
      </w:r>
      <w:r>
        <w:rPr>
          <w:rFonts w:ascii="SimSun" w:hAnsi="SimSun" w:eastAsia="SimSun" w:cs="SimSun"/>
          <w:sz w:val="21"/>
          <w:szCs w:val="21"/>
          <w:spacing w:val="-61"/>
        </w:rPr>
        <w:t xml:space="preserve"> </w:t>
      </w:r>
      <w:r>
        <w:rPr>
          <w:rFonts w:ascii="SimSun" w:hAnsi="SimSun" w:eastAsia="SimSun" w:cs="SimSun"/>
          <w:sz w:val="21"/>
          <w:szCs w:val="21"/>
          <w:spacing w:val="-4"/>
        </w:rPr>
        <w:t>’纬度</w:t>
      </w:r>
      <w:r>
        <w:rPr>
          <w:rFonts w:ascii="SimSun" w:hAnsi="SimSun" w:eastAsia="SimSun" w:cs="SimSun"/>
          <w:sz w:val="21"/>
          <w:szCs w:val="21"/>
          <w:spacing w:val="-79"/>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3"/>
        </w:rPr>
        <w:t>&lt;centerlong val=</w:t>
      </w:r>
      <w:r>
        <w:rPr>
          <w:rFonts w:ascii="SimSun" w:hAnsi="SimSun" w:eastAsia="SimSun" w:cs="SimSun"/>
          <w:sz w:val="21"/>
          <w:szCs w:val="21"/>
          <w:spacing w:val="-79"/>
        </w:rPr>
        <w:t xml:space="preserve"> </w:t>
      </w:r>
      <w:r>
        <w:rPr>
          <w:rFonts w:ascii="SimSun" w:hAnsi="SimSun" w:eastAsia="SimSun" w:cs="SimSun"/>
          <w:sz w:val="21"/>
          <w:szCs w:val="21"/>
          <w:spacing w:val="-3"/>
        </w:rPr>
        <w:t>’经度</w:t>
      </w:r>
      <w:r>
        <w:rPr>
          <w:rFonts w:ascii="SimSun" w:hAnsi="SimSun" w:eastAsia="SimSun" w:cs="SimSun"/>
          <w:sz w:val="21"/>
          <w:szCs w:val="21"/>
          <w:spacing w:val="-76"/>
        </w:rPr>
        <w:t xml:space="preserve"> </w:t>
      </w:r>
      <w:r>
        <w:rPr>
          <w:rFonts w:ascii="SimSun" w:hAnsi="SimSun" w:eastAsia="SimSun" w:cs="SimSun"/>
          <w:sz w:val="21"/>
          <w:szCs w:val="21"/>
          <w:spacing w:val="-3"/>
        </w:rPr>
        <w:t>’/&gt;</w:t>
      </w:r>
      <w:r>
        <w:rPr>
          <w:rFonts w:ascii="SimSun" w:hAnsi="SimSun" w:eastAsia="SimSun" w:cs="SimSun"/>
          <w:sz w:val="21"/>
          <w:szCs w:val="21"/>
        </w:rPr>
        <w:t xml:space="preserve"> </w:t>
      </w:r>
      <w:r>
        <w:rPr>
          <w:rFonts w:ascii="SimSun" w:hAnsi="SimSun" w:eastAsia="SimSun" w:cs="SimSun"/>
          <w:sz w:val="21"/>
          <w:szCs w:val="21"/>
          <w:spacing w:val="-4"/>
        </w:rPr>
        <w:t>&lt;radius val=</w:t>
      </w:r>
      <w:r>
        <w:rPr>
          <w:rFonts w:ascii="SimSun" w:hAnsi="SimSun" w:eastAsia="SimSun" w:cs="SimSun"/>
          <w:sz w:val="21"/>
          <w:szCs w:val="21"/>
          <w:spacing w:val="-76"/>
        </w:rPr>
        <w:t xml:space="preserve"> </w:t>
      </w:r>
      <w:r>
        <w:rPr>
          <w:rFonts w:ascii="SimSun" w:hAnsi="SimSun" w:eastAsia="SimSun" w:cs="SimSun"/>
          <w:sz w:val="21"/>
          <w:szCs w:val="21"/>
          <w:spacing w:val="-4"/>
        </w:rPr>
        <w:t>’半径</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1" w:line="225"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55"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3905"/>
        <w:spacing w:before="67" w:line="274" w:lineRule="auto"/>
        <w:rPr>
          <w:rFonts w:ascii="SimSun" w:hAnsi="SimSun" w:eastAsia="SimSun" w:cs="SimSun"/>
          <w:sz w:val="21"/>
          <w:szCs w:val="21"/>
        </w:rPr>
      </w:pPr>
      <w:r>
        <w:rPr>
          <w:rFonts w:ascii="SimSun" w:hAnsi="SimSun" w:eastAsia="SimSun" w:cs="SimSun"/>
          <w:sz w:val="21"/>
          <w:szCs w:val="21"/>
          <w:spacing w:val="-4"/>
        </w:rPr>
        <w:t>&lt;ltlat val=</w:t>
      </w:r>
      <w:r>
        <w:rPr>
          <w:rFonts w:ascii="SimSun" w:hAnsi="SimSun" w:eastAsia="SimSun" w:cs="SimSun"/>
          <w:sz w:val="21"/>
          <w:szCs w:val="21"/>
          <w:spacing w:val="-66"/>
        </w:rPr>
        <w:t xml:space="preserve"> </w:t>
      </w:r>
      <w:r>
        <w:rPr>
          <w:rFonts w:ascii="SimSun" w:hAnsi="SimSun" w:eastAsia="SimSun" w:cs="SimSun"/>
          <w:sz w:val="21"/>
          <w:szCs w:val="21"/>
          <w:spacing w:val="-4"/>
        </w:rPr>
        <w:t>’左上角纬度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&lt;ltlong val=</w:t>
      </w:r>
      <w:r>
        <w:rPr>
          <w:rFonts w:ascii="SimSun" w:hAnsi="SimSun" w:eastAsia="SimSun" w:cs="SimSun"/>
          <w:sz w:val="21"/>
          <w:szCs w:val="21"/>
          <w:spacing w:val="-61"/>
        </w:rPr>
        <w:t xml:space="preserve"> </w:t>
      </w:r>
      <w:r>
        <w:rPr>
          <w:rFonts w:ascii="SimSun" w:hAnsi="SimSun" w:eastAsia="SimSun" w:cs="SimSun"/>
          <w:sz w:val="21"/>
          <w:szCs w:val="21"/>
          <w:spacing w:val="-4"/>
        </w:rPr>
        <w:t>’左上角经度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&lt;rblat val=</w:t>
      </w:r>
      <w:r>
        <w:rPr>
          <w:rFonts w:ascii="SimSun" w:hAnsi="SimSun" w:eastAsia="SimSun" w:cs="SimSun"/>
          <w:sz w:val="21"/>
          <w:szCs w:val="21"/>
          <w:spacing w:val="-66"/>
        </w:rPr>
        <w:t xml:space="preserve"> </w:t>
      </w:r>
      <w:r>
        <w:rPr>
          <w:rFonts w:ascii="SimSun" w:hAnsi="SimSun" w:eastAsia="SimSun" w:cs="SimSun"/>
          <w:sz w:val="21"/>
          <w:szCs w:val="21"/>
          <w:spacing w:val="-4"/>
        </w:rPr>
        <w:t>’右下角纬度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&lt;rblong val=</w:t>
      </w:r>
      <w:r>
        <w:rPr>
          <w:rFonts w:ascii="SimSun" w:hAnsi="SimSun" w:eastAsia="SimSun" w:cs="SimSun"/>
          <w:sz w:val="21"/>
          <w:szCs w:val="21"/>
          <w:spacing w:val="-61"/>
        </w:rPr>
        <w:t xml:space="preserve"> </w:t>
      </w:r>
      <w:r>
        <w:rPr>
          <w:rFonts w:ascii="SimSun" w:hAnsi="SimSun" w:eastAsia="SimSun" w:cs="SimSun"/>
          <w:sz w:val="21"/>
          <w:szCs w:val="21"/>
          <w:spacing w:val="-4"/>
        </w:rPr>
        <w:t>’右下角经度</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2" w:line="226"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55" w:line="221" w:lineRule="auto"/>
        <w:rPr>
          <w:rFonts w:ascii="SimSun" w:hAnsi="SimSun" w:eastAsia="SimSun" w:cs="SimSun"/>
          <w:sz w:val="21"/>
          <w:szCs w:val="21"/>
        </w:rPr>
      </w:pPr>
      <w:r>
        <w:rPr>
          <w:rFonts w:ascii="SimSun" w:hAnsi="SimSun" w:eastAsia="SimSun" w:cs="SimSun"/>
          <w:sz w:val="21"/>
          <w:szCs w:val="21"/>
          <w:spacing w:val="-4"/>
        </w:rPr>
        <w:t>&lt;minbw val=</w:t>
      </w:r>
      <w:r>
        <w:rPr>
          <w:rFonts w:ascii="SimSun" w:hAnsi="SimSun" w:eastAsia="SimSun" w:cs="SimSun"/>
          <w:sz w:val="21"/>
          <w:szCs w:val="21"/>
          <w:spacing w:val="-68"/>
        </w:rPr>
        <w:t xml:space="preserve"> </w:t>
      </w:r>
      <w:r>
        <w:rPr>
          <w:rFonts w:ascii="SimSun" w:hAnsi="SimSun" w:eastAsia="SimSun" w:cs="SimSun"/>
          <w:sz w:val="21"/>
          <w:szCs w:val="21"/>
          <w:spacing w:val="-4"/>
        </w:rPr>
        <w:t>’最小带宽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4"/>
        </w:rPr>
        <w:t>&lt;maxbw val=</w:t>
      </w:r>
      <w:r>
        <w:rPr>
          <w:rFonts w:ascii="SimSun" w:hAnsi="SimSun" w:eastAsia="SimSun" w:cs="SimSun"/>
          <w:sz w:val="21"/>
          <w:szCs w:val="21"/>
          <w:spacing w:val="-68"/>
        </w:rPr>
        <w:t xml:space="preserve"> </w:t>
      </w:r>
      <w:r>
        <w:rPr>
          <w:rFonts w:ascii="SimSun" w:hAnsi="SimSun" w:eastAsia="SimSun" w:cs="SimSun"/>
          <w:sz w:val="21"/>
          <w:szCs w:val="21"/>
          <w:spacing w:val="-4"/>
        </w:rPr>
        <w:t>’最大带宽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spacing w:line="221" w:lineRule="auto"/>
        <w:sectPr>
          <w:headerReference w:type="default" r:id="rId16"/>
          <w:footerReference w:type="default" r:id="rId22"/>
          <w:pgSz w:w="11907" w:h="16839"/>
          <w:pgMar w:top="1149" w:right="1785" w:bottom="1395" w:left="1785" w:header="824" w:footer="1167"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2"/>
        </w:rPr>
        <w:t>&lt;minamplitude val=</w:t>
      </w:r>
      <w:r>
        <w:rPr>
          <w:rFonts w:ascii="SimSun" w:hAnsi="SimSun" w:eastAsia="SimSun" w:cs="SimSun"/>
          <w:sz w:val="21"/>
          <w:szCs w:val="21"/>
          <w:spacing w:val="-78"/>
        </w:rPr>
        <w:t xml:space="preserve"> </w:t>
      </w:r>
      <w:r>
        <w:rPr>
          <w:rFonts w:ascii="SimSun" w:hAnsi="SimSun" w:eastAsia="SimSun" w:cs="SimSun"/>
          <w:sz w:val="21"/>
          <w:szCs w:val="21"/>
          <w:spacing w:val="-2"/>
        </w:rPr>
        <w:t>’最小</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p>
    <w:p>
      <w:pPr>
        <w:ind w:left="927" w:right="3355" w:firstLine="360"/>
        <w:spacing w:before="66" w:line="274" w:lineRule="auto"/>
        <w:rPr>
          <w:rFonts w:ascii="SimSun" w:hAnsi="SimSun" w:eastAsia="SimSun" w:cs="SimSun"/>
          <w:sz w:val="21"/>
          <w:szCs w:val="21"/>
        </w:rPr>
      </w:pPr>
      <w:r>
        <w:rPr>
          <w:rFonts w:ascii="SimSun" w:hAnsi="SimSun" w:eastAsia="SimSun" w:cs="SimSun"/>
          <w:sz w:val="21"/>
          <w:szCs w:val="21"/>
          <w:spacing w:val="-2"/>
        </w:rPr>
        <w:t>&lt;maxamplitude val=</w:t>
      </w:r>
      <w:r>
        <w:rPr>
          <w:rFonts w:ascii="SimSun" w:hAnsi="SimSun" w:eastAsia="SimSun" w:cs="SimSun"/>
          <w:sz w:val="21"/>
          <w:szCs w:val="21"/>
          <w:spacing w:val="-78"/>
        </w:rPr>
        <w:t xml:space="preserve"> </w:t>
      </w:r>
      <w:r>
        <w:rPr>
          <w:rFonts w:ascii="SimSun" w:hAnsi="SimSun" w:eastAsia="SimSun" w:cs="SimSun"/>
          <w:sz w:val="21"/>
          <w:szCs w:val="21"/>
          <w:spacing w:val="-2"/>
        </w:rPr>
        <w:t>’最大</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0"/>
        <w:spacing w:before="66" w:line="215" w:lineRule="auto"/>
        <w:rPr>
          <w:rFonts w:ascii="SimSun" w:hAnsi="SimSun" w:eastAsia="SimSun" w:cs="SimSun"/>
          <w:sz w:val="21"/>
          <w:szCs w:val="21"/>
        </w:rPr>
      </w:pPr>
      <w:r>
        <w:rPr>
          <w:rFonts w:ascii="SimSun" w:hAnsi="SimSun" w:eastAsia="SimSun" w:cs="SimSun"/>
          <w:sz w:val="21"/>
          <w:szCs w:val="21"/>
          <w:spacing w:val="-2"/>
        </w:rPr>
        <w:t>&lt;segment&gt;</w:t>
      </w:r>
    </w:p>
    <w:p>
      <w:pPr>
        <w:ind w:left="1179" w:right="4409"/>
        <w:spacing w:before="67" w:line="274" w:lineRule="auto"/>
        <w:rPr>
          <w:rFonts w:ascii="SimSun" w:hAnsi="SimSun" w:eastAsia="SimSun" w:cs="SimSun"/>
          <w:sz w:val="21"/>
          <w:szCs w:val="21"/>
        </w:rPr>
      </w:pPr>
      <w:r>
        <w:rPr>
          <w:rFonts w:ascii="SimSun" w:hAnsi="SimSun" w:eastAsia="SimSun" w:cs="SimSun"/>
          <w:sz w:val="21"/>
          <w:szCs w:val="21"/>
          <w:spacing w:val="-1"/>
        </w:rPr>
        <w:t>&lt;starttime val='起始时间'/&gt;</w:t>
      </w:r>
      <w:r>
        <w:rPr>
          <w:rFonts w:ascii="SimSun" w:hAnsi="SimSun" w:eastAsia="SimSun" w:cs="SimSun"/>
          <w:sz w:val="21"/>
          <w:szCs w:val="21"/>
          <w:spacing w:val="13"/>
        </w:rPr>
        <w:t xml:space="preserve"> </w:t>
      </w:r>
      <w:r>
        <w:rPr>
          <w:rFonts w:ascii="SimSun" w:hAnsi="SimSun" w:eastAsia="SimSun" w:cs="SimSun"/>
          <w:sz w:val="21"/>
          <w:szCs w:val="21"/>
          <w:spacing w:val="-1"/>
        </w:rPr>
        <w:t>&lt;stoptime val='终止时间'/&gt;</w:t>
      </w:r>
    </w:p>
    <w:p>
      <w:pPr>
        <w:ind w:left="1179" w:right="4409" w:firstLine="2"/>
        <w:spacing w:before="1" w:line="274" w:lineRule="auto"/>
        <w:rPr>
          <w:rFonts w:ascii="SimSun" w:hAnsi="SimSun" w:eastAsia="SimSun" w:cs="SimSun"/>
          <w:sz w:val="21"/>
          <w:szCs w:val="21"/>
        </w:rPr>
      </w:pPr>
      <w:r>
        <w:rPr>
          <w:rFonts w:ascii="SimSun" w:hAnsi="SimSun" w:eastAsia="SimSun" w:cs="SimSun"/>
          <w:sz w:val="21"/>
          <w:szCs w:val="21"/>
          <w:spacing w:val="-1"/>
        </w:rPr>
        <w:t>&lt;startfreq val='起始频率'/&gt;</w:t>
      </w:r>
      <w:r>
        <w:rPr>
          <w:rFonts w:ascii="SimSun" w:hAnsi="SimSun" w:eastAsia="SimSun" w:cs="SimSun"/>
          <w:sz w:val="21"/>
          <w:szCs w:val="21"/>
          <w:spacing w:val="11"/>
        </w:rPr>
        <w:t xml:space="preserve"> </w:t>
      </w:r>
      <w:r>
        <w:rPr>
          <w:rFonts w:ascii="SimSun" w:hAnsi="SimSun" w:eastAsia="SimSun" w:cs="SimSun"/>
          <w:sz w:val="21"/>
          <w:szCs w:val="21"/>
          <w:spacing w:val="-1"/>
        </w:rPr>
        <w:t>&lt;stopfreq val='终止频率'/&gt;</w:t>
      </w:r>
    </w:p>
    <w:p>
      <w:pPr>
        <w:ind w:left="1179"/>
        <w:spacing w:before="1" w:line="216" w:lineRule="auto"/>
        <w:rPr>
          <w:rFonts w:ascii="SimSun" w:hAnsi="SimSun" w:eastAsia="SimSun" w:cs="SimSun"/>
          <w:sz w:val="21"/>
          <w:szCs w:val="21"/>
        </w:rPr>
      </w:pPr>
      <w:r>
        <w:rPr>
          <w:rFonts w:ascii="SimSun" w:hAnsi="SimSun" w:eastAsia="SimSun" w:cs="SimSun"/>
          <w:sz w:val="21"/>
          <w:szCs w:val="21"/>
          <w:spacing w:val="-1"/>
        </w:rPr>
        <w:t>&lt;step val='扫描步长'/&gt;</w:t>
      </w:r>
    </w:p>
    <w:p>
      <w:pPr>
        <w:ind w:left="1179"/>
        <w:spacing w:before="67" w:line="215" w:lineRule="auto"/>
        <w:rPr>
          <w:rFonts w:ascii="SimSun" w:hAnsi="SimSun" w:eastAsia="SimSun" w:cs="SimSun"/>
          <w:sz w:val="21"/>
          <w:szCs w:val="21"/>
        </w:rPr>
      </w:pPr>
      <w:r>
        <w:rPr>
          <w:rFonts w:ascii="SimSun" w:hAnsi="SimSun" w:eastAsia="SimSun" w:cs="SimSun"/>
          <w:sz w:val="21"/>
          <w:szCs w:val="21"/>
          <w:spacing w:val="-1"/>
        </w:rPr>
        <w:t>&lt;longitude val='经度'/&gt;</w:t>
      </w:r>
    </w:p>
    <w:p>
      <w:pPr>
        <w:ind w:left="1179"/>
        <w:spacing w:before="68"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179" w:right="4306"/>
        <w:spacing w:before="61" w:line="274" w:lineRule="auto"/>
        <w:rPr>
          <w:rFonts w:ascii="SimSun" w:hAnsi="SimSun" w:eastAsia="SimSun" w:cs="SimSun"/>
          <w:sz w:val="21"/>
          <w:szCs w:val="21"/>
        </w:rPr>
      </w:pPr>
      <w:r>
        <w:rPr>
          <w:rFonts w:ascii="SimSun" w:hAnsi="SimSun" w:eastAsia="SimSun" w:cs="SimSun"/>
          <w:sz w:val="21"/>
          <w:szCs w:val="21"/>
          <w:spacing w:val="-1"/>
        </w:rPr>
        <w:t>&lt;high val='天线距地面高度'/&gt;</w:t>
      </w:r>
      <w:r>
        <w:rPr>
          <w:rFonts w:ascii="SimSun" w:hAnsi="SimSun" w:eastAsia="SimSun" w:cs="SimSun"/>
          <w:sz w:val="21"/>
          <w:szCs w:val="21"/>
          <w:spacing w:val="9"/>
        </w:rPr>
        <w:t xml:space="preserve"> </w:t>
      </w:r>
      <w:r>
        <w:rPr>
          <w:rFonts w:ascii="SimSun" w:hAnsi="SimSun" w:eastAsia="SimSun" w:cs="SimSun"/>
          <w:sz w:val="21"/>
          <w:szCs w:val="21"/>
          <w:spacing w:val="-1"/>
        </w:rPr>
        <w:t>&lt;address val='地址'/&gt;</w:t>
      </w:r>
    </w:p>
    <w:p>
      <w:pPr>
        <w:ind w:left="1179" w:right="4623"/>
        <w:spacing w:before="1" w:line="273" w:lineRule="auto"/>
        <w:rPr>
          <w:rFonts w:ascii="SimSun" w:hAnsi="SimSun" w:eastAsia="SimSun" w:cs="SimSun"/>
          <w:sz w:val="21"/>
          <w:szCs w:val="21"/>
        </w:rPr>
      </w:pPr>
      <w:r>
        <w:rPr>
          <w:rFonts w:ascii="SimSun" w:hAnsi="SimSun" w:eastAsia="SimSun" w:cs="SimSun"/>
          <w:sz w:val="21"/>
          <w:szCs w:val="21"/>
          <w:spacing w:val="-1"/>
        </w:rPr>
        <w:t>&lt;ampunit val='幅值单位'/&gt;</w:t>
      </w:r>
      <w:r>
        <w:rPr>
          <w:rFonts w:ascii="SimSun" w:hAnsi="SimSun" w:eastAsia="SimSun" w:cs="SimSun"/>
          <w:sz w:val="21"/>
          <w:szCs w:val="21"/>
          <w:spacing w:val="7"/>
        </w:rPr>
        <w:t xml:space="preserve"> </w:t>
      </w:r>
      <w:r>
        <w:rPr>
          <w:rFonts w:ascii="SimSun" w:hAnsi="SimSun" w:eastAsia="SimSun" w:cs="SimSun"/>
          <w:sz w:val="21"/>
          <w:szCs w:val="21"/>
          <w:spacing w:val="-2"/>
        </w:rPr>
        <w:t>&lt;points&gt;</w:t>
      </w:r>
    </w:p>
    <w:p>
      <w:pPr>
        <w:ind w:left="1390"/>
        <w:spacing w:before="1" w:line="216" w:lineRule="auto"/>
        <w:rPr>
          <w:rFonts w:ascii="SimSun" w:hAnsi="SimSun" w:eastAsia="SimSun" w:cs="SimSun"/>
          <w:sz w:val="21"/>
          <w:szCs w:val="21"/>
        </w:rPr>
      </w:pPr>
      <w:r>
        <w:rPr>
          <w:rFonts w:ascii="SimSun" w:hAnsi="SimSun" w:eastAsia="SimSun" w:cs="SimSun"/>
          <w:sz w:val="21"/>
          <w:szCs w:val="21"/>
          <w:spacing w:val="-2"/>
        </w:rPr>
        <w:t>&lt;point&gt;</w:t>
      </w:r>
    </w:p>
    <w:p>
      <w:pPr>
        <w:ind w:left="1602" w:right="4095"/>
        <w:spacing w:before="66" w:line="274" w:lineRule="auto"/>
        <w:rPr>
          <w:rFonts w:ascii="SimSun" w:hAnsi="SimSun" w:eastAsia="SimSun" w:cs="SimSun"/>
          <w:sz w:val="21"/>
          <w:szCs w:val="21"/>
        </w:rPr>
      </w:pPr>
      <w:r>
        <w:rPr>
          <w:rFonts w:ascii="SimSun" w:hAnsi="SimSun" w:eastAsia="SimSun" w:cs="SimSun"/>
          <w:sz w:val="21"/>
          <w:szCs w:val="21"/>
          <w:spacing w:val="-1"/>
        </w:rPr>
        <w:t>&lt;sequence val='频点序号'/&gt;</w:t>
      </w:r>
      <w:r>
        <w:rPr>
          <w:rFonts w:ascii="SimSun" w:hAnsi="SimSun" w:eastAsia="SimSun" w:cs="SimSun"/>
          <w:sz w:val="21"/>
          <w:szCs w:val="21"/>
          <w:spacing w:val="9"/>
        </w:rPr>
        <w:t xml:space="preserve"> </w:t>
      </w:r>
      <w:r>
        <w:rPr>
          <w:rFonts w:ascii="SimSun" w:hAnsi="SimSun" w:eastAsia="SimSun" w:cs="SimSun"/>
          <w:sz w:val="21"/>
          <w:szCs w:val="21"/>
          <w:spacing w:val="-1"/>
        </w:rPr>
        <w:t>&lt;maxamp val='最大幅度'/&gt;</w:t>
      </w:r>
    </w:p>
    <w:p>
      <w:pPr>
        <w:ind w:left="1599"/>
        <w:spacing w:before="1" w:line="216" w:lineRule="auto"/>
        <w:rPr>
          <w:rFonts w:ascii="SimSun" w:hAnsi="SimSun" w:eastAsia="SimSun" w:cs="SimSun"/>
          <w:sz w:val="21"/>
          <w:szCs w:val="21"/>
        </w:rPr>
      </w:pPr>
      <w:r>
        <w:rPr>
          <w:rFonts w:ascii="SimSun" w:hAnsi="SimSun" w:eastAsia="SimSun" w:cs="SimSun"/>
          <w:sz w:val="21"/>
          <w:szCs w:val="21"/>
          <w:spacing w:val="-1"/>
        </w:rPr>
        <w:t>&lt;midamp val='中值幅度'/&gt;</w:t>
      </w:r>
    </w:p>
    <w:p>
      <w:pPr>
        <w:ind w:left="1599"/>
        <w:spacing w:before="66" w:line="216" w:lineRule="auto"/>
        <w:rPr>
          <w:rFonts w:ascii="SimSun" w:hAnsi="SimSun" w:eastAsia="SimSun" w:cs="SimSun"/>
          <w:sz w:val="21"/>
          <w:szCs w:val="21"/>
        </w:rPr>
      </w:pPr>
      <w:r>
        <w:rPr>
          <w:rFonts w:ascii="SimSun" w:hAnsi="SimSun" w:eastAsia="SimSun" w:cs="SimSun"/>
          <w:sz w:val="21"/>
          <w:szCs w:val="21"/>
          <w:spacing w:val="-1"/>
        </w:rPr>
        <w:t>&lt;minamp val='最小幅度'/&gt;</w:t>
      </w:r>
    </w:p>
    <w:p>
      <w:pPr>
        <w:ind w:left="1599"/>
        <w:spacing w:before="68" w:line="221" w:lineRule="auto"/>
        <w:rPr>
          <w:rFonts w:ascii="SimSun" w:hAnsi="SimSun" w:eastAsia="SimSun" w:cs="SimSun"/>
          <w:sz w:val="21"/>
          <w:szCs w:val="21"/>
        </w:rPr>
      </w:pPr>
      <w:r>
        <w:rPr>
          <w:rFonts w:ascii="SimSun" w:hAnsi="SimSun" w:eastAsia="SimSun" w:cs="SimSun"/>
          <w:sz w:val="21"/>
          <w:szCs w:val="21"/>
          <w:spacing w:val="-1"/>
        </w:rPr>
        <w:t>&lt;occrate val='占用度'/&gt;</w:t>
      </w:r>
    </w:p>
    <w:p>
      <w:pPr>
        <w:ind w:left="1390" w:right="3989" w:firstLine="208"/>
        <w:spacing w:before="60" w:line="274" w:lineRule="auto"/>
        <w:rPr>
          <w:rFonts w:ascii="SimSun" w:hAnsi="SimSun" w:eastAsia="SimSun" w:cs="SimSun"/>
          <w:sz w:val="21"/>
          <w:szCs w:val="21"/>
        </w:rPr>
      </w:pPr>
      <w:r>
        <w:rPr>
          <w:rFonts w:ascii="SimSun" w:hAnsi="SimSun" w:eastAsia="SimSun" w:cs="SimSun"/>
          <w:sz w:val="21"/>
          <w:szCs w:val="21"/>
          <w:spacing w:val="-1"/>
        </w:rPr>
        <w:t>&lt;threshold val='幅度门限'/&gt;</w:t>
      </w:r>
      <w:r>
        <w:rPr>
          <w:rFonts w:ascii="SimSun" w:hAnsi="SimSun" w:eastAsia="SimSun" w:cs="SimSun"/>
          <w:sz w:val="21"/>
          <w:szCs w:val="21"/>
          <w:spacing w:val="13"/>
        </w:rPr>
        <w:t xml:space="preserve"> </w:t>
      </w:r>
      <w:r>
        <w:rPr>
          <w:rFonts w:ascii="SimSun" w:hAnsi="SimSun" w:eastAsia="SimSun" w:cs="SimSun"/>
          <w:sz w:val="21"/>
          <w:szCs w:val="21"/>
          <w:spacing w:val="-2"/>
        </w:rPr>
        <w:t>&lt;/point&gt;</w:t>
      </w:r>
    </w:p>
    <w:p>
      <w:pPr>
        <w:ind w:left="1399"/>
        <w:spacing w:before="1" w:line="312" w:lineRule="exact"/>
        <w:rPr>
          <w:rFonts w:ascii="SimSun" w:hAnsi="SimSun" w:eastAsia="SimSun" w:cs="SimSun"/>
          <w:sz w:val="21"/>
          <w:szCs w:val="21"/>
        </w:rPr>
      </w:pPr>
      <w:r>
        <w:rPr>
          <w:rFonts w:ascii="SimSun" w:hAnsi="SimSun" w:eastAsia="SimSun" w:cs="SimSun"/>
          <w:sz w:val="21"/>
          <w:szCs w:val="21"/>
          <w:position w:val="2"/>
        </w:rPr>
        <w:t>…</w:t>
      </w:r>
    </w:p>
    <w:p>
      <w:pPr>
        <w:ind w:left="970" w:right="6404" w:firstLine="208"/>
        <w:spacing w:before="1" w:line="274" w:lineRule="auto"/>
        <w:rPr>
          <w:rFonts w:ascii="SimSun" w:hAnsi="SimSun" w:eastAsia="SimSun" w:cs="SimSun"/>
          <w:sz w:val="21"/>
          <w:szCs w:val="21"/>
        </w:rPr>
      </w:pPr>
      <w:r>
        <w:rPr>
          <w:rFonts w:ascii="SimSun" w:hAnsi="SimSun" w:eastAsia="SimSun" w:cs="SimSun"/>
          <w:sz w:val="21"/>
          <w:szCs w:val="21"/>
          <w:spacing w:val="-2"/>
        </w:rPr>
        <w:t>&lt;points&gt;</w:t>
      </w:r>
      <w:r>
        <w:rPr>
          <w:rFonts w:ascii="SimSun" w:hAnsi="SimSun" w:eastAsia="SimSun" w:cs="SimSun"/>
          <w:sz w:val="21"/>
          <w:szCs w:val="21"/>
          <w:spacing w:val="4"/>
        </w:rPr>
        <w:t xml:space="preserve"> </w:t>
      </w:r>
      <w:r>
        <w:rPr>
          <w:rFonts w:ascii="SimSun" w:hAnsi="SimSun" w:eastAsia="SimSun" w:cs="SimSun"/>
          <w:sz w:val="21"/>
          <w:szCs w:val="21"/>
          <w:spacing w:val="-1"/>
        </w:rPr>
        <w:t>&lt;/segment&gt;</w:t>
      </w:r>
      <w:r>
        <w:rPr>
          <w:rFonts w:ascii="SimSun" w:hAnsi="SimSun" w:eastAsia="SimSun" w:cs="SimSun"/>
          <w:sz w:val="21"/>
          <w:szCs w:val="21"/>
        </w:rPr>
        <w:t xml:space="preserve"> </w:t>
      </w:r>
      <w:r>
        <w:rPr>
          <w:rFonts w:ascii="SimSun" w:hAnsi="SimSun" w:eastAsia="SimSun" w:cs="SimSun"/>
          <w:sz w:val="21"/>
          <w:szCs w:val="21"/>
        </w:rPr>
        <w:t>…</w:t>
      </w:r>
    </w:p>
    <w:p>
      <w:pPr>
        <w:ind w:left="867"/>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7"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510"/>
        <w:spacing w:before="213" w:line="222" w:lineRule="auto"/>
        <w:rPr>
          <w:rFonts w:ascii="SimSun" w:hAnsi="SimSun" w:eastAsia="SimSun" w:cs="SimSun"/>
          <w:sz w:val="21"/>
          <w:szCs w:val="21"/>
        </w:rPr>
      </w:pPr>
      <w:r>
        <w:rPr>
          <w:rFonts w:ascii="SimSun" w:hAnsi="SimSun" w:eastAsia="SimSun" w:cs="SimSun"/>
          <w:sz w:val="24"/>
          <w:szCs w:val="24"/>
          <w:spacing w:val="-5"/>
        </w:rPr>
        <w:t>c)</w:t>
      </w:r>
      <w:r>
        <w:rPr>
          <w:rFonts w:ascii="SimSun" w:hAnsi="SimSun" w:eastAsia="SimSun" w:cs="SimSun"/>
          <w:sz w:val="24"/>
          <w:szCs w:val="24"/>
          <w:spacing w:val="73"/>
        </w:rPr>
        <w:t xml:space="preserve"> </w:t>
      </w:r>
      <w:r>
        <w:rPr>
          <w:rFonts w:ascii="SimSun" w:hAnsi="SimSun" w:eastAsia="SimSun" w:cs="SimSun"/>
          <w:sz w:val="21"/>
          <w:szCs w:val="21"/>
          <w:spacing w:val="-5"/>
        </w:rPr>
        <w:t>范例</w:t>
      </w:r>
    </w:p>
    <w:p>
      <w:pPr>
        <w:ind w:left="23" w:firstLine="479"/>
        <w:spacing w:before="190"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2389AEB879AE5F893EBX）发起监测数据库</w:t>
      </w:r>
      <w:r>
        <w:rPr>
          <w:rFonts w:ascii="SimSun" w:hAnsi="SimSun" w:eastAsia="SimSun" w:cs="SimSun"/>
          <w:sz w:val="21"/>
          <w:szCs w:val="21"/>
          <w:spacing w:val="-1"/>
        </w:rPr>
        <w:t>频点统计信息查询，并成功返回查询结果。</w:t>
      </w:r>
    </w:p>
    <w:p>
      <w:pPr>
        <w:ind w:left="503"/>
        <w:spacing w:before="1"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spacing w:line="215" w:lineRule="auto"/>
        <w:sectPr>
          <w:headerReference w:type="default" r:id="rId23"/>
          <w:footerReference w:type="default" r:id="rId24"/>
          <w:pgSz w:w="11907" w:h="16839"/>
          <w:pgMar w:top="1149" w:right="1704" w:bottom="1174" w:left="1785" w:header="824" w:footer="947" w:gutter="0"/>
        </w:sectPr>
        <w:rPr>
          <w:rFonts w:ascii="SimSun" w:hAnsi="SimSun" w:eastAsia="SimSun" w:cs="SimSun"/>
          <w:sz w:val="21"/>
          <w:szCs w:val="21"/>
        </w:rPr>
      </w:pPr>
    </w:p>
    <w:p>
      <w:pPr>
        <w:pStyle w:val="BodyText"/>
        <w:spacing w:line="272" w:lineRule="auto"/>
        <w:rPr/>
      </w:pPr>
      <w:r/>
    </w:p>
    <w:p>
      <w:pPr>
        <w:ind w:left="1244"/>
        <w:spacing w:before="68" w:line="216" w:lineRule="auto"/>
        <w:rPr>
          <w:rFonts w:ascii="SimSun" w:hAnsi="SimSun" w:eastAsia="SimSun" w:cs="SimSun"/>
          <w:sz w:val="21"/>
          <w:szCs w:val="21"/>
        </w:rPr>
      </w:pPr>
      <w:r>
        <w:rPr>
          <w:rFonts w:ascii="SimSun" w:hAnsi="SimSun" w:eastAsia="SimSun" w:cs="SimSun"/>
          <w:sz w:val="21"/>
          <w:szCs w:val="21"/>
        </w:rPr>
        <w:t>&lt;condition val='facility'&gt;2113000111000</w:t>
      </w:r>
      <w:r>
        <w:rPr>
          <w:rFonts w:ascii="SimSun" w:hAnsi="SimSun" w:eastAsia="SimSun" w:cs="SimSun"/>
          <w:sz w:val="21"/>
          <w:szCs w:val="21"/>
          <w:spacing w:val="-1"/>
        </w:rPr>
        <w:t>1&lt;/condition&gt;</w:t>
      </w:r>
    </w:p>
    <w:p>
      <w:pPr>
        <w:ind w:left="1287"/>
        <w:spacing w:before="65"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6"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87"/>
        <w:spacing w:before="54" w:line="216" w:lineRule="auto"/>
        <w:rPr>
          <w:rFonts w:ascii="SimSun" w:hAnsi="SimSun" w:eastAsia="SimSun" w:cs="SimSun"/>
          <w:sz w:val="21"/>
          <w:szCs w:val="21"/>
        </w:rPr>
      </w:pPr>
      <w:r>
        <w:rPr>
          <w:rFonts w:ascii="SimSun" w:hAnsi="SimSun" w:eastAsia="SimSun" w:cs="SimSun"/>
          <w:sz w:val="21"/>
          <w:szCs w:val="21"/>
        </w:rPr>
        <w:t>&lt;stoptime val='201401</w:t>
      </w:r>
      <w:r>
        <w:rPr>
          <w:rFonts w:ascii="SimSun" w:hAnsi="SimSun" w:eastAsia="SimSun" w:cs="SimSun"/>
          <w:sz w:val="21"/>
          <w:szCs w:val="21"/>
          <w:spacing w:val="-1"/>
        </w:rPr>
        <w:t>01050000'/&gt;</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391" w:right="9" w:firstLine="473"/>
        <w:spacing w:before="68" w:line="274" w:lineRule="auto"/>
        <w:rPr>
          <w:rFonts w:ascii="SimSun" w:hAnsi="SimSun" w:eastAsia="SimSun" w:cs="SimSun"/>
          <w:sz w:val="21"/>
          <w:szCs w:val="21"/>
        </w:rPr>
      </w:pPr>
      <w:r>
        <w:rPr>
          <w:rFonts w:ascii="SimSun" w:hAnsi="SimSun" w:eastAsia="SimSun" w:cs="SimSun"/>
          <w:sz w:val="21"/>
          <w:szCs w:val="21"/>
          <w:spacing w:val="-7"/>
        </w:rPr>
        <w:t>查询</w:t>
      </w:r>
      <w:r>
        <w:rPr>
          <w:rFonts w:ascii="SimSun" w:hAnsi="SimSun" w:eastAsia="SimSun" w:cs="SimSun"/>
          <w:sz w:val="21"/>
          <w:szCs w:val="21"/>
          <w:spacing w:val="-43"/>
        </w:rPr>
        <w:t xml:space="preserve"> </w:t>
      </w:r>
      <w:r>
        <w:rPr>
          <w:rFonts w:ascii="SimSun" w:hAnsi="SimSun" w:eastAsia="SimSun" w:cs="SimSun"/>
          <w:sz w:val="21"/>
          <w:szCs w:val="21"/>
          <w:spacing w:val="-7"/>
        </w:rPr>
        <w:t>88MHz</w:t>
      </w:r>
      <w:r>
        <w:rPr>
          <w:rFonts w:ascii="SimSun" w:hAnsi="SimSun" w:eastAsia="SimSun" w:cs="SimSun"/>
          <w:sz w:val="21"/>
          <w:szCs w:val="21"/>
          <w:spacing w:val="-40"/>
        </w:rPr>
        <w:t xml:space="preserve"> </w:t>
      </w:r>
      <w:r>
        <w:rPr>
          <w:rFonts w:ascii="SimSun" w:hAnsi="SimSun" w:eastAsia="SimSun" w:cs="SimSun"/>
          <w:sz w:val="21"/>
          <w:szCs w:val="21"/>
          <w:spacing w:val="-7"/>
        </w:rPr>
        <w:t>到</w:t>
      </w:r>
      <w:r>
        <w:rPr>
          <w:rFonts w:ascii="SimSun" w:hAnsi="SimSun" w:eastAsia="SimSun" w:cs="SimSun"/>
          <w:sz w:val="21"/>
          <w:szCs w:val="21"/>
          <w:spacing w:val="-29"/>
        </w:rPr>
        <w:t xml:space="preserve"> </w:t>
      </w:r>
      <w:r>
        <w:rPr>
          <w:rFonts w:ascii="SimSun" w:hAnsi="SimSun" w:eastAsia="SimSun" w:cs="SimSun"/>
          <w:sz w:val="21"/>
          <w:szCs w:val="21"/>
          <w:spacing w:val="-7"/>
        </w:rPr>
        <w:t>108MHz</w:t>
      </w:r>
      <w:r>
        <w:rPr>
          <w:rFonts w:ascii="SimSun" w:hAnsi="SimSun" w:eastAsia="SimSun" w:cs="SimSun"/>
          <w:sz w:val="21"/>
          <w:szCs w:val="21"/>
          <w:spacing w:val="-43"/>
        </w:rPr>
        <w:t xml:space="preserve"> </w:t>
      </w:r>
      <w:r>
        <w:rPr>
          <w:rFonts w:ascii="SimSun" w:hAnsi="SimSun" w:eastAsia="SimSun" w:cs="SimSun"/>
          <w:sz w:val="21"/>
          <w:szCs w:val="21"/>
          <w:spacing w:val="-7"/>
        </w:rPr>
        <w:t>这个频段，从</w:t>
      </w:r>
      <w:r>
        <w:rPr>
          <w:rFonts w:ascii="SimSun" w:hAnsi="SimSun" w:eastAsia="SimSun" w:cs="SimSun"/>
          <w:sz w:val="21"/>
          <w:szCs w:val="21"/>
          <w:spacing w:val="-44"/>
        </w:rPr>
        <w:t xml:space="preserve"> </w:t>
      </w:r>
      <w:r>
        <w:rPr>
          <w:rFonts w:ascii="SimSun" w:hAnsi="SimSun" w:eastAsia="SimSun" w:cs="SimSun"/>
          <w:sz w:val="21"/>
          <w:szCs w:val="21"/>
          <w:spacing w:val="-7"/>
        </w:rPr>
        <w:t>2014</w:t>
      </w:r>
      <w:r>
        <w:rPr>
          <w:rFonts w:ascii="SimSun" w:hAnsi="SimSun" w:eastAsia="SimSun" w:cs="SimSun"/>
          <w:sz w:val="21"/>
          <w:szCs w:val="21"/>
          <w:spacing w:val="-45"/>
        </w:rPr>
        <w:t xml:space="preserve"> </w:t>
      </w:r>
      <w:r>
        <w:rPr>
          <w:rFonts w:ascii="SimSun" w:hAnsi="SimSun" w:eastAsia="SimSun" w:cs="SimSun"/>
          <w:sz w:val="21"/>
          <w:szCs w:val="21"/>
          <w:spacing w:val="-7"/>
        </w:rPr>
        <w:t>年</w:t>
      </w:r>
      <w:r>
        <w:rPr>
          <w:rFonts w:ascii="SimSun" w:hAnsi="SimSun" w:eastAsia="SimSun" w:cs="SimSun"/>
          <w:sz w:val="21"/>
          <w:szCs w:val="21"/>
          <w:spacing w:val="-28"/>
        </w:rPr>
        <w:t xml:space="preserve"> </w:t>
      </w:r>
      <w:r>
        <w:rPr>
          <w:rFonts w:ascii="SimSun" w:hAnsi="SimSun" w:eastAsia="SimSun" w:cs="SimSun"/>
          <w:sz w:val="21"/>
          <w:szCs w:val="21"/>
          <w:spacing w:val="-7"/>
        </w:rPr>
        <w:t>1</w:t>
      </w:r>
      <w:r>
        <w:rPr>
          <w:rFonts w:ascii="SimSun" w:hAnsi="SimSun" w:eastAsia="SimSun" w:cs="SimSun"/>
          <w:sz w:val="21"/>
          <w:szCs w:val="21"/>
          <w:spacing w:val="-42"/>
        </w:rPr>
        <w:t xml:space="preserve"> </w:t>
      </w:r>
      <w:r>
        <w:rPr>
          <w:rFonts w:ascii="SimSun" w:hAnsi="SimSun" w:eastAsia="SimSun" w:cs="SimSun"/>
          <w:sz w:val="21"/>
          <w:szCs w:val="21"/>
          <w:spacing w:val="-7"/>
        </w:rPr>
        <w:t>月</w:t>
      </w:r>
      <w:r>
        <w:rPr>
          <w:rFonts w:ascii="SimSun" w:hAnsi="SimSun" w:eastAsia="SimSun" w:cs="SimSun"/>
          <w:sz w:val="21"/>
          <w:szCs w:val="21"/>
          <w:spacing w:val="-28"/>
        </w:rPr>
        <w:t xml:space="preserve"> </w:t>
      </w:r>
      <w:r>
        <w:rPr>
          <w:rFonts w:ascii="SimSun" w:hAnsi="SimSun" w:eastAsia="SimSun" w:cs="SimSun"/>
          <w:sz w:val="21"/>
          <w:szCs w:val="21"/>
          <w:spacing w:val="-8"/>
        </w:rPr>
        <w:t>1 日零点到当日</w:t>
      </w:r>
      <w:r>
        <w:rPr>
          <w:rFonts w:ascii="SimSun" w:hAnsi="SimSun" w:eastAsia="SimSun" w:cs="SimSun"/>
          <w:sz w:val="21"/>
          <w:szCs w:val="21"/>
          <w:spacing w:val="-39"/>
        </w:rPr>
        <w:t xml:space="preserve"> </w:t>
      </w:r>
      <w:r>
        <w:rPr>
          <w:rFonts w:ascii="SimSun" w:hAnsi="SimSun" w:eastAsia="SimSun" w:cs="SimSun"/>
          <w:sz w:val="21"/>
          <w:szCs w:val="21"/>
          <w:spacing w:val="-8"/>
        </w:rPr>
        <w:t>5</w:t>
      </w:r>
      <w:r>
        <w:rPr>
          <w:rFonts w:ascii="SimSun" w:hAnsi="SimSun" w:eastAsia="SimSun" w:cs="SimSun"/>
          <w:sz w:val="21"/>
          <w:szCs w:val="21"/>
          <w:spacing w:val="-34"/>
        </w:rPr>
        <w:t xml:space="preserve"> </w:t>
      </w:r>
      <w:r>
        <w:rPr>
          <w:rFonts w:ascii="SimSun" w:hAnsi="SimSun" w:eastAsia="SimSun" w:cs="SimSun"/>
          <w:sz w:val="21"/>
          <w:szCs w:val="21"/>
          <w:spacing w:val="-8"/>
        </w:rPr>
        <w:t>点的频点统计信</w:t>
      </w:r>
      <w:r>
        <w:rPr>
          <w:rFonts w:ascii="SimSun" w:hAnsi="SimSun" w:eastAsia="SimSun" w:cs="SimSun"/>
          <w:sz w:val="21"/>
          <w:szCs w:val="21"/>
          <w:spacing w:val="-12"/>
        </w:rPr>
        <w:t>息。</w:t>
      </w:r>
    </w:p>
    <w:p>
      <w:pPr>
        <w:ind w:left="50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0"/>
        <w:spacing w:before="66" w:line="215" w:lineRule="auto"/>
        <w:rPr>
          <w:rFonts w:ascii="SimSun" w:hAnsi="SimSun" w:eastAsia="SimSun" w:cs="SimSun"/>
          <w:sz w:val="21"/>
          <w:szCs w:val="21"/>
        </w:rPr>
      </w:pPr>
      <w:r>
        <w:rPr>
          <w:rFonts w:ascii="SimSun" w:hAnsi="SimSun" w:eastAsia="SimSun" w:cs="SimSun"/>
          <w:sz w:val="21"/>
          <w:szCs w:val="21"/>
          <w:spacing w:val="-2"/>
        </w:rPr>
        <w:t>&lt;segment&gt;</w:t>
      </w:r>
    </w:p>
    <w:p>
      <w:pPr>
        <w:ind w:left="1287"/>
        <w:spacing w:before="68"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179"/>
        <w:spacing w:before="55" w:line="216" w:lineRule="auto"/>
        <w:rPr>
          <w:rFonts w:ascii="SimSun" w:hAnsi="SimSun" w:eastAsia="SimSun" w:cs="SimSun"/>
          <w:sz w:val="21"/>
          <w:szCs w:val="21"/>
        </w:rPr>
      </w:pPr>
      <w:r>
        <w:rPr>
          <w:rFonts w:ascii="SimSun" w:hAnsi="SimSun" w:eastAsia="SimSun" w:cs="SimSun"/>
          <w:sz w:val="21"/>
          <w:szCs w:val="21"/>
        </w:rPr>
        <w:t>&lt;stoptime val='201401</w:t>
      </w:r>
      <w:r>
        <w:rPr>
          <w:rFonts w:ascii="SimSun" w:hAnsi="SimSun" w:eastAsia="SimSun" w:cs="SimSun"/>
          <w:sz w:val="21"/>
          <w:szCs w:val="21"/>
          <w:spacing w:val="-1"/>
        </w:rPr>
        <w:t>01050000'/&gt;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179"/>
        <w:spacing w:before="67"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&lt;step val='25000'/&gt;</w:t>
      </w:r>
    </w:p>
    <w:p>
      <w:pPr>
        <w:ind w:left="1179"/>
        <w:spacing w:before="67" w:line="215" w:lineRule="auto"/>
        <w:rPr>
          <w:rFonts w:ascii="SimSun" w:hAnsi="SimSun" w:eastAsia="SimSun" w:cs="SimSun"/>
          <w:sz w:val="21"/>
          <w:szCs w:val="21"/>
        </w:rPr>
      </w:pPr>
      <w:r>
        <w:rPr>
          <w:rFonts w:ascii="SimSun" w:hAnsi="SimSun" w:eastAsia="SimSun" w:cs="SimSun"/>
          <w:sz w:val="21"/>
          <w:szCs w:val="21"/>
        </w:rPr>
        <w:t>&lt;longitude val='130</w:t>
      </w:r>
      <w:r>
        <w:rPr>
          <w:rFonts w:ascii="SimSun" w:hAnsi="SimSun" w:eastAsia="SimSun" w:cs="SimSun"/>
          <w:sz w:val="21"/>
          <w:szCs w:val="21"/>
          <w:spacing w:val="-1"/>
        </w:rPr>
        <w:t>.09090909'/&gt;</w:t>
      </w:r>
    </w:p>
    <w:p>
      <w:pPr>
        <w:ind w:left="1179"/>
        <w:spacing w:before="67" w:line="226" w:lineRule="auto"/>
        <w:rPr>
          <w:rFonts w:ascii="SimSun" w:hAnsi="SimSun" w:eastAsia="SimSun" w:cs="SimSun"/>
          <w:sz w:val="21"/>
          <w:szCs w:val="21"/>
        </w:rPr>
      </w:pPr>
      <w:r>
        <w:rPr>
          <w:rFonts w:ascii="SimSun" w:hAnsi="SimSun" w:eastAsia="SimSun" w:cs="SimSun"/>
          <w:sz w:val="21"/>
          <w:szCs w:val="21"/>
          <w:spacing w:val="-1"/>
        </w:rPr>
        <w:t>&lt;latitude val='42.08080808'/&gt;</w:t>
      </w:r>
    </w:p>
    <w:p>
      <w:pPr>
        <w:ind w:left="1179"/>
        <w:spacing w:before="55" w:line="215" w:lineRule="auto"/>
        <w:rPr>
          <w:rFonts w:ascii="SimSun" w:hAnsi="SimSun" w:eastAsia="SimSun" w:cs="SimSun"/>
          <w:sz w:val="21"/>
          <w:szCs w:val="21"/>
        </w:rPr>
      </w:pPr>
      <w:r>
        <w:rPr>
          <w:rFonts w:ascii="SimSun" w:hAnsi="SimSun" w:eastAsia="SimSun" w:cs="SimSun"/>
          <w:sz w:val="21"/>
          <w:szCs w:val="21"/>
          <w:spacing w:val="-1"/>
        </w:rPr>
        <w:t>&lt;high val='18'/&gt;</w:t>
      </w:r>
    </w:p>
    <w:p>
      <w:pPr>
        <w:ind w:left="1179"/>
        <w:spacing w:before="67" w:line="221" w:lineRule="auto"/>
        <w:rPr>
          <w:rFonts w:ascii="SimSun" w:hAnsi="SimSun" w:eastAsia="SimSun" w:cs="SimSun"/>
          <w:sz w:val="21"/>
          <w:szCs w:val="21"/>
        </w:rPr>
      </w:pPr>
      <w:r>
        <w:rPr>
          <w:rFonts w:ascii="SimSun" w:hAnsi="SimSun" w:eastAsia="SimSun" w:cs="SimSun"/>
          <w:sz w:val="21"/>
          <w:szCs w:val="21"/>
          <w:spacing w:val="-2"/>
        </w:rPr>
        <w:t>&lt;address val='龙城大街</w:t>
      </w:r>
      <w:r>
        <w:rPr>
          <w:rFonts w:ascii="SimSun" w:hAnsi="SimSun" w:eastAsia="SimSun" w:cs="SimSun"/>
          <w:sz w:val="21"/>
          <w:szCs w:val="21"/>
          <w:spacing w:val="-31"/>
        </w:rPr>
        <w:t xml:space="preserve"> </w:t>
      </w:r>
      <w:r>
        <w:rPr>
          <w:rFonts w:ascii="SimSun" w:hAnsi="SimSun" w:eastAsia="SimSun" w:cs="SimSun"/>
          <w:sz w:val="21"/>
          <w:szCs w:val="21"/>
          <w:spacing w:val="-2"/>
        </w:rPr>
        <w:t>18</w:t>
      </w:r>
      <w:r>
        <w:rPr>
          <w:rFonts w:ascii="SimSun" w:hAnsi="SimSun" w:eastAsia="SimSun" w:cs="SimSun"/>
          <w:sz w:val="21"/>
          <w:szCs w:val="21"/>
          <w:spacing w:val="-38"/>
        </w:rPr>
        <w:t xml:space="preserve"> </w:t>
      </w:r>
      <w:r>
        <w:rPr>
          <w:rFonts w:ascii="SimSun" w:hAnsi="SimSun" w:eastAsia="SimSun" w:cs="SimSun"/>
          <w:sz w:val="21"/>
          <w:szCs w:val="21"/>
          <w:spacing w:val="-2"/>
        </w:rPr>
        <w:t>号'/&gt;</w:t>
      </w:r>
    </w:p>
    <w:p>
      <w:pPr>
        <w:ind w:left="1179"/>
        <w:spacing w:before="61" w:line="216" w:lineRule="auto"/>
        <w:rPr>
          <w:rFonts w:ascii="SimSun" w:hAnsi="SimSun" w:eastAsia="SimSun" w:cs="SimSun"/>
          <w:sz w:val="21"/>
          <w:szCs w:val="21"/>
        </w:rPr>
      </w:pPr>
      <w:r>
        <w:rPr>
          <w:rFonts w:ascii="SimSun" w:hAnsi="SimSun" w:eastAsia="SimSun" w:cs="SimSun"/>
          <w:sz w:val="21"/>
          <w:szCs w:val="21"/>
          <w:spacing w:val="-1"/>
        </w:rPr>
        <w:t>&lt;ampunit val='dBm'/&gt;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2"/>
        </w:rPr>
        <w:t>&lt;points&gt;</w:t>
      </w:r>
    </w:p>
    <w:p>
      <w:pPr>
        <w:ind w:left="1390"/>
        <w:spacing w:before="67" w:line="216" w:lineRule="auto"/>
        <w:rPr>
          <w:rFonts w:ascii="SimSun" w:hAnsi="SimSun" w:eastAsia="SimSun" w:cs="SimSun"/>
          <w:sz w:val="21"/>
          <w:szCs w:val="21"/>
        </w:rPr>
      </w:pPr>
      <w:r>
        <w:rPr>
          <w:rFonts w:ascii="SimSun" w:hAnsi="SimSun" w:eastAsia="SimSun" w:cs="SimSun"/>
          <w:sz w:val="21"/>
          <w:szCs w:val="21"/>
          <w:spacing w:val="-2"/>
        </w:rPr>
        <w:t>&lt;point&gt;</w:t>
      </w:r>
    </w:p>
    <w:p>
      <w:pPr>
        <w:ind w:left="1602"/>
        <w:spacing w:before="66" w:line="216" w:lineRule="auto"/>
        <w:rPr>
          <w:rFonts w:ascii="SimSun" w:hAnsi="SimSun" w:eastAsia="SimSun" w:cs="SimSun"/>
          <w:sz w:val="21"/>
          <w:szCs w:val="21"/>
        </w:rPr>
      </w:pPr>
      <w:r>
        <w:rPr>
          <w:rFonts w:ascii="SimSun" w:hAnsi="SimSun" w:eastAsia="SimSun" w:cs="SimSun"/>
          <w:sz w:val="21"/>
          <w:szCs w:val="21"/>
          <w:spacing w:val="-1"/>
        </w:rPr>
        <w:t>&lt;sequence val='0'/&gt;</w:t>
      </w:r>
    </w:p>
    <w:p>
      <w:pPr>
        <w:ind w:left="1602"/>
        <w:spacing w:before="66" w:line="216" w:lineRule="auto"/>
        <w:rPr>
          <w:rFonts w:ascii="SimSun" w:hAnsi="SimSun" w:eastAsia="SimSun" w:cs="SimSun"/>
          <w:sz w:val="21"/>
          <w:szCs w:val="21"/>
        </w:rPr>
      </w:pPr>
      <w:r>
        <w:rPr>
          <w:rFonts w:ascii="SimSun" w:hAnsi="SimSun" w:eastAsia="SimSun" w:cs="SimSun"/>
          <w:sz w:val="21"/>
          <w:szCs w:val="21"/>
          <w:spacing w:val="-1"/>
        </w:rPr>
        <w:t>&lt;maxamp val='-20'/&gt;</w:t>
      </w:r>
    </w:p>
    <w:p>
      <w:pPr>
        <w:ind w:left="1599"/>
        <w:spacing w:before="67" w:line="216" w:lineRule="auto"/>
        <w:rPr>
          <w:rFonts w:ascii="SimSun" w:hAnsi="SimSun" w:eastAsia="SimSun" w:cs="SimSun"/>
          <w:sz w:val="21"/>
          <w:szCs w:val="21"/>
        </w:rPr>
      </w:pPr>
      <w:r>
        <w:rPr>
          <w:rFonts w:ascii="SimSun" w:hAnsi="SimSun" w:eastAsia="SimSun" w:cs="SimSun"/>
          <w:sz w:val="21"/>
          <w:szCs w:val="21"/>
          <w:spacing w:val="-1"/>
        </w:rPr>
        <w:t>&lt;midamp val='-25'/&gt;</w:t>
      </w:r>
    </w:p>
    <w:p>
      <w:pPr>
        <w:ind w:left="1599"/>
        <w:spacing w:before="66" w:line="216" w:lineRule="auto"/>
        <w:rPr>
          <w:rFonts w:ascii="SimSun" w:hAnsi="SimSun" w:eastAsia="SimSun" w:cs="SimSun"/>
          <w:sz w:val="21"/>
          <w:szCs w:val="21"/>
        </w:rPr>
      </w:pPr>
      <w:r>
        <w:rPr>
          <w:rFonts w:ascii="SimSun" w:hAnsi="SimSun" w:eastAsia="SimSun" w:cs="SimSun"/>
          <w:sz w:val="21"/>
          <w:szCs w:val="21"/>
          <w:spacing w:val="-1"/>
        </w:rPr>
        <w:t>&lt;minamp val='-30'/&gt;</w:t>
      </w:r>
    </w:p>
    <w:p>
      <w:pPr>
        <w:ind w:left="1599"/>
        <w:spacing w:before="66" w:line="226" w:lineRule="auto"/>
        <w:rPr>
          <w:rFonts w:ascii="SimSun" w:hAnsi="SimSun" w:eastAsia="SimSun" w:cs="SimSun"/>
          <w:sz w:val="21"/>
          <w:szCs w:val="21"/>
        </w:rPr>
      </w:pPr>
      <w:r>
        <w:rPr>
          <w:rFonts w:ascii="SimSun" w:hAnsi="SimSun" w:eastAsia="SimSun" w:cs="SimSun"/>
          <w:sz w:val="21"/>
          <w:szCs w:val="21"/>
          <w:spacing w:val="-1"/>
        </w:rPr>
        <w:t>&lt;occrate val='10000'/&gt;</w:t>
      </w:r>
    </w:p>
    <w:p>
      <w:pPr>
        <w:ind w:left="1599"/>
        <w:spacing w:before="55" w:line="226" w:lineRule="auto"/>
        <w:rPr>
          <w:rFonts w:ascii="SimSun" w:hAnsi="SimSun" w:eastAsia="SimSun" w:cs="SimSun"/>
          <w:sz w:val="21"/>
          <w:szCs w:val="21"/>
        </w:rPr>
      </w:pPr>
      <w:r>
        <w:rPr>
          <w:rFonts w:ascii="SimSun" w:hAnsi="SimSun" w:eastAsia="SimSun" w:cs="SimSun"/>
          <w:sz w:val="21"/>
          <w:szCs w:val="21"/>
          <w:spacing w:val="-1"/>
        </w:rPr>
        <w:t>&lt;threshold val='-60'/&gt;</w:t>
      </w:r>
    </w:p>
    <w:p>
      <w:pPr>
        <w:ind w:left="1390"/>
        <w:spacing w:before="55" w:line="216" w:lineRule="auto"/>
        <w:rPr>
          <w:rFonts w:ascii="SimSun" w:hAnsi="SimSun" w:eastAsia="SimSun" w:cs="SimSun"/>
          <w:sz w:val="21"/>
          <w:szCs w:val="21"/>
        </w:rPr>
      </w:pPr>
      <w:r>
        <w:rPr>
          <w:rFonts w:ascii="SimSun" w:hAnsi="SimSun" w:eastAsia="SimSun" w:cs="SimSun"/>
          <w:sz w:val="21"/>
          <w:szCs w:val="21"/>
          <w:spacing w:val="-2"/>
        </w:rPr>
        <w:t>&lt;/point&gt;</w:t>
      </w:r>
    </w:p>
    <w:p>
      <w:pPr>
        <w:ind w:left="1390"/>
        <w:spacing w:before="66" w:line="216" w:lineRule="auto"/>
        <w:rPr>
          <w:rFonts w:ascii="SimSun" w:hAnsi="SimSun" w:eastAsia="SimSun" w:cs="SimSun"/>
          <w:sz w:val="21"/>
          <w:szCs w:val="21"/>
        </w:rPr>
      </w:pPr>
      <w:r>
        <w:rPr>
          <w:rFonts w:ascii="SimSun" w:hAnsi="SimSun" w:eastAsia="SimSun" w:cs="SimSun"/>
          <w:sz w:val="21"/>
          <w:szCs w:val="21"/>
          <w:spacing w:val="-2"/>
        </w:rPr>
        <w:t>&lt;point&gt;</w:t>
      </w:r>
    </w:p>
    <w:p>
      <w:pPr>
        <w:ind w:left="1602"/>
        <w:spacing w:before="67" w:line="216" w:lineRule="auto"/>
        <w:rPr>
          <w:rFonts w:ascii="SimSun" w:hAnsi="SimSun" w:eastAsia="SimSun" w:cs="SimSun"/>
          <w:sz w:val="21"/>
          <w:szCs w:val="21"/>
        </w:rPr>
      </w:pPr>
      <w:r>
        <w:rPr>
          <w:rFonts w:ascii="SimSun" w:hAnsi="SimSun" w:eastAsia="SimSun" w:cs="SimSun"/>
          <w:sz w:val="21"/>
          <w:szCs w:val="21"/>
          <w:spacing w:val="-1"/>
        </w:rPr>
        <w:t>&lt;sequence val='1'/&gt;</w:t>
      </w:r>
    </w:p>
    <w:p>
      <w:pPr>
        <w:ind w:left="1602"/>
        <w:spacing w:before="66" w:line="216" w:lineRule="auto"/>
        <w:rPr>
          <w:rFonts w:ascii="SimSun" w:hAnsi="SimSun" w:eastAsia="SimSun" w:cs="SimSun"/>
          <w:sz w:val="21"/>
          <w:szCs w:val="21"/>
        </w:rPr>
      </w:pPr>
      <w:r>
        <w:rPr>
          <w:rFonts w:ascii="SimSun" w:hAnsi="SimSun" w:eastAsia="SimSun" w:cs="SimSun"/>
          <w:sz w:val="21"/>
          <w:szCs w:val="21"/>
          <w:spacing w:val="-1"/>
        </w:rPr>
        <w:t>&lt;maxamp val='-28'/&gt;</w:t>
      </w:r>
    </w:p>
    <w:p>
      <w:pPr>
        <w:ind w:left="1599"/>
        <w:spacing w:before="67" w:line="216" w:lineRule="auto"/>
        <w:rPr>
          <w:rFonts w:ascii="SimSun" w:hAnsi="SimSun" w:eastAsia="SimSun" w:cs="SimSun"/>
          <w:sz w:val="21"/>
          <w:szCs w:val="21"/>
        </w:rPr>
      </w:pPr>
      <w:r>
        <w:rPr>
          <w:rFonts w:ascii="SimSun" w:hAnsi="SimSun" w:eastAsia="SimSun" w:cs="SimSun"/>
          <w:sz w:val="21"/>
          <w:szCs w:val="21"/>
          <w:spacing w:val="-1"/>
        </w:rPr>
        <w:t>&lt;midamp val='-29'/&gt;</w:t>
      </w:r>
    </w:p>
    <w:p>
      <w:pPr>
        <w:ind w:left="1599"/>
        <w:spacing w:before="66" w:line="216" w:lineRule="auto"/>
        <w:rPr>
          <w:rFonts w:ascii="SimSun" w:hAnsi="SimSun" w:eastAsia="SimSun" w:cs="SimSun"/>
          <w:sz w:val="21"/>
          <w:szCs w:val="21"/>
        </w:rPr>
      </w:pPr>
      <w:r>
        <w:rPr>
          <w:rFonts w:ascii="SimSun" w:hAnsi="SimSun" w:eastAsia="SimSun" w:cs="SimSun"/>
          <w:sz w:val="21"/>
          <w:szCs w:val="21"/>
          <w:spacing w:val="-1"/>
        </w:rPr>
        <w:t>&lt;minamp val='-30'/&gt;</w:t>
      </w:r>
    </w:p>
    <w:p>
      <w:pPr>
        <w:ind w:left="1599"/>
        <w:spacing w:before="66" w:line="226" w:lineRule="auto"/>
        <w:rPr>
          <w:rFonts w:ascii="SimSun" w:hAnsi="SimSun" w:eastAsia="SimSun" w:cs="SimSun"/>
          <w:sz w:val="21"/>
          <w:szCs w:val="21"/>
        </w:rPr>
      </w:pPr>
      <w:r>
        <w:rPr>
          <w:rFonts w:ascii="SimSun" w:hAnsi="SimSun" w:eastAsia="SimSun" w:cs="SimSun"/>
          <w:sz w:val="21"/>
          <w:szCs w:val="21"/>
          <w:spacing w:val="-1"/>
        </w:rPr>
        <w:t>&lt;occrate val='10000'/&gt;</w:t>
      </w:r>
    </w:p>
    <w:p>
      <w:pPr>
        <w:ind w:left="1599"/>
        <w:spacing w:before="55" w:line="226" w:lineRule="auto"/>
        <w:rPr>
          <w:rFonts w:ascii="SimSun" w:hAnsi="SimSun" w:eastAsia="SimSun" w:cs="SimSun"/>
          <w:sz w:val="21"/>
          <w:szCs w:val="21"/>
        </w:rPr>
      </w:pPr>
      <w:r>
        <w:rPr>
          <w:rFonts w:ascii="SimSun" w:hAnsi="SimSun" w:eastAsia="SimSun" w:cs="SimSun"/>
          <w:sz w:val="21"/>
          <w:szCs w:val="21"/>
          <w:spacing w:val="-1"/>
        </w:rPr>
        <w:t>&lt;threshold val='-60'/&gt;</w:t>
      </w:r>
    </w:p>
    <w:p>
      <w:pPr>
        <w:ind w:left="1390"/>
        <w:spacing w:before="55" w:line="216" w:lineRule="auto"/>
        <w:rPr>
          <w:rFonts w:ascii="SimSun" w:hAnsi="SimSun" w:eastAsia="SimSun" w:cs="SimSun"/>
          <w:sz w:val="21"/>
          <w:szCs w:val="21"/>
        </w:rPr>
      </w:pPr>
      <w:r>
        <w:rPr>
          <w:rFonts w:ascii="SimSun" w:hAnsi="SimSun" w:eastAsia="SimSun" w:cs="SimSun"/>
          <w:sz w:val="21"/>
          <w:szCs w:val="21"/>
          <w:spacing w:val="-2"/>
        </w:rPr>
        <w:t>&lt;/point&gt;</w:t>
      </w:r>
    </w:p>
    <w:p>
      <w:pPr>
        <w:ind w:left="1399"/>
        <w:spacing w:before="67" w:line="312" w:lineRule="exact"/>
        <w:rPr>
          <w:rFonts w:ascii="SimSun" w:hAnsi="SimSun" w:eastAsia="SimSun" w:cs="SimSun"/>
          <w:sz w:val="21"/>
          <w:szCs w:val="21"/>
        </w:rPr>
      </w:pPr>
      <w:r>
        <w:rPr>
          <w:rFonts w:ascii="SimSun" w:hAnsi="SimSun" w:eastAsia="SimSun" w:cs="SimSun"/>
          <w:sz w:val="21"/>
          <w:szCs w:val="21"/>
          <w:position w:val="2"/>
        </w:rPr>
        <w:t>…</w:t>
      </w:r>
    </w:p>
    <w:p>
      <w:pPr>
        <w:ind w:left="1390"/>
        <w:spacing w:before="1" w:line="215" w:lineRule="auto"/>
        <w:rPr>
          <w:rFonts w:ascii="SimSun" w:hAnsi="SimSun" w:eastAsia="SimSun" w:cs="SimSun"/>
          <w:sz w:val="21"/>
          <w:szCs w:val="21"/>
        </w:rPr>
      </w:pPr>
      <w:r>
        <w:rPr>
          <w:rFonts w:ascii="SimSun" w:hAnsi="SimSun" w:eastAsia="SimSun" w:cs="SimSun"/>
          <w:sz w:val="21"/>
          <w:szCs w:val="21"/>
          <w:spacing w:val="-2"/>
        </w:rPr>
        <w:t>&lt;point&gt;</w:t>
      </w:r>
    </w:p>
    <w:p>
      <w:pPr>
        <w:ind w:left="1602"/>
        <w:spacing w:before="66" w:line="216" w:lineRule="auto"/>
        <w:rPr>
          <w:rFonts w:ascii="SimSun" w:hAnsi="SimSun" w:eastAsia="SimSun" w:cs="SimSun"/>
          <w:sz w:val="21"/>
          <w:szCs w:val="21"/>
        </w:rPr>
      </w:pPr>
      <w:r>
        <w:rPr>
          <w:rFonts w:ascii="SimSun" w:hAnsi="SimSun" w:eastAsia="SimSun" w:cs="SimSun"/>
          <w:sz w:val="21"/>
          <w:szCs w:val="21"/>
          <w:spacing w:val="-1"/>
        </w:rPr>
        <w:t>&lt;sequence val='799'/&gt;</w:t>
      </w:r>
    </w:p>
    <w:p>
      <w:pPr>
        <w:ind w:left="1602"/>
        <w:spacing w:before="66" w:line="216" w:lineRule="auto"/>
        <w:rPr>
          <w:rFonts w:ascii="SimSun" w:hAnsi="SimSun" w:eastAsia="SimSun" w:cs="SimSun"/>
          <w:sz w:val="21"/>
          <w:szCs w:val="21"/>
        </w:rPr>
      </w:pPr>
      <w:r>
        <w:rPr>
          <w:rFonts w:ascii="SimSun" w:hAnsi="SimSun" w:eastAsia="SimSun" w:cs="SimSun"/>
          <w:sz w:val="21"/>
          <w:szCs w:val="21"/>
          <w:spacing w:val="-1"/>
        </w:rPr>
        <w:t>&lt;maxamp val='-88'/&gt;</w:t>
      </w:r>
    </w:p>
    <w:p>
      <w:pPr>
        <w:ind w:left="1599"/>
        <w:spacing w:before="67" w:line="216" w:lineRule="auto"/>
        <w:rPr>
          <w:rFonts w:ascii="SimSun" w:hAnsi="SimSun" w:eastAsia="SimSun" w:cs="SimSun"/>
          <w:sz w:val="21"/>
          <w:szCs w:val="21"/>
        </w:rPr>
      </w:pPr>
      <w:r>
        <w:rPr>
          <w:rFonts w:ascii="SimSun" w:hAnsi="SimSun" w:eastAsia="SimSun" w:cs="SimSun"/>
          <w:sz w:val="21"/>
          <w:szCs w:val="21"/>
          <w:spacing w:val="-1"/>
        </w:rPr>
        <w:t>&lt;midamp val='-99'/&gt;</w:t>
      </w:r>
    </w:p>
    <w:p>
      <w:pPr>
        <w:ind w:left="1599"/>
        <w:spacing w:before="66" w:line="226" w:lineRule="auto"/>
        <w:rPr>
          <w:rFonts w:ascii="SimSun" w:hAnsi="SimSun" w:eastAsia="SimSun" w:cs="SimSun"/>
          <w:sz w:val="21"/>
          <w:szCs w:val="21"/>
        </w:rPr>
      </w:pPr>
      <w:r>
        <w:rPr>
          <w:rFonts w:ascii="SimSun" w:hAnsi="SimSun" w:eastAsia="SimSun" w:cs="SimSun"/>
          <w:sz w:val="21"/>
          <w:szCs w:val="21"/>
          <w:spacing w:val="-1"/>
        </w:rPr>
        <w:t>&lt;occrate val='0'/&gt;</w:t>
      </w:r>
    </w:p>
    <w:p>
      <w:pPr>
        <w:spacing w:line="226" w:lineRule="auto"/>
        <w:sectPr>
          <w:headerReference w:type="default" r:id="rId16"/>
          <w:footerReference w:type="default" r:id="rId25"/>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1599"/>
        <w:spacing w:before="68" w:line="226" w:lineRule="auto"/>
        <w:rPr>
          <w:rFonts w:ascii="SimSun" w:hAnsi="SimSun" w:eastAsia="SimSun" w:cs="SimSun"/>
          <w:sz w:val="21"/>
          <w:szCs w:val="21"/>
        </w:rPr>
      </w:pPr>
      <w:r>
        <w:rPr>
          <w:rFonts w:ascii="SimSun" w:hAnsi="SimSun" w:eastAsia="SimSun" w:cs="SimSun"/>
          <w:sz w:val="21"/>
          <w:szCs w:val="21"/>
          <w:spacing w:val="-1"/>
        </w:rPr>
        <w:t>&lt;threshold val='-110'/&gt;</w:t>
      </w:r>
    </w:p>
    <w:p>
      <w:pPr>
        <w:ind w:left="1390"/>
        <w:spacing w:before="54" w:line="216" w:lineRule="auto"/>
        <w:rPr>
          <w:rFonts w:ascii="SimSun" w:hAnsi="SimSun" w:eastAsia="SimSun" w:cs="SimSun"/>
          <w:sz w:val="21"/>
          <w:szCs w:val="21"/>
        </w:rPr>
      </w:pPr>
      <w:r>
        <w:rPr>
          <w:rFonts w:ascii="SimSun" w:hAnsi="SimSun" w:eastAsia="SimSun" w:cs="SimSun"/>
          <w:sz w:val="21"/>
          <w:szCs w:val="21"/>
          <w:spacing w:val="-2"/>
        </w:rPr>
        <w:t>&lt;/point&gt;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2"/>
        </w:rPr>
        <w:t>&lt;points&gt;</w:t>
      </w:r>
    </w:p>
    <w:p>
      <w:pPr>
        <w:ind w:left="970"/>
        <w:spacing w:before="66" w:line="215" w:lineRule="auto"/>
        <w:rPr>
          <w:rFonts w:ascii="SimSun" w:hAnsi="SimSun" w:eastAsia="SimSun" w:cs="SimSun"/>
          <w:sz w:val="21"/>
          <w:szCs w:val="21"/>
        </w:rPr>
      </w:pPr>
      <w:r>
        <w:rPr>
          <w:rFonts w:ascii="SimSun" w:hAnsi="SimSun" w:eastAsia="SimSun" w:cs="SimSun"/>
          <w:sz w:val="21"/>
          <w:szCs w:val="21"/>
          <w:spacing w:val="-1"/>
        </w:rPr>
        <w:t>&lt;/segment&gt;</w:t>
      </w:r>
    </w:p>
    <w:p>
      <w:pPr>
        <w:ind w:left="788"/>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82"/>
        <w:spacing w:before="67" w:line="221" w:lineRule="auto"/>
        <w:rPr>
          <w:rFonts w:ascii="SimSun" w:hAnsi="SimSun" w:eastAsia="SimSun" w:cs="SimSun"/>
          <w:sz w:val="21"/>
          <w:szCs w:val="21"/>
        </w:rPr>
      </w:pPr>
      <w:r>
        <w:rPr>
          <w:rFonts w:ascii="SimSun" w:hAnsi="SimSun" w:eastAsia="SimSun" w:cs="SimSun"/>
          <w:sz w:val="21"/>
          <w:szCs w:val="21"/>
          <w:spacing w:val="-2"/>
        </w:rPr>
        <w:t>共计返回</w:t>
      </w:r>
      <w:r>
        <w:rPr>
          <w:rFonts w:ascii="SimSun" w:hAnsi="SimSun" w:eastAsia="SimSun" w:cs="SimSun"/>
          <w:sz w:val="21"/>
          <w:szCs w:val="21"/>
          <w:spacing w:val="-33"/>
        </w:rPr>
        <w:t xml:space="preserve"> </w:t>
      </w:r>
      <w:r>
        <w:rPr>
          <w:rFonts w:ascii="SimSun" w:hAnsi="SimSun" w:eastAsia="SimSun" w:cs="SimSun"/>
          <w:sz w:val="21"/>
          <w:szCs w:val="21"/>
          <w:spacing w:val="-2"/>
        </w:rPr>
        <w:t>800</w:t>
      </w:r>
      <w:r>
        <w:rPr>
          <w:rFonts w:ascii="SimSun" w:hAnsi="SimSun" w:eastAsia="SimSun" w:cs="SimSun"/>
          <w:sz w:val="21"/>
          <w:szCs w:val="21"/>
          <w:spacing w:val="-43"/>
        </w:rPr>
        <w:t xml:space="preserve"> </w:t>
      </w:r>
      <w:r>
        <w:rPr>
          <w:rFonts w:ascii="SimSun" w:hAnsi="SimSun" w:eastAsia="SimSun" w:cs="SimSun"/>
          <w:sz w:val="21"/>
          <w:szCs w:val="21"/>
          <w:spacing w:val="-2"/>
        </w:rPr>
        <w:t>个频点的统计信息。</w:t>
      </w:r>
    </w:p>
    <w:p>
      <w:pPr>
        <w:ind w:left="17"/>
        <w:spacing w:before="61" w:line="216" w:lineRule="auto"/>
        <w:rPr>
          <w:rFonts w:ascii="SimHei" w:hAnsi="SimHei" w:eastAsia="SimHei" w:cs="SimHei"/>
          <w:sz w:val="21"/>
          <w:szCs w:val="21"/>
        </w:rPr>
      </w:pPr>
      <w:r>
        <w:rPr>
          <w:rFonts w:ascii="SimHei" w:hAnsi="SimHei" w:eastAsia="SimHei" w:cs="SimHei"/>
          <w:sz w:val="21"/>
          <w:szCs w:val="21"/>
          <w:spacing w:val="-1"/>
        </w:rPr>
        <w:t>4.3</w:t>
      </w:r>
      <w:r>
        <w:rPr>
          <w:rFonts w:ascii="SimHei" w:hAnsi="SimHei" w:eastAsia="SimHei" w:cs="SimHei"/>
          <w:sz w:val="21"/>
          <w:szCs w:val="21"/>
          <w:spacing w:val="-52"/>
        </w:rPr>
        <w:t xml:space="preserve"> </w:t>
      </w:r>
      <w:r>
        <w:rPr>
          <w:rFonts w:ascii="SimHei" w:hAnsi="SimHei" w:eastAsia="SimHei" w:cs="SimHei"/>
          <w:sz w:val="21"/>
          <w:szCs w:val="21"/>
          <w:spacing w:val="-1"/>
        </w:rPr>
        <w:t>查询监测数据库电磁环境频段统计表(QueryEME</w:t>
      </w:r>
      <w:r>
        <w:rPr>
          <w:rFonts w:ascii="SimHei" w:hAnsi="SimHei" w:eastAsia="SimHei" w:cs="SimHei"/>
          <w:sz w:val="21"/>
          <w:szCs w:val="21"/>
          <w:spacing w:val="-2"/>
        </w:rPr>
        <w:t>nvFSStat</w:t>
      </w:r>
      <w:r>
        <w:rPr>
          <w:rFonts w:ascii="SimHei" w:hAnsi="SimHei" w:eastAsia="SimHei" w:cs="SimHei"/>
          <w:sz w:val="21"/>
          <w:szCs w:val="21"/>
          <w:spacing w:val="-62"/>
        </w:rPr>
        <w:t xml:space="preserve"> </w:t>
      </w:r>
      <w:r>
        <w:rPr>
          <w:rFonts w:ascii="SimHei" w:hAnsi="SimHei" w:eastAsia="SimHei" w:cs="SimHei"/>
          <w:sz w:val="21"/>
          <w:szCs w:val="21"/>
          <w:spacing w:val="-2"/>
        </w:rPr>
        <w:t>is)</w:t>
      </w:r>
    </w:p>
    <w:p>
      <w:pPr>
        <w:ind w:left="506"/>
        <w:spacing w:before="65" w:line="221" w:lineRule="auto"/>
        <w:rPr>
          <w:rFonts w:ascii="SimSun" w:hAnsi="SimSun" w:eastAsia="SimSun" w:cs="SimSun"/>
          <w:sz w:val="21"/>
          <w:szCs w:val="21"/>
        </w:rPr>
      </w:pPr>
      <w:r>
        <w:rPr>
          <w:rFonts w:ascii="SimSun" w:hAnsi="SimSun" w:eastAsia="SimSun" w:cs="SimSun"/>
          <w:sz w:val="21"/>
          <w:szCs w:val="21"/>
        </w:rPr>
        <w:t>该服务查询某监测中心/监测设施一定条件范围下的电磁</w:t>
      </w:r>
      <w:r>
        <w:rPr>
          <w:rFonts w:ascii="SimSun" w:hAnsi="SimSun" w:eastAsia="SimSun" w:cs="SimSun"/>
          <w:sz w:val="21"/>
          <w:szCs w:val="21"/>
          <w:spacing w:val="-1"/>
        </w:rPr>
        <w:t>环境频段统计数据。</w:t>
      </w:r>
    </w:p>
    <w:p>
      <w:pPr>
        <w:ind w:left="451"/>
        <w:spacing w:before="207" w:line="222" w:lineRule="auto"/>
        <w:rPr>
          <w:rFonts w:ascii="SimSun" w:hAnsi="SimSun" w:eastAsia="SimSun" w:cs="SimSun"/>
          <w:sz w:val="21"/>
          <w:szCs w:val="21"/>
        </w:rPr>
      </w:pPr>
      <w:r>
        <w:rPr>
          <w:rFonts w:ascii="SimSun" w:hAnsi="SimSun" w:eastAsia="SimSun" w:cs="SimSun"/>
          <w:sz w:val="24"/>
          <w:szCs w:val="24"/>
          <w:spacing w:val="-3"/>
        </w:rPr>
        <w:t>a)</w:t>
      </w:r>
      <w:r>
        <w:rPr>
          <w:rFonts w:ascii="SimSun" w:hAnsi="SimSun" w:eastAsia="SimSun" w:cs="SimSun"/>
          <w:sz w:val="24"/>
          <w:szCs w:val="24"/>
          <w:spacing w:val="63"/>
        </w:rPr>
        <w:t xml:space="preserve"> </w:t>
      </w:r>
      <w:r>
        <w:rPr>
          <w:rFonts w:ascii="SimSun" w:hAnsi="SimSun" w:eastAsia="SimSun" w:cs="SimSun"/>
          <w:sz w:val="21"/>
          <w:szCs w:val="21"/>
          <w:spacing w:val="-3"/>
        </w:rPr>
        <w:t>参数规则</w:t>
      </w:r>
    </w:p>
    <w:p>
      <w:pPr>
        <w:ind w:left="518"/>
        <w:spacing w:before="168"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right="462"/>
        <w:spacing w:before="181" w:line="274" w:lineRule="auto"/>
        <w:rPr>
          <w:rFonts w:ascii="SimSun" w:hAnsi="SimSun" w:eastAsia="SimSun" w:cs="SimSun"/>
          <w:sz w:val="21"/>
          <w:szCs w:val="21"/>
        </w:rPr>
      </w:pPr>
      <w:r>
        <w:rPr>
          <w:rFonts w:ascii="SimSun" w:hAnsi="SimSun" w:eastAsia="SimSun" w:cs="SimSun"/>
          <w:sz w:val="21"/>
          <w:szCs w:val="21"/>
          <w:spacing w:val="-2"/>
        </w:rPr>
        <w:t>按监测中心编码查询，即查询一个地区的信号样本，监测中心编码规则：</w:t>
      </w: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right="14"/>
        <w:spacing w:before="1" w:line="220" w:lineRule="auto"/>
        <w:jc w:val="right"/>
        <w:rPr>
          <w:rFonts w:ascii="SimSun" w:hAnsi="SimSun" w:eastAsia="SimSun" w:cs="SimSun"/>
          <w:sz w:val="21"/>
          <w:szCs w:val="21"/>
        </w:rPr>
      </w:pPr>
      <w:r>
        <w:rPr>
          <w:rFonts w:ascii="SimSun" w:hAnsi="SimSun" w:eastAsia="SimSun" w:cs="SimSun"/>
          <w:sz w:val="21"/>
          <w:szCs w:val="21"/>
          <w:spacing w:val="3"/>
        </w:rPr>
        <w:t>行政区编码</w:t>
      </w:r>
      <w:r>
        <w:rPr>
          <w:rFonts w:ascii="SimSun" w:hAnsi="SimSun" w:eastAsia="SimSun" w:cs="SimSun"/>
          <w:sz w:val="21"/>
          <w:szCs w:val="21"/>
          <w:spacing w:val="14"/>
        </w:rPr>
        <w:t xml:space="preserve">      </w:t>
      </w:r>
      <w:r>
        <w:rPr>
          <w:rFonts w:ascii="SimSun" w:hAnsi="SimSun" w:eastAsia="SimSun" w:cs="SimSun"/>
          <w:sz w:val="21"/>
          <w:szCs w:val="21"/>
          <w:spacing w:val="3"/>
        </w:rPr>
        <w:t>=   参见《超短波频段监测管理数据库结构技术规范（试</w:t>
      </w:r>
    </w:p>
    <w:p>
      <w:pPr>
        <w:ind w:left="1206"/>
        <w:spacing w:before="61" w:line="221" w:lineRule="auto"/>
        <w:rPr>
          <w:rFonts w:ascii="SimSun" w:hAnsi="SimSun" w:eastAsia="SimSun" w:cs="SimSun"/>
          <w:sz w:val="21"/>
          <w:szCs w:val="21"/>
        </w:rPr>
      </w:pPr>
      <w:r>
        <w:rPr>
          <w:rFonts w:ascii="SimSun" w:hAnsi="SimSun" w:eastAsia="SimSun" w:cs="SimSun"/>
          <w:sz w:val="21"/>
          <w:szCs w:val="21"/>
          <w:spacing w:val="-40"/>
          <w:w w:val="91"/>
        </w:rPr>
        <w:t>行）》。</w:t>
      </w:r>
    </w:p>
    <w:p>
      <w:pPr>
        <w:ind w:left="1204"/>
        <w:spacing w:before="60" w:line="221" w:lineRule="auto"/>
        <w:rPr>
          <w:rFonts w:ascii="SimSun" w:hAnsi="SimSun" w:eastAsia="SimSun" w:cs="SimSun"/>
          <w:sz w:val="21"/>
          <w:szCs w:val="21"/>
        </w:rPr>
      </w:pPr>
      <w:r>
        <w:rPr>
          <w:rFonts w:ascii="SimSun" w:hAnsi="SimSun" w:eastAsia="SimSun" w:cs="SimSun"/>
          <w:sz w:val="21"/>
          <w:szCs w:val="21"/>
          <w:spacing w:val="-3"/>
        </w:rPr>
        <w:t>流水号           =   2</w:t>
      </w:r>
      <w:r>
        <w:rPr>
          <w:rFonts w:ascii="SimSun" w:hAnsi="SimSun" w:eastAsia="SimSun" w:cs="SimSun"/>
          <w:sz w:val="21"/>
          <w:szCs w:val="21"/>
          <w:spacing w:val="-25"/>
        </w:rPr>
        <w:t xml:space="preserve"> </w:t>
      </w:r>
      <w:r>
        <w:rPr>
          <w:rFonts w:ascii="SimSun" w:hAnsi="SimSun" w:eastAsia="SimSun" w:cs="SimSun"/>
          <w:sz w:val="21"/>
          <w:szCs w:val="21"/>
          <w:spacing w:val="-3"/>
        </w:rPr>
        <w:t>位流水号码。</w:t>
      </w:r>
    </w:p>
    <w:p>
      <w:pPr>
        <w:ind w:left="792"/>
        <w:spacing w:before="39"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7"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起始频率（startfreq）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指定查询的起始频率。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终止频率（stopfreq）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指定查询的终止频率。</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起始时间（starttime）</w:t>
      </w:r>
    </w:p>
    <w:p>
      <w:pPr>
        <w:ind w:left="1206"/>
        <w:spacing w:before="181" w:line="221" w:lineRule="auto"/>
        <w:rPr>
          <w:rFonts w:ascii="SimSun" w:hAnsi="SimSun" w:eastAsia="SimSun" w:cs="SimSun"/>
          <w:sz w:val="21"/>
          <w:szCs w:val="21"/>
        </w:rPr>
      </w:pPr>
      <w:r>
        <w:rPr>
          <w:rFonts w:ascii="SimSun" w:hAnsi="SimSun" w:eastAsia="SimSun" w:cs="SimSun"/>
          <w:sz w:val="21"/>
          <w:szCs w:val="21"/>
          <w:spacing w:val="-1"/>
        </w:rPr>
        <w:t>指定查询的起始时间。</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终止时间（stoptime）</w:t>
      </w:r>
    </w:p>
    <w:p>
      <w:pPr>
        <w:ind w:left="1206"/>
        <w:spacing w:before="185" w:line="221" w:lineRule="auto"/>
        <w:rPr>
          <w:rFonts w:ascii="SimSun" w:hAnsi="SimSun" w:eastAsia="SimSun" w:cs="SimSun"/>
          <w:sz w:val="21"/>
          <w:szCs w:val="21"/>
        </w:rPr>
      </w:pPr>
      <w:r>
        <w:rPr>
          <w:rFonts w:ascii="SimSun" w:hAnsi="SimSun" w:eastAsia="SimSun" w:cs="SimSun"/>
          <w:sz w:val="21"/>
          <w:szCs w:val="21"/>
          <w:spacing w:val="-1"/>
        </w:rPr>
        <w:t>指定查询的终止时间。</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3"/>
        </w:rPr>
        <w:t xml:space="preserve"> </w:t>
      </w:r>
      <w:r>
        <w:rPr>
          <w:rFonts w:ascii="SimSun" w:hAnsi="SimSun" w:eastAsia="SimSun" w:cs="SimSun"/>
          <w:sz w:val="21"/>
          <w:szCs w:val="21"/>
          <w:spacing w:val="-4"/>
        </w:rPr>
        <w:t>监测点区域查询（area）</w:t>
      </w:r>
    </w:p>
    <w:p>
      <w:pPr>
        <w:ind w:left="1206"/>
        <w:spacing w:before="177" w:line="221" w:lineRule="auto"/>
        <w:rPr>
          <w:rFonts w:ascii="SimSun" w:hAnsi="SimSun" w:eastAsia="SimSun" w:cs="SimSun"/>
          <w:sz w:val="21"/>
          <w:szCs w:val="21"/>
        </w:rPr>
      </w:pPr>
      <w:r>
        <w:rPr>
          <w:rFonts w:ascii="SimSun" w:hAnsi="SimSun" w:eastAsia="SimSun" w:cs="SimSun"/>
          <w:sz w:val="21"/>
          <w:szCs w:val="21"/>
          <w:spacing w:val="-2"/>
        </w:rPr>
        <w:t>指定监测点的测量位置区域，可以按如下两种方式查询：</w:t>
      </w:r>
    </w:p>
    <w:p>
      <w:pPr>
        <w:ind w:left="1202" w:right="57" w:firstLine="18"/>
        <w:spacing w:before="61" w:line="276" w:lineRule="auto"/>
        <w:rPr>
          <w:rFonts w:ascii="SimSun" w:hAnsi="SimSun" w:eastAsia="SimSun" w:cs="SimSun"/>
          <w:sz w:val="21"/>
          <w:szCs w:val="21"/>
        </w:rPr>
      </w:pPr>
      <w:r>
        <w:rPr>
          <w:rFonts w:ascii="SimSun" w:hAnsi="SimSun" w:eastAsia="SimSun" w:cs="SimSun"/>
          <w:sz w:val="21"/>
          <w:szCs w:val="21"/>
          <w:spacing w:val="3"/>
        </w:rPr>
        <w:t>圆形（</w:t>
      </w:r>
      <w:r>
        <w:rPr>
          <w:rFonts w:ascii="SimSun" w:hAnsi="SimSun" w:eastAsia="SimSun" w:cs="SimSun"/>
          <w:sz w:val="21"/>
          <w:szCs w:val="21"/>
        </w:rPr>
        <w:t>circle</w:t>
      </w:r>
      <w:r>
        <w:rPr>
          <w:rFonts w:ascii="SimSun" w:hAnsi="SimSun" w:eastAsia="SimSun" w:cs="SimSun"/>
          <w:sz w:val="21"/>
          <w:szCs w:val="21"/>
          <w:spacing w:val="-55"/>
          <w:w w:val="99"/>
        </w:rPr>
        <w:t>），</w:t>
      </w:r>
      <w:r>
        <w:rPr>
          <w:rFonts w:ascii="SimSun" w:hAnsi="SimSun" w:eastAsia="SimSun" w:cs="SimSun"/>
          <w:sz w:val="21"/>
          <w:szCs w:val="21"/>
          <w:spacing w:val="3"/>
        </w:rPr>
        <w:t>需要指定圆心（经纬度，单位：°)和半径(单位：千米)；</w:t>
      </w:r>
      <w:r>
        <w:rPr>
          <w:rFonts w:ascii="SimSun" w:hAnsi="SimSun" w:eastAsia="SimSun" w:cs="SimSun"/>
          <w:sz w:val="21"/>
          <w:szCs w:val="21"/>
          <w:spacing w:val="-7"/>
        </w:rPr>
        <w:t>矩形(rectangle) ，需要指定左上角（经纬度，单位：°) 和右下角（经纬度，</w:t>
      </w:r>
      <w:r>
        <w:rPr>
          <w:rFonts w:ascii="SimSun" w:hAnsi="SimSun" w:eastAsia="SimSun" w:cs="SimSun"/>
          <w:sz w:val="21"/>
          <w:szCs w:val="21"/>
          <w:spacing w:val="-8"/>
        </w:rPr>
        <w:t>单位：</w:t>
      </w:r>
      <w:r>
        <w:rPr>
          <w:rFonts w:ascii="SimSun" w:hAnsi="SimSun" w:eastAsia="SimSun" w:cs="SimSun"/>
          <w:sz w:val="21"/>
          <w:szCs w:val="21"/>
          <w:spacing w:val="-77"/>
        </w:rPr>
        <w:t xml:space="preserve"> </w:t>
      </w:r>
      <w:r>
        <w:rPr>
          <w:rFonts w:ascii="SimSun" w:hAnsi="SimSun" w:eastAsia="SimSun" w:cs="SimSun"/>
          <w:sz w:val="21"/>
          <w:szCs w:val="21"/>
          <w:spacing w:val="-8"/>
        </w:rPr>
        <w:t>°);</w:t>
      </w:r>
    </w:p>
    <w:p>
      <w:pPr>
        <w:ind w:left="505"/>
        <w:spacing w:before="129" w:line="221" w:lineRule="auto"/>
        <w:rPr>
          <w:rFonts w:ascii="SimSun" w:hAnsi="SimSun" w:eastAsia="SimSun" w:cs="SimSun"/>
          <w:sz w:val="21"/>
          <w:szCs w:val="21"/>
        </w:rPr>
      </w:pPr>
      <w:r>
        <w:rPr>
          <w:rFonts w:ascii="SimSun" w:hAnsi="SimSun" w:eastAsia="SimSun" w:cs="SimSun"/>
          <w:sz w:val="21"/>
          <w:szCs w:val="21"/>
          <w:spacing w:val="-1"/>
        </w:rPr>
        <w:t>2)  输出参数</w:t>
      </w:r>
    </w:p>
    <w:p>
      <w:pPr>
        <w:ind w:left="862" w:right="18" w:hanging="1"/>
        <w:spacing w:before="197" w:line="265" w:lineRule="auto"/>
        <w:rPr>
          <w:rFonts w:ascii="SimSun" w:hAnsi="SimSun" w:eastAsia="SimSun" w:cs="SimSun"/>
          <w:sz w:val="21"/>
          <w:szCs w:val="21"/>
        </w:rPr>
      </w:pPr>
      <w:r>
        <w:rPr>
          <w:rFonts w:ascii="SimSun" w:hAnsi="SimSun" w:eastAsia="SimSun" w:cs="SimSun"/>
          <w:sz w:val="21"/>
          <w:szCs w:val="21"/>
          <w:spacing w:val="-3"/>
        </w:rPr>
        <w:t>输出参数中同步返回查询到的电磁环境频段统计数据，参数取值范围参见《超短波</w:t>
      </w:r>
      <w:r>
        <w:rPr>
          <w:rFonts w:ascii="SimSun" w:hAnsi="SimSun" w:eastAsia="SimSun" w:cs="SimSun"/>
          <w:sz w:val="21"/>
          <w:szCs w:val="21"/>
          <w:spacing w:val="-10"/>
        </w:rPr>
        <w:t>频段监测管理数据库结构技术规范（试行）》，其中包括：</w:t>
      </w:r>
    </w:p>
    <w:p>
      <w:pPr>
        <w:ind w:left="87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872"/>
        <w:spacing w:before="164"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6"/>
        </w:rPr>
        <w:t xml:space="preserve"> </w:t>
      </w:r>
      <w:r>
        <w:rPr>
          <w:rFonts w:ascii="SimSun" w:hAnsi="SimSun" w:eastAsia="SimSun" w:cs="SimSun"/>
          <w:sz w:val="21"/>
          <w:szCs w:val="21"/>
          <w:spacing w:val="-4"/>
        </w:rPr>
        <w:t>频段占用度</w:t>
      </w:r>
      <w:r>
        <w:rPr>
          <w:rFonts w:ascii="SimSun" w:hAnsi="SimSun" w:eastAsia="SimSun" w:cs="SimSun"/>
          <w:sz w:val="21"/>
          <w:szCs w:val="21"/>
          <w:spacing w:val="-62"/>
        </w:rPr>
        <w:t xml:space="preserve"> </w:t>
      </w:r>
      <w:r>
        <w:rPr>
          <w:rFonts w:ascii="SimSun" w:hAnsi="SimSun" w:eastAsia="SimSun" w:cs="SimSun"/>
          <w:sz w:val="21"/>
          <w:szCs w:val="21"/>
          <w:spacing w:val="-4"/>
        </w:rPr>
        <w:t>(bandoccupancy)</w:t>
      </w:r>
    </w:p>
    <w:p>
      <w:pPr>
        <w:ind w:left="872"/>
        <w:spacing w:before="163" w:line="219"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72"/>
        </w:rPr>
        <w:t xml:space="preserve"> </w:t>
      </w:r>
      <w:r>
        <w:rPr>
          <w:rFonts w:ascii="SimSun" w:hAnsi="SimSun" w:eastAsia="SimSun" w:cs="SimSun"/>
          <w:sz w:val="21"/>
          <w:szCs w:val="21"/>
          <w:spacing w:val="-5"/>
        </w:rPr>
        <w:t>幅度门限</w:t>
      </w:r>
      <w:r>
        <w:rPr>
          <w:rFonts w:ascii="SimSun" w:hAnsi="SimSun" w:eastAsia="SimSun" w:cs="SimSun"/>
          <w:sz w:val="21"/>
          <w:szCs w:val="21"/>
          <w:spacing w:val="-59"/>
        </w:rPr>
        <w:t xml:space="preserve"> </w:t>
      </w:r>
      <w:r>
        <w:rPr>
          <w:rFonts w:ascii="SimSun" w:hAnsi="SimSun" w:eastAsia="SimSun" w:cs="SimSun"/>
          <w:sz w:val="21"/>
          <w:szCs w:val="21"/>
          <w:spacing w:val="-5"/>
        </w:rPr>
        <w:t>(threshold)</w:t>
      </w:r>
    </w:p>
    <w:p>
      <w:pPr>
        <w:ind w:left="872"/>
        <w:spacing w:before="158"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监测经度(longtitude)</w:t>
      </w:r>
    </w:p>
    <w:p>
      <w:pPr>
        <w:spacing w:line="215" w:lineRule="auto"/>
        <w:sectPr>
          <w:headerReference w:type="default" r:id="rId18"/>
          <w:footerReference w:type="default" r:id="rId26"/>
          <w:pgSz w:w="11907" w:h="16839"/>
          <w:pgMar w:top="1149" w:right="1785" w:bottom="1174" w:left="1785" w:header="824" w:footer="947" w:gutter="0"/>
        </w:sectPr>
        <w:rPr>
          <w:rFonts w:ascii="SimSun" w:hAnsi="SimSun" w:eastAsia="SimSun" w:cs="SimSun"/>
          <w:sz w:val="21"/>
          <w:szCs w:val="21"/>
        </w:rPr>
      </w:pPr>
    </w:p>
    <w:p>
      <w:pPr>
        <w:pStyle w:val="BodyText"/>
        <w:spacing w:line="250" w:lineRule="auto"/>
        <w:rPr/>
      </w:pPr>
      <w:r/>
    </w:p>
    <w:p>
      <w:pPr>
        <w:ind w:left="872"/>
        <w:spacing w:before="6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监测纬度(latitude)</w:t>
      </w:r>
    </w:p>
    <w:p>
      <w:pPr>
        <w:ind w:left="872"/>
        <w:spacing w:before="156" w:line="222"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监测地址(address)</w:t>
      </w:r>
    </w:p>
    <w:p>
      <w:pPr>
        <w:ind w:left="872"/>
        <w:spacing w:before="155"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天线距地面高度(high)</w:t>
      </w:r>
    </w:p>
    <w:p>
      <w:pPr>
        <w:ind w:left="872"/>
        <w:spacing w:before="166"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统计周期方式(statismode)</w:t>
      </w:r>
    </w:p>
    <w:p>
      <w:pPr>
        <w:ind w:left="872"/>
        <w:spacing w:before="156"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7"/>
        </w:rPr>
        <w:t xml:space="preserve"> </w:t>
      </w:r>
      <w:r>
        <w:rPr>
          <w:rFonts w:ascii="SimSun" w:hAnsi="SimSun" w:eastAsia="SimSun" w:cs="SimSun"/>
          <w:sz w:val="21"/>
          <w:szCs w:val="21"/>
          <w:spacing w:val="-2"/>
        </w:rPr>
        <w:t>合法占有率(legaloccrate)</w:t>
      </w:r>
    </w:p>
    <w:p>
      <w:pPr>
        <w:ind w:left="872"/>
        <w:spacing w:before="163"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80"/>
        </w:rPr>
        <w:t xml:space="preserve"> </w:t>
      </w:r>
      <w:r>
        <w:rPr>
          <w:rFonts w:ascii="SimSun" w:hAnsi="SimSun" w:eastAsia="SimSun" w:cs="SimSun"/>
          <w:sz w:val="21"/>
          <w:szCs w:val="21"/>
          <w:spacing w:val="-2"/>
        </w:rPr>
        <w:t>非法占用率(illegaloccrate)</w:t>
      </w:r>
    </w:p>
    <w:p>
      <w:pPr>
        <w:ind w:left="872"/>
        <w:spacing w:before="163"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80"/>
        </w:rPr>
        <w:t xml:space="preserve"> </w:t>
      </w:r>
      <w:r>
        <w:rPr>
          <w:rFonts w:ascii="SimSun" w:hAnsi="SimSun" w:eastAsia="SimSun" w:cs="SimSun"/>
          <w:sz w:val="21"/>
          <w:szCs w:val="21"/>
          <w:spacing w:val="-2"/>
        </w:rPr>
        <w:t>不明占用率(unknownoccrate)</w:t>
      </w:r>
    </w:p>
    <w:p>
      <w:pPr>
        <w:pStyle w:val="BodyText"/>
        <w:spacing w:line="247" w:lineRule="auto"/>
        <w:rPr/>
      </w:pPr>
      <w:r/>
    </w:p>
    <w:p>
      <w:pPr>
        <w:ind w:left="502"/>
        <w:spacing w:before="78" w:line="222" w:lineRule="auto"/>
        <w:rPr>
          <w:rFonts w:ascii="SimSun" w:hAnsi="SimSun" w:eastAsia="SimSun" w:cs="SimSun"/>
          <w:sz w:val="21"/>
          <w:szCs w:val="21"/>
        </w:rPr>
      </w:pPr>
      <w:r>
        <w:rPr>
          <w:rFonts w:ascii="SimSun" w:hAnsi="SimSun" w:eastAsia="SimSun" w:cs="SimSun"/>
          <w:sz w:val="24"/>
          <w:szCs w:val="24"/>
          <w:spacing w:val="-2"/>
        </w:rPr>
        <w:t>b)</w:t>
      </w:r>
      <w:r>
        <w:rPr>
          <w:rFonts w:ascii="SimSun" w:hAnsi="SimSun" w:eastAsia="SimSun" w:cs="SimSun"/>
          <w:sz w:val="24"/>
          <w:szCs w:val="24"/>
          <w:spacing w:val="65"/>
        </w:rPr>
        <w:t xml:space="preserve"> </w:t>
      </w:r>
      <w:r>
        <w:rPr>
          <w:rFonts w:ascii="SimSun" w:hAnsi="SimSun" w:eastAsia="SimSun" w:cs="SimSun"/>
          <w:sz w:val="21"/>
          <w:szCs w:val="21"/>
          <w:spacing w:val="-2"/>
        </w:rPr>
        <w:t>XML</w:t>
      </w:r>
      <w:r>
        <w:rPr>
          <w:rFonts w:ascii="SimSun" w:hAnsi="SimSun" w:eastAsia="SimSun" w:cs="SimSun"/>
          <w:sz w:val="21"/>
          <w:szCs w:val="21"/>
          <w:spacing w:val="-44"/>
        </w:rPr>
        <w:t xml:space="preserve"> </w:t>
      </w:r>
      <w:r>
        <w:rPr>
          <w:rFonts w:ascii="SimSun" w:hAnsi="SimSun" w:eastAsia="SimSun" w:cs="SimSun"/>
          <w:sz w:val="21"/>
          <w:szCs w:val="21"/>
          <w:spacing w:val="-2"/>
        </w:rPr>
        <w:t>语法</w:t>
      </w:r>
    </w:p>
    <w:p>
      <w:pPr>
        <w:ind w:left="920"/>
        <w:spacing w:before="189"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1807"/>
        <w:spacing w:before="68" w:line="272" w:lineRule="auto"/>
        <w:rPr>
          <w:rFonts w:ascii="SimSun" w:hAnsi="SimSun" w:eastAsia="SimSun" w:cs="SimSun"/>
          <w:sz w:val="21"/>
          <w:szCs w:val="21"/>
        </w:rPr>
      </w:pPr>
      <w:r>
        <w:rPr>
          <w:rFonts w:ascii="SimSun" w:hAnsi="SimSun" w:eastAsia="SimSun" w:cs="SimSun"/>
          <w:sz w:val="21"/>
          <w:szCs w:val="21"/>
        </w:rPr>
        <w:t>&lt;condition val='mcenter'&gt;监测中心编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rPr>
        <w:t>&lt;condition val='facility'&gt;监测设施编</w:t>
      </w:r>
      <w:r>
        <w:rPr>
          <w:rFonts w:ascii="SimSun" w:hAnsi="SimSun" w:eastAsia="SimSun" w:cs="SimSun"/>
          <w:sz w:val="21"/>
          <w:szCs w:val="21"/>
          <w:spacing w:val="-1"/>
        </w:rPr>
        <w:t>码&lt;/condition&gt;</w:t>
      </w:r>
    </w:p>
    <w:p>
      <w:pPr>
        <w:ind w:left="1287" w:right="4220"/>
        <w:spacing w:before="2" w:line="274" w:lineRule="auto"/>
        <w:jc w:val="both"/>
        <w:rPr>
          <w:rFonts w:ascii="SimSun" w:hAnsi="SimSun" w:eastAsia="SimSun" w:cs="SimSun"/>
          <w:sz w:val="21"/>
          <w:szCs w:val="21"/>
        </w:rPr>
      </w:pPr>
      <w:r>
        <w:rPr>
          <w:rFonts w:ascii="SimSun" w:hAnsi="SimSun" w:eastAsia="SimSun" w:cs="SimSun"/>
          <w:sz w:val="21"/>
          <w:szCs w:val="21"/>
          <w:spacing w:val="-1"/>
        </w:rPr>
        <w:t>&lt;startfreq val='起始频率'/&gt;</w:t>
      </w:r>
      <w:r>
        <w:rPr>
          <w:rFonts w:ascii="SimSun" w:hAnsi="SimSun" w:eastAsia="SimSun" w:cs="SimSun"/>
          <w:sz w:val="21"/>
          <w:szCs w:val="21"/>
          <w:spacing w:val="13"/>
        </w:rPr>
        <w:t xml:space="preserve"> </w:t>
      </w:r>
      <w:r>
        <w:rPr>
          <w:rFonts w:ascii="SimSun" w:hAnsi="SimSun" w:eastAsia="SimSun" w:cs="SimSun"/>
          <w:sz w:val="21"/>
          <w:szCs w:val="21"/>
          <w:spacing w:val="-1"/>
        </w:rPr>
        <w:t>&lt;stopfreq val='终止频率'/&gt;</w:t>
      </w:r>
      <w:r>
        <w:rPr>
          <w:rFonts w:ascii="SimSun" w:hAnsi="SimSun" w:eastAsia="SimSun" w:cs="SimSun"/>
          <w:sz w:val="21"/>
          <w:szCs w:val="21"/>
          <w:spacing w:val="4"/>
        </w:rPr>
        <w:t xml:space="preserve"> </w:t>
      </w:r>
      <w:r>
        <w:rPr>
          <w:rFonts w:ascii="SimSun" w:hAnsi="SimSun" w:eastAsia="SimSun" w:cs="SimSun"/>
          <w:sz w:val="21"/>
          <w:szCs w:val="21"/>
          <w:spacing w:val="-1"/>
        </w:rPr>
        <w:t>&lt;starttime val='起始时间'/&gt;</w:t>
      </w:r>
      <w:r>
        <w:rPr>
          <w:rFonts w:ascii="SimSun" w:hAnsi="SimSun" w:eastAsia="SimSun" w:cs="SimSun"/>
          <w:sz w:val="21"/>
          <w:szCs w:val="21"/>
          <w:spacing w:val="13"/>
        </w:rPr>
        <w:t xml:space="preserve"> </w:t>
      </w:r>
      <w:r>
        <w:rPr>
          <w:rFonts w:ascii="SimSun" w:hAnsi="SimSun" w:eastAsia="SimSun" w:cs="SimSun"/>
          <w:sz w:val="21"/>
          <w:szCs w:val="21"/>
          <w:spacing w:val="-1"/>
        </w:rPr>
        <w:t>&lt;stoptime val='终止时间'/&gt;</w:t>
      </w:r>
    </w:p>
    <w:p>
      <w:pPr>
        <w:ind w:left="1287"/>
        <w:spacing w:before="1"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spacing w:before="68" w:line="221" w:lineRule="auto"/>
        <w:rPr>
          <w:rFonts w:ascii="SimSun" w:hAnsi="SimSun" w:eastAsia="SimSun" w:cs="SimSun"/>
          <w:sz w:val="21"/>
          <w:szCs w:val="21"/>
        </w:rPr>
      </w:pPr>
      <w:r>
        <w:rPr>
          <w:rFonts w:ascii="SimSun" w:hAnsi="SimSun" w:eastAsia="SimSun" w:cs="SimSun"/>
          <w:sz w:val="21"/>
          <w:szCs w:val="21"/>
          <w:spacing w:val="-4"/>
        </w:rPr>
        <w:t>&lt;centerlat val=</w:t>
      </w:r>
      <w:r>
        <w:rPr>
          <w:rFonts w:ascii="SimSun" w:hAnsi="SimSun" w:eastAsia="SimSun" w:cs="SimSun"/>
          <w:sz w:val="21"/>
          <w:szCs w:val="21"/>
          <w:spacing w:val="-61"/>
        </w:rPr>
        <w:t xml:space="preserve"> </w:t>
      </w:r>
      <w:r>
        <w:rPr>
          <w:rFonts w:ascii="SimSun" w:hAnsi="SimSun" w:eastAsia="SimSun" w:cs="SimSun"/>
          <w:sz w:val="21"/>
          <w:szCs w:val="21"/>
          <w:spacing w:val="-4"/>
        </w:rPr>
        <w:t>’纬度</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498"/>
        <w:spacing w:before="60" w:line="215" w:lineRule="auto"/>
        <w:rPr>
          <w:rFonts w:ascii="SimSun" w:hAnsi="SimSun" w:eastAsia="SimSun" w:cs="SimSun"/>
          <w:sz w:val="21"/>
          <w:szCs w:val="21"/>
        </w:rPr>
      </w:pPr>
      <w:r>
        <w:rPr>
          <w:rFonts w:ascii="SimSun" w:hAnsi="SimSun" w:eastAsia="SimSun" w:cs="SimSun"/>
          <w:sz w:val="21"/>
          <w:szCs w:val="21"/>
          <w:spacing w:val="-3"/>
        </w:rPr>
        <w:t>&lt;centerlong val=</w:t>
      </w:r>
      <w:r>
        <w:rPr>
          <w:rFonts w:ascii="SimSun" w:hAnsi="SimSun" w:eastAsia="SimSun" w:cs="SimSun"/>
          <w:sz w:val="21"/>
          <w:szCs w:val="21"/>
          <w:spacing w:val="-79"/>
        </w:rPr>
        <w:t xml:space="preserve"> </w:t>
      </w:r>
      <w:r>
        <w:rPr>
          <w:rFonts w:ascii="SimSun" w:hAnsi="SimSun" w:eastAsia="SimSun" w:cs="SimSun"/>
          <w:sz w:val="21"/>
          <w:szCs w:val="21"/>
          <w:spacing w:val="-3"/>
        </w:rPr>
        <w:t>’经度</w:t>
      </w:r>
      <w:r>
        <w:rPr>
          <w:rFonts w:ascii="SimSun" w:hAnsi="SimSun" w:eastAsia="SimSun" w:cs="SimSun"/>
          <w:sz w:val="21"/>
          <w:szCs w:val="21"/>
          <w:spacing w:val="-76"/>
        </w:rPr>
        <w:t xml:space="preserve"> </w:t>
      </w:r>
      <w:r>
        <w:rPr>
          <w:rFonts w:ascii="SimSun" w:hAnsi="SimSun" w:eastAsia="SimSun" w:cs="SimSun"/>
          <w:sz w:val="21"/>
          <w:szCs w:val="21"/>
          <w:spacing w:val="-3"/>
        </w:rPr>
        <w:t>’/&gt;</w:t>
      </w:r>
    </w:p>
    <w:p>
      <w:pPr>
        <w:ind w:left="1287" w:right="4539" w:firstLine="211"/>
        <w:spacing w:before="69" w:line="274" w:lineRule="auto"/>
        <w:rPr>
          <w:rFonts w:ascii="SimSun" w:hAnsi="SimSun" w:eastAsia="SimSun" w:cs="SimSun"/>
          <w:sz w:val="21"/>
          <w:szCs w:val="21"/>
        </w:rPr>
      </w:pPr>
      <w:r>
        <w:rPr>
          <w:rFonts w:ascii="SimSun" w:hAnsi="SimSun" w:eastAsia="SimSun" w:cs="SimSun"/>
          <w:sz w:val="21"/>
          <w:szCs w:val="21"/>
          <w:spacing w:val="-4"/>
        </w:rPr>
        <w:t>&lt;radius val=</w:t>
      </w:r>
      <w:r>
        <w:rPr>
          <w:rFonts w:ascii="SimSun" w:hAnsi="SimSun" w:eastAsia="SimSun" w:cs="SimSun"/>
          <w:sz w:val="21"/>
          <w:szCs w:val="21"/>
          <w:spacing w:val="-77"/>
        </w:rPr>
        <w:t xml:space="preserve"> </w:t>
      </w:r>
      <w:r>
        <w:rPr>
          <w:rFonts w:ascii="SimSun" w:hAnsi="SimSun" w:eastAsia="SimSun" w:cs="SimSun"/>
          <w:sz w:val="21"/>
          <w:szCs w:val="21"/>
          <w:spacing w:val="-4"/>
        </w:rPr>
        <w:t>’半径</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2"/>
        </w:rPr>
        <w:t>&lt;/area&gt;</w:t>
      </w:r>
    </w:p>
    <w:p>
      <w:pPr>
        <w:ind w:left="1287"/>
        <w:spacing w:before="1" w:line="214"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3905"/>
        <w:spacing w:before="67" w:line="274" w:lineRule="auto"/>
        <w:rPr>
          <w:rFonts w:ascii="SimSun" w:hAnsi="SimSun" w:eastAsia="SimSun" w:cs="SimSun"/>
          <w:sz w:val="21"/>
          <w:szCs w:val="21"/>
        </w:rPr>
      </w:pPr>
      <w:r>
        <w:rPr>
          <w:rFonts w:ascii="SimSun" w:hAnsi="SimSun" w:eastAsia="SimSun" w:cs="SimSun"/>
          <w:sz w:val="21"/>
          <w:szCs w:val="21"/>
          <w:spacing w:val="-4"/>
        </w:rPr>
        <w:t>&lt;ltlat val=</w:t>
      </w:r>
      <w:r>
        <w:rPr>
          <w:rFonts w:ascii="SimSun" w:hAnsi="SimSun" w:eastAsia="SimSun" w:cs="SimSun"/>
          <w:sz w:val="21"/>
          <w:szCs w:val="21"/>
          <w:spacing w:val="-66"/>
        </w:rPr>
        <w:t xml:space="preserve"> </w:t>
      </w:r>
      <w:r>
        <w:rPr>
          <w:rFonts w:ascii="SimSun" w:hAnsi="SimSun" w:eastAsia="SimSun" w:cs="SimSun"/>
          <w:sz w:val="21"/>
          <w:szCs w:val="21"/>
          <w:spacing w:val="-4"/>
        </w:rPr>
        <w:t>’左上角纬度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&lt;ltlong val=</w:t>
      </w:r>
      <w:r>
        <w:rPr>
          <w:rFonts w:ascii="SimSun" w:hAnsi="SimSun" w:eastAsia="SimSun" w:cs="SimSun"/>
          <w:sz w:val="21"/>
          <w:szCs w:val="21"/>
          <w:spacing w:val="-61"/>
        </w:rPr>
        <w:t xml:space="preserve"> </w:t>
      </w:r>
      <w:r>
        <w:rPr>
          <w:rFonts w:ascii="SimSun" w:hAnsi="SimSun" w:eastAsia="SimSun" w:cs="SimSun"/>
          <w:sz w:val="21"/>
          <w:szCs w:val="21"/>
          <w:spacing w:val="-4"/>
        </w:rPr>
        <w:t>’左上角经度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&lt;rblat val=</w:t>
      </w:r>
      <w:r>
        <w:rPr>
          <w:rFonts w:ascii="SimSun" w:hAnsi="SimSun" w:eastAsia="SimSun" w:cs="SimSun"/>
          <w:sz w:val="21"/>
          <w:szCs w:val="21"/>
          <w:spacing w:val="-66"/>
        </w:rPr>
        <w:t xml:space="preserve"> </w:t>
      </w:r>
      <w:r>
        <w:rPr>
          <w:rFonts w:ascii="SimSun" w:hAnsi="SimSun" w:eastAsia="SimSun" w:cs="SimSun"/>
          <w:sz w:val="21"/>
          <w:szCs w:val="21"/>
          <w:spacing w:val="-4"/>
        </w:rPr>
        <w:t>’右下角纬度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&lt;rblong val=</w:t>
      </w:r>
      <w:r>
        <w:rPr>
          <w:rFonts w:ascii="SimSun" w:hAnsi="SimSun" w:eastAsia="SimSun" w:cs="SimSun"/>
          <w:sz w:val="21"/>
          <w:szCs w:val="21"/>
          <w:spacing w:val="-61"/>
        </w:rPr>
        <w:t xml:space="preserve"> </w:t>
      </w:r>
      <w:r>
        <w:rPr>
          <w:rFonts w:ascii="SimSun" w:hAnsi="SimSun" w:eastAsia="SimSun" w:cs="SimSun"/>
          <w:sz w:val="21"/>
          <w:szCs w:val="21"/>
          <w:spacing w:val="-4"/>
        </w:rPr>
        <w:t>’右下角经度</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927" w:right="6323" w:firstLine="360"/>
        <w:spacing w:before="1" w:line="274" w:lineRule="auto"/>
        <w:rPr>
          <w:rFonts w:ascii="SimSun" w:hAnsi="SimSun" w:eastAsia="SimSun" w:cs="SimSun"/>
          <w:sz w:val="21"/>
          <w:szCs w:val="21"/>
        </w:rPr>
      </w:pPr>
      <w:r>
        <w:rPr>
          <w:rFonts w:ascii="SimSun" w:hAnsi="SimSun" w:eastAsia="SimSun" w:cs="SimSun"/>
          <w:sz w:val="21"/>
          <w:szCs w:val="21"/>
          <w:spacing w:val="-2"/>
        </w:rPr>
        <w:t>&lt;/area&gt;</w:t>
      </w:r>
      <w:r>
        <w:rPr>
          <w:rFonts w:ascii="SimSun" w:hAnsi="SimSun" w:eastAsia="SimSun" w:cs="SimSun"/>
          <w:sz w:val="21"/>
          <w:szCs w:val="21"/>
          <w:spacing w:val="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0"/>
        <w:spacing w:before="68" w:line="215" w:lineRule="auto"/>
        <w:rPr>
          <w:rFonts w:ascii="SimSun" w:hAnsi="SimSun" w:eastAsia="SimSun" w:cs="SimSun"/>
          <w:sz w:val="21"/>
          <w:szCs w:val="21"/>
        </w:rPr>
      </w:pPr>
      <w:r>
        <w:rPr>
          <w:rFonts w:ascii="SimSun" w:hAnsi="SimSun" w:eastAsia="SimSun" w:cs="SimSun"/>
          <w:sz w:val="21"/>
          <w:szCs w:val="21"/>
          <w:spacing w:val="-2"/>
        </w:rPr>
        <w:t>&lt;segment&gt;</w:t>
      </w:r>
    </w:p>
    <w:p>
      <w:pPr>
        <w:ind w:left="1179"/>
        <w:spacing w:before="68" w:line="221" w:lineRule="auto"/>
        <w:rPr>
          <w:rFonts w:ascii="SimSun" w:hAnsi="SimSun" w:eastAsia="SimSun" w:cs="SimSun"/>
          <w:sz w:val="21"/>
          <w:szCs w:val="21"/>
        </w:rPr>
      </w:pPr>
      <w:r>
        <w:rPr>
          <w:rFonts w:ascii="SimSun" w:hAnsi="SimSun" w:eastAsia="SimSun" w:cs="SimSun"/>
          <w:sz w:val="21"/>
          <w:szCs w:val="21"/>
          <w:spacing w:val="-1"/>
        </w:rPr>
        <w:t>&lt;starttime val='起始时间'/&gt;</w:t>
      </w:r>
    </w:p>
    <w:p>
      <w:pPr>
        <w:ind w:left="1179"/>
        <w:spacing w:before="59" w:line="216" w:lineRule="auto"/>
        <w:rPr>
          <w:rFonts w:ascii="SimSun" w:hAnsi="SimSun" w:eastAsia="SimSun" w:cs="SimSun"/>
          <w:sz w:val="21"/>
          <w:szCs w:val="21"/>
        </w:rPr>
      </w:pPr>
      <w:r>
        <w:rPr>
          <w:rFonts w:ascii="SimSun" w:hAnsi="SimSun" w:eastAsia="SimSun" w:cs="SimSun"/>
          <w:sz w:val="21"/>
          <w:szCs w:val="21"/>
          <w:spacing w:val="-1"/>
        </w:rPr>
        <w:t>&lt;stoptime val='终止时间'/&gt;</w:t>
      </w:r>
    </w:p>
    <w:p>
      <w:pPr>
        <w:ind w:left="1182"/>
        <w:spacing w:before="67" w:line="216" w:lineRule="auto"/>
        <w:rPr>
          <w:rFonts w:ascii="SimSun" w:hAnsi="SimSun" w:eastAsia="SimSun" w:cs="SimSun"/>
          <w:sz w:val="21"/>
          <w:szCs w:val="21"/>
        </w:rPr>
      </w:pPr>
      <w:r>
        <w:rPr>
          <w:rFonts w:ascii="SimSun" w:hAnsi="SimSun" w:eastAsia="SimSun" w:cs="SimSun"/>
          <w:sz w:val="21"/>
          <w:szCs w:val="21"/>
          <w:spacing w:val="-1"/>
        </w:rPr>
        <w:t>&lt;startfreq val='起始频率'/&gt;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179"/>
        <w:spacing w:before="67" w:line="215" w:lineRule="auto"/>
        <w:rPr>
          <w:rFonts w:ascii="SimSun" w:hAnsi="SimSun" w:eastAsia="SimSun" w:cs="SimSun"/>
          <w:sz w:val="21"/>
          <w:szCs w:val="21"/>
        </w:rPr>
      </w:pPr>
      <w:r>
        <w:rPr>
          <w:rFonts w:ascii="SimSun" w:hAnsi="SimSun" w:eastAsia="SimSun" w:cs="SimSun"/>
          <w:sz w:val="21"/>
          <w:szCs w:val="21"/>
          <w:spacing w:val="-1"/>
        </w:rPr>
        <w:t>&lt;longitude val='经度'/&gt;</w:t>
      </w:r>
    </w:p>
    <w:p>
      <w:pPr>
        <w:ind w:left="1179"/>
        <w:spacing w:before="68"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179"/>
        <w:spacing w:before="60" w:line="215" w:lineRule="auto"/>
        <w:rPr>
          <w:rFonts w:ascii="SimSun" w:hAnsi="SimSun" w:eastAsia="SimSun" w:cs="SimSun"/>
          <w:sz w:val="21"/>
          <w:szCs w:val="21"/>
        </w:rPr>
      </w:pPr>
      <w:r>
        <w:rPr>
          <w:rFonts w:ascii="SimSun" w:hAnsi="SimSun" w:eastAsia="SimSun" w:cs="SimSun"/>
          <w:sz w:val="21"/>
          <w:szCs w:val="21"/>
          <w:spacing w:val="-1"/>
        </w:rPr>
        <w:t>&lt;high val='天线距地面高度'/&gt;</w:t>
      </w:r>
    </w:p>
    <w:p>
      <w:pPr>
        <w:ind w:left="1179"/>
        <w:spacing w:before="67" w:line="226" w:lineRule="auto"/>
        <w:rPr>
          <w:rFonts w:ascii="SimSun" w:hAnsi="SimSun" w:eastAsia="SimSun" w:cs="SimSun"/>
          <w:sz w:val="21"/>
          <w:szCs w:val="21"/>
        </w:rPr>
      </w:pPr>
      <w:r>
        <w:rPr>
          <w:rFonts w:ascii="SimSun" w:hAnsi="SimSun" w:eastAsia="SimSun" w:cs="SimSun"/>
          <w:sz w:val="21"/>
          <w:szCs w:val="21"/>
          <w:spacing w:val="-1"/>
        </w:rPr>
        <w:t>&lt;address val='地址'/&gt;</w:t>
      </w:r>
    </w:p>
    <w:p>
      <w:pPr>
        <w:ind w:left="1179"/>
        <w:spacing w:before="55" w:line="221" w:lineRule="auto"/>
        <w:rPr>
          <w:rFonts w:ascii="SimSun" w:hAnsi="SimSun" w:eastAsia="SimSun" w:cs="SimSun"/>
          <w:sz w:val="21"/>
          <w:szCs w:val="21"/>
        </w:rPr>
      </w:pPr>
      <w:r>
        <w:rPr>
          <w:rFonts w:ascii="SimSun" w:hAnsi="SimSun" w:eastAsia="SimSun" w:cs="SimSun"/>
          <w:sz w:val="21"/>
          <w:szCs w:val="21"/>
          <w:spacing w:val="-1"/>
        </w:rPr>
        <w:t>&lt;statismode='统计周期模式'/&gt;</w:t>
      </w:r>
    </w:p>
    <w:p>
      <w:pPr>
        <w:ind w:left="1179"/>
        <w:spacing w:before="61" w:line="215" w:lineRule="auto"/>
        <w:rPr>
          <w:rFonts w:ascii="SimSun" w:hAnsi="SimSun" w:eastAsia="SimSun" w:cs="SimSun"/>
          <w:sz w:val="21"/>
          <w:szCs w:val="21"/>
        </w:rPr>
      </w:pPr>
      <w:r>
        <w:rPr>
          <w:rFonts w:ascii="SimSun" w:hAnsi="SimSun" w:eastAsia="SimSun" w:cs="SimSun"/>
          <w:sz w:val="21"/>
          <w:szCs w:val="21"/>
          <w:spacing w:val="-1"/>
        </w:rPr>
        <w:t>&lt;legaloccrate val='合法占用率'/&gt;</w:t>
      </w:r>
    </w:p>
    <w:p>
      <w:pPr>
        <w:spacing w:line="215" w:lineRule="auto"/>
        <w:sectPr>
          <w:headerReference w:type="default" r:id="rId16"/>
          <w:footerReference w:type="default" r:id="rId27"/>
          <w:pgSz w:w="11907" w:h="16839"/>
          <w:pgMar w:top="1149" w:right="1785" w:bottom="1395" w:left="1785" w:header="824" w:footer="1166" w:gutter="0"/>
        </w:sectPr>
        <w:rPr>
          <w:rFonts w:ascii="SimSun" w:hAnsi="SimSun" w:eastAsia="SimSun" w:cs="SimSun"/>
          <w:sz w:val="21"/>
          <w:szCs w:val="21"/>
        </w:rPr>
      </w:pPr>
    </w:p>
    <w:p>
      <w:pPr>
        <w:pStyle w:val="BodyText"/>
        <w:spacing w:line="271" w:lineRule="auto"/>
        <w:rPr/>
      </w:pPr>
      <w:r/>
    </w:p>
    <w:p>
      <w:pPr>
        <w:ind w:left="1179"/>
        <w:spacing w:before="69" w:line="215" w:lineRule="auto"/>
        <w:rPr>
          <w:rFonts w:ascii="SimSun" w:hAnsi="SimSun" w:eastAsia="SimSun" w:cs="SimSun"/>
          <w:sz w:val="21"/>
          <w:szCs w:val="21"/>
        </w:rPr>
      </w:pPr>
      <w:r>
        <w:rPr>
          <w:rFonts w:ascii="SimSun" w:hAnsi="SimSun" w:eastAsia="SimSun" w:cs="SimSun"/>
          <w:sz w:val="21"/>
          <w:szCs w:val="21"/>
          <w:spacing w:val="-1"/>
        </w:rPr>
        <w:t>&lt;illegaloccrate val='非法占用率'/&gt;</w:t>
      </w:r>
    </w:p>
    <w:p>
      <w:pPr>
        <w:ind w:left="1179"/>
        <w:spacing w:before="67" w:line="221" w:lineRule="auto"/>
        <w:rPr>
          <w:rFonts w:ascii="SimSun" w:hAnsi="SimSun" w:eastAsia="SimSun" w:cs="SimSun"/>
          <w:sz w:val="21"/>
          <w:szCs w:val="21"/>
        </w:rPr>
      </w:pPr>
      <w:r>
        <w:rPr>
          <w:rFonts w:ascii="SimSun" w:hAnsi="SimSun" w:eastAsia="SimSun" w:cs="SimSun"/>
          <w:sz w:val="21"/>
          <w:szCs w:val="21"/>
          <w:spacing w:val="-1"/>
        </w:rPr>
        <w:t>&lt;unknownoccrate val='不明占用率'/&gt;</w:t>
      </w:r>
    </w:p>
    <w:p>
      <w:pPr>
        <w:ind w:left="1179"/>
        <w:spacing w:before="60" w:line="216" w:lineRule="auto"/>
        <w:rPr>
          <w:rFonts w:ascii="SimSun" w:hAnsi="SimSun" w:eastAsia="SimSun" w:cs="SimSun"/>
          <w:sz w:val="21"/>
          <w:szCs w:val="21"/>
        </w:rPr>
      </w:pPr>
      <w:r>
        <w:rPr>
          <w:rFonts w:ascii="SimSun" w:hAnsi="SimSun" w:eastAsia="SimSun" w:cs="SimSun"/>
          <w:sz w:val="21"/>
          <w:szCs w:val="21"/>
          <w:spacing w:val="-1"/>
        </w:rPr>
        <w:t>&lt;bandoccupancy val='频段占用度'/&gt;</w:t>
      </w:r>
    </w:p>
    <w:p>
      <w:pPr>
        <w:ind w:left="1179"/>
        <w:spacing w:before="66" w:line="219" w:lineRule="auto"/>
        <w:rPr>
          <w:rFonts w:ascii="SimSun" w:hAnsi="SimSun" w:eastAsia="SimSun" w:cs="SimSun"/>
          <w:sz w:val="21"/>
          <w:szCs w:val="21"/>
        </w:rPr>
      </w:pPr>
      <w:r>
        <w:rPr>
          <w:rFonts w:ascii="SimSun" w:hAnsi="SimSun" w:eastAsia="SimSun" w:cs="SimSun"/>
          <w:sz w:val="21"/>
          <w:szCs w:val="21"/>
          <w:spacing w:val="-1"/>
        </w:rPr>
        <w:t>&lt;threshold val='幅度门限'/&gt;</w:t>
      </w:r>
    </w:p>
    <w:p>
      <w:pPr>
        <w:pStyle w:val="BodyText"/>
        <w:spacing w:line="304" w:lineRule="auto"/>
        <w:rPr/>
      </w:pPr>
      <w:r/>
    </w:p>
    <w:p>
      <w:pPr>
        <w:ind w:left="970"/>
        <w:spacing w:before="68" w:line="215" w:lineRule="auto"/>
        <w:rPr>
          <w:rFonts w:ascii="SimSun" w:hAnsi="SimSun" w:eastAsia="SimSun" w:cs="SimSun"/>
          <w:sz w:val="21"/>
          <w:szCs w:val="21"/>
        </w:rPr>
      </w:pPr>
      <w:r>
        <w:rPr>
          <w:rFonts w:ascii="SimSun" w:hAnsi="SimSun" w:eastAsia="SimSun" w:cs="SimSun"/>
          <w:sz w:val="21"/>
          <w:szCs w:val="21"/>
          <w:spacing w:val="-1"/>
        </w:rPr>
        <w:t>&lt;/segment&gt;</w:t>
      </w:r>
    </w:p>
    <w:p>
      <w:pPr>
        <w:ind w:left="979"/>
        <w:spacing w:before="68" w:line="312" w:lineRule="exact"/>
        <w:rPr>
          <w:rFonts w:ascii="SimSun" w:hAnsi="SimSun" w:eastAsia="SimSun" w:cs="SimSun"/>
          <w:sz w:val="21"/>
          <w:szCs w:val="21"/>
        </w:rPr>
      </w:pPr>
      <w:r>
        <w:rPr>
          <w:rFonts w:ascii="SimSun" w:hAnsi="SimSun" w:eastAsia="SimSun" w:cs="SimSun"/>
          <w:sz w:val="21"/>
          <w:szCs w:val="21"/>
          <w:position w:val="2"/>
        </w:rPr>
        <w:t>…</w:t>
      </w:r>
    </w:p>
    <w:p>
      <w:pPr>
        <w:ind w:left="867"/>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7"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510"/>
        <w:spacing w:before="213" w:line="222" w:lineRule="auto"/>
        <w:rPr>
          <w:rFonts w:ascii="SimSun" w:hAnsi="SimSun" w:eastAsia="SimSun" w:cs="SimSun"/>
          <w:sz w:val="21"/>
          <w:szCs w:val="21"/>
        </w:rPr>
      </w:pPr>
      <w:r>
        <w:rPr>
          <w:rFonts w:ascii="SimSun" w:hAnsi="SimSun" w:eastAsia="SimSun" w:cs="SimSun"/>
          <w:sz w:val="24"/>
          <w:szCs w:val="24"/>
          <w:spacing w:val="-5"/>
        </w:rPr>
        <w:t>c)</w:t>
      </w:r>
      <w:r>
        <w:rPr>
          <w:rFonts w:ascii="SimSun" w:hAnsi="SimSun" w:eastAsia="SimSun" w:cs="SimSun"/>
          <w:sz w:val="24"/>
          <w:szCs w:val="24"/>
          <w:spacing w:val="73"/>
        </w:rPr>
        <w:t xml:space="preserve"> </w:t>
      </w:r>
      <w:r>
        <w:rPr>
          <w:rFonts w:ascii="SimSun" w:hAnsi="SimSun" w:eastAsia="SimSun" w:cs="SimSun"/>
          <w:sz w:val="21"/>
          <w:szCs w:val="21"/>
          <w:spacing w:val="-5"/>
        </w:rPr>
        <w:t>范例</w:t>
      </w:r>
    </w:p>
    <w:p>
      <w:pPr>
        <w:ind w:left="40" w:firstLine="462"/>
        <w:spacing w:before="190"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2"/>
        </w:rPr>
        <w:t>的一台监测接收机（设备</w:t>
      </w:r>
      <w:r>
        <w:rPr>
          <w:rFonts w:ascii="SimSun" w:hAnsi="SimSun" w:eastAsia="SimSun" w:cs="SimSun"/>
          <w:sz w:val="21"/>
          <w:szCs w:val="21"/>
          <w:spacing w:val="-19"/>
        </w:rPr>
        <w:t xml:space="preserve"> </w:t>
      </w:r>
      <w:r>
        <w:rPr>
          <w:rFonts w:ascii="SimSun" w:hAnsi="SimSun" w:eastAsia="SimSun" w:cs="SimSun"/>
          <w:sz w:val="21"/>
          <w:szCs w:val="21"/>
          <w:spacing w:val="-2"/>
        </w:rPr>
        <w:t>ID</w:t>
      </w:r>
      <w:r>
        <w:rPr>
          <w:rFonts w:ascii="SimSun" w:hAnsi="SimSun" w:eastAsia="SimSun" w:cs="SimSun"/>
          <w:sz w:val="21"/>
          <w:szCs w:val="21"/>
          <w:spacing w:val="-41"/>
        </w:rPr>
        <w:t xml:space="preserve"> </w:t>
      </w:r>
      <w:r>
        <w:rPr>
          <w:rFonts w:ascii="SimSun" w:hAnsi="SimSun" w:eastAsia="SimSun" w:cs="SimSun"/>
          <w:sz w:val="21"/>
          <w:szCs w:val="21"/>
          <w:spacing w:val="-2"/>
        </w:rPr>
        <w:t>为</w:t>
      </w:r>
      <w:r>
        <w:rPr>
          <w:rFonts w:ascii="SimSun" w:hAnsi="SimSun" w:eastAsia="SimSun" w:cs="SimSun"/>
          <w:sz w:val="21"/>
          <w:szCs w:val="21"/>
          <w:spacing w:val="-43"/>
        </w:rPr>
        <w:t xml:space="preserve"> </w:t>
      </w:r>
      <w:r>
        <w:rPr>
          <w:rFonts w:ascii="SimSun" w:hAnsi="SimSun" w:eastAsia="SimSun" w:cs="SimSun"/>
          <w:sz w:val="21"/>
          <w:szCs w:val="21"/>
          <w:spacing w:val="-2"/>
        </w:rPr>
        <w:t>89AEBF83A46F878E2389AEB879AE5F893EBX）发起监测数据库</w:t>
      </w:r>
      <w:r>
        <w:rPr>
          <w:rFonts w:ascii="SimSun" w:hAnsi="SimSun" w:eastAsia="SimSun" w:cs="SimSun"/>
          <w:sz w:val="21"/>
          <w:szCs w:val="21"/>
          <w:spacing w:val="-1"/>
        </w:rPr>
        <w:t>电磁环境频段统计信息查询，并成功返回查询结果。</w:t>
      </w:r>
    </w:p>
    <w:p>
      <w:pPr>
        <w:ind w:left="503"/>
        <w:spacing w:before="1"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44"/>
        <w:spacing w:before="68" w:line="216" w:lineRule="auto"/>
        <w:rPr>
          <w:rFonts w:ascii="SimSun" w:hAnsi="SimSun" w:eastAsia="SimSun" w:cs="SimSun"/>
          <w:sz w:val="21"/>
          <w:szCs w:val="21"/>
        </w:rPr>
      </w:pPr>
      <w:r>
        <w:rPr>
          <w:rFonts w:ascii="SimSun" w:hAnsi="SimSun" w:eastAsia="SimSun" w:cs="SimSun"/>
          <w:sz w:val="21"/>
          <w:szCs w:val="21"/>
        </w:rPr>
        <w:t>&lt;condition val='facility'&gt;2113000111000</w:t>
      </w:r>
      <w:r>
        <w:rPr>
          <w:rFonts w:ascii="SimSun" w:hAnsi="SimSun" w:eastAsia="SimSun" w:cs="SimSun"/>
          <w:sz w:val="21"/>
          <w:szCs w:val="21"/>
          <w:spacing w:val="-1"/>
        </w:rPr>
        <w:t>1&lt;/condition&gt;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7"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87"/>
        <w:spacing w:before="55" w:line="216" w:lineRule="auto"/>
        <w:rPr>
          <w:rFonts w:ascii="SimSun" w:hAnsi="SimSun" w:eastAsia="SimSun" w:cs="SimSun"/>
          <w:sz w:val="21"/>
          <w:szCs w:val="21"/>
        </w:rPr>
      </w:pPr>
      <w:r>
        <w:rPr>
          <w:rFonts w:ascii="SimSun" w:hAnsi="SimSun" w:eastAsia="SimSun" w:cs="SimSun"/>
          <w:sz w:val="21"/>
          <w:szCs w:val="21"/>
        </w:rPr>
        <w:t>&lt;stoptime val='201401</w:t>
      </w:r>
      <w:r>
        <w:rPr>
          <w:rFonts w:ascii="SimSun" w:hAnsi="SimSun" w:eastAsia="SimSun" w:cs="SimSun"/>
          <w:sz w:val="21"/>
          <w:szCs w:val="21"/>
          <w:spacing w:val="-1"/>
        </w:rPr>
        <w:t>01050000'/&gt;</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383" w:right="90" w:firstLine="481"/>
        <w:spacing w:before="67" w:line="274" w:lineRule="auto"/>
        <w:rPr>
          <w:rFonts w:ascii="SimSun" w:hAnsi="SimSun" w:eastAsia="SimSun" w:cs="SimSun"/>
          <w:sz w:val="21"/>
          <w:szCs w:val="21"/>
        </w:rPr>
      </w:pPr>
      <w:r>
        <w:rPr>
          <w:rFonts w:ascii="SimSun" w:hAnsi="SimSun" w:eastAsia="SimSun" w:cs="SimSun"/>
          <w:sz w:val="21"/>
          <w:szCs w:val="21"/>
          <w:spacing w:val="-7"/>
        </w:rPr>
        <w:t>查询</w:t>
      </w:r>
      <w:r>
        <w:rPr>
          <w:rFonts w:ascii="SimSun" w:hAnsi="SimSun" w:eastAsia="SimSun" w:cs="SimSun"/>
          <w:sz w:val="21"/>
          <w:szCs w:val="21"/>
          <w:spacing w:val="-43"/>
        </w:rPr>
        <w:t xml:space="preserve"> </w:t>
      </w:r>
      <w:r>
        <w:rPr>
          <w:rFonts w:ascii="SimSun" w:hAnsi="SimSun" w:eastAsia="SimSun" w:cs="SimSun"/>
          <w:sz w:val="21"/>
          <w:szCs w:val="21"/>
          <w:spacing w:val="-7"/>
        </w:rPr>
        <w:t>88MHz</w:t>
      </w:r>
      <w:r>
        <w:rPr>
          <w:rFonts w:ascii="SimSun" w:hAnsi="SimSun" w:eastAsia="SimSun" w:cs="SimSun"/>
          <w:sz w:val="21"/>
          <w:szCs w:val="21"/>
          <w:spacing w:val="-40"/>
        </w:rPr>
        <w:t xml:space="preserve"> </w:t>
      </w:r>
      <w:r>
        <w:rPr>
          <w:rFonts w:ascii="SimSun" w:hAnsi="SimSun" w:eastAsia="SimSun" w:cs="SimSun"/>
          <w:sz w:val="21"/>
          <w:szCs w:val="21"/>
          <w:spacing w:val="-7"/>
        </w:rPr>
        <w:t>到</w:t>
      </w:r>
      <w:r>
        <w:rPr>
          <w:rFonts w:ascii="SimSun" w:hAnsi="SimSun" w:eastAsia="SimSun" w:cs="SimSun"/>
          <w:sz w:val="21"/>
          <w:szCs w:val="21"/>
          <w:spacing w:val="-29"/>
        </w:rPr>
        <w:t xml:space="preserve"> </w:t>
      </w:r>
      <w:r>
        <w:rPr>
          <w:rFonts w:ascii="SimSun" w:hAnsi="SimSun" w:eastAsia="SimSun" w:cs="SimSun"/>
          <w:sz w:val="21"/>
          <w:szCs w:val="21"/>
          <w:spacing w:val="-7"/>
        </w:rPr>
        <w:t>108MHz</w:t>
      </w:r>
      <w:r>
        <w:rPr>
          <w:rFonts w:ascii="SimSun" w:hAnsi="SimSun" w:eastAsia="SimSun" w:cs="SimSun"/>
          <w:sz w:val="21"/>
          <w:szCs w:val="21"/>
          <w:spacing w:val="-43"/>
        </w:rPr>
        <w:t xml:space="preserve"> </w:t>
      </w:r>
      <w:r>
        <w:rPr>
          <w:rFonts w:ascii="SimSun" w:hAnsi="SimSun" w:eastAsia="SimSun" w:cs="SimSun"/>
          <w:sz w:val="21"/>
          <w:szCs w:val="21"/>
          <w:spacing w:val="-7"/>
        </w:rPr>
        <w:t>这个频段，从</w:t>
      </w:r>
      <w:r>
        <w:rPr>
          <w:rFonts w:ascii="SimSun" w:hAnsi="SimSun" w:eastAsia="SimSun" w:cs="SimSun"/>
          <w:sz w:val="21"/>
          <w:szCs w:val="21"/>
          <w:spacing w:val="-44"/>
        </w:rPr>
        <w:t xml:space="preserve"> </w:t>
      </w:r>
      <w:r>
        <w:rPr>
          <w:rFonts w:ascii="SimSun" w:hAnsi="SimSun" w:eastAsia="SimSun" w:cs="SimSun"/>
          <w:sz w:val="21"/>
          <w:szCs w:val="21"/>
          <w:spacing w:val="-7"/>
        </w:rPr>
        <w:t>2014</w:t>
      </w:r>
      <w:r>
        <w:rPr>
          <w:rFonts w:ascii="SimSun" w:hAnsi="SimSun" w:eastAsia="SimSun" w:cs="SimSun"/>
          <w:sz w:val="21"/>
          <w:szCs w:val="21"/>
          <w:spacing w:val="-45"/>
        </w:rPr>
        <w:t xml:space="preserve"> </w:t>
      </w:r>
      <w:r>
        <w:rPr>
          <w:rFonts w:ascii="SimSun" w:hAnsi="SimSun" w:eastAsia="SimSun" w:cs="SimSun"/>
          <w:sz w:val="21"/>
          <w:szCs w:val="21"/>
          <w:spacing w:val="-7"/>
        </w:rPr>
        <w:t>年</w:t>
      </w:r>
      <w:r>
        <w:rPr>
          <w:rFonts w:ascii="SimSun" w:hAnsi="SimSun" w:eastAsia="SimSun" w:cs="SimSun"/>
          <w:sz w:val="21"/>
          <w:szCs w:val="21"/>
          <w:spacing w:val="-28"/>
        </w:rPr>
        <w:t xml:space="preserve"> </w:t>
      </w:r>
      <w:r>
        <w:rPr>
          <w:rFonts w:ascii="SimSun" w:hAnsi="SimSun" w:eastAsia="SimSun" w:cs="SimSun"/>
          <w:sz w:val="21"/>
          <w:szCs w:val="21"/>
          <w:spacing w:val="-7"/>
        </w:rPr>
        <w:t>1</w:t>
      </w:r>
      <w:r>
        <w:rPr>
          <w:rFonts w:ascii="SimSun" w:hAnsi="SimSun" w:eastAsia="SimSun" w:cs="SimSun"/>
          <w:sz w:val="21"/>
          <w:szCs w:val="21"/>
          <w:spacing w:val="-42"/>
        </w:rPr>
        <w:t xml:space="preserve"> </w:t>
      </w:r>
      <w:r>
        <w:rPr>
          <w:rFonts w:ascii="SimSun" w:hAnsi="SimSun" w:eastAsia="SimSun" w:cs="SimSun"/>
          <w:sz w:val="21"/>
          <w:szCs w:val="21"/>
          <w:spacing w:val="-7"/>
        </w:rPr>
        <w:t>月</w:t>
      </w:r>
      <w:r>
        <w:rPr>
          <w:rFonts w:ascii="SimSun" w:hAnsi="SimSun" w:eastAsia="SimSun" w:cs="SimSun"/>
          <w:sz w:val="21"/>
          <w:szCs w:val="21"/>
          <w:spacing w:val="-28"/>
        </w:rPr>
        <w:t xml:space="preserve"> </w:t>
      </w:r>
      <w:r>
        <w:rPr>
          <w:rFonts w:ascii="SimSun" w:hAnsi="SimSun" w:eastAsia="SimSun" w:cs="SimSun"/>
          <w:sz w:val="21"/>
          <w:szCs w:val="21"/>
          <w:spacing w:val="-8"/>
        </w:rPr>
        <w:t>1 日零点到当日</w:t>
      </w:r>
      <w:r>
        <w:rPr>
          <w:rFonts w:ascii="SimSun" w:hAnsi="SimSun" w:eastAsia="SimSun" w:cs="SimSun"/>
          <w:sz w:val="21"/>
          <w:szCs w:val="21"/>
          <w:spacing w:val="-39"/>
        </w:rPr>
        <w:t xml:space="preserve"> </w:t>
      </w:r>
      <w:r>
        <w:rPr>
          <w:rFonts w:ascii="SimSun" w:hAnsi="SimSun" w:eastAsia="SimSun" w:cs="SimSun"/>
          <w:sz w:val="21"/>
          <w:szCs w:val="21"/>
          <w:spacing w:val="-8"/>
        </w:rPr>
        <w:t>5</w:t>
      </w:r>
      <w:r>
        <w:rPr>
          <w:rFonts w:ascii="SimSun" w:hAnsi="SimSun" w:eastAsia="SimSun" w:cs="SimSun"/>
          <w:sz w:val="21"/>
          <w:szCs w:val="21"/>
          <w:spacing w:val="-34"/>
        </w:rPr>
        <w:t xml:space="preserve"> </w:t>
      </w:r>
      <w:r>
        <w:rPr>
          <w:rFonts w:ascii="SimSun" w:hAnsi="SimSun" w:eastAsia="SimSun" w:cs="SimSun"/>
          <w:sz w:val="21"/>
          <w:szCs w:val="21"/>
          <w:spacing w:val="-8"/>
        </w:rPr>
        <w:t>点的电磁环境频</w:t>
      </w:r>
      <w:r>
        <w:rPr>
          <w:rFonts w:ascii="SimSun" w:hAnsi="SimSun" w:eastAsia="SimSun" w:cs="SimSun"/>
          <w:sz w:val="21"/>
          <w:szCs w:val="21"/>
          <w:spacing w:val="-1"/>
        </w:rPr>
        <w:t>段统计信息。</w:t>
      </w:r>
    </w:p>
    <w:p>
      <w:pPr>
        <w:ind w:left="50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0"/>
        <w:spacing w:before="67" w:line="215" w:lineRule="auto"/>
        <w:rPr>
          <w:rFonts w:ascii="SimSun" w:hAnsi="SimSun" w:eastAsia="SimSun" w:cs="SimSun"/>
          <w:sz w:val="21"/>
          <w:szCs w:val="21"/>
        </w:rPr>
      </w:pPr>
      <w:r>
        <w:rPr>
          <w:rFonts w:ascii="SimSun" w:hAnsi="SimSun" w:eastAsia="SimSun" w:cs="SimSun"/>
          <w:sz w:val="21"/>
          <w:szCs w:val="21"/>
          <w:spacing w:val="-2"/>
        </w:rPr>
        <w:t>&lt;segment&gt;</w:t>
      </w:r>
    </w:p>
    <w:p>
      <w:pPr>
        <w:ind w:left="1287"/>
        <w:spacing w:before="68"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179"/>
        <w:spacing w:before="54" w:line="216" w:lineRule="auto"/>
        <w:rPr>
          <w:rFonts w:ascii="SimSun" w:hAnsi="SimSun" w:eastAsia="SimSun" w:cs="SimSun"/>
          <w:sz w:val="21"/>
          <w:szCs w:val="21"/>
        </w:rPr>
      </w:pPr>
      <w:r>
        <w:rPr>
          <w:rFonts w:ascii="SimSun" w:hAnsi="SimSun" w:eastAsia="SimSun" w:cs="SimSun"/>
          <w:sz w:val="21"/>
          <w:szCs w:val="21"/>
        </w:rPr>
        <w:t>&lt;stoptime val='201401</w:t>
      </w:r>
      <w:r>
        <w:rPr>
          <w:rFonts w:ascii="SimSun" w:hAnsi="SimSun" w:eastAsia="SimSun" w:cs="SimSun"/>
          <w:sz w:val="21"/>
          <w:szCs w:val="21"/>
          <w:spacing w:val="-1"/>
        </w:rPr>
        <w:t>01050000'/&gt;</w:t>
      </w:r>
    </w:p>
    <w:p>
      <w:pPr>
        <w:ind w:left="1179"/>
        <w:spacing w:before="67"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179"/>
        <w:spacing w:before="67" w:line="215" w:lineRule="auto"/>
        <w:rPr>
          <w:rFonts w:ascii="SimSun" w:hAnsi="SimSun" w:eastAsia="SimSun" w:cs="SimSun"/>
          <w:sz w:val="21"/>
          <w:szCs w:val="21"/>
        </w:rPr>
      </w:pPr>
      <w:r>
        <w:rPr>
          <w:rFonts w:ascii="SimSun" w:hAnsi="SimSun" w:eastAsia="SimSun" w:cs="SimSun"/>
          <w:sz w:val="21"/>
          <w:szCs w:val="21"/>
          <w:spacing w:val="-1"/>
        </w:rPr>
        <w:t>&lt;signalbw val='信道带宽'/&gt;</w:t>
      </w:r>
    </w:p>
    <w:p>
      <w:pPr>
        <w:ind w:left="1179"/>
        <w:spacing w:before="67" w:line="215" w:lineRule="auto"/>
        <w:rPr>
          <w:rFonts w:ascii="SimSun" w:hAnsi="SimSun" w:eastAsia="SimSun" w:cs="SimSun"/>
          <w:sz w:val="21"/>
          <w:szCs w:val="21"/>
        </w:rPr>
      </w:pPr>
      <w:r>
        <w:rPr>
          <w:rFonts w:ascii="SimSun" w:hAnsi="SimSun" w:eastAsia="SimSun" w:cs="SimSun"/>
          <w:sz w:val="21"/>
          <w:szCs w:val="21"/>
          <w:spacing w:val="-1"/>
        </w:rPr>
        <w:t>&lt;longitude val='经度'/&gt;</w:t>
      </w:r>
    </w:p>
    <w:p>
      <w:pPr>
        <w:ind w:left="1179"/>
        <w:spacing w:before="68"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179"/>
        <w:spacing w:before="60" w:line="215" w:lineRule="auto"/>
        <w:rPr>
          <w:rFonts w:ascii="SimSun" w:hAnsi="SimSun" w:eastAsia="SimSun" w:cs="SimSun"/>
          <w:sz w:val="21"/>
          <w:szCs w:val="21"/>
        </w:rPr>
      </w:pPr>
      <w:r>
        <w:rPr>
          <w:rFonts w:ascii="SimSun" w:hAnsi="SimSun" w:eastAsia="SimSun" w:cs="SimSun"/>
          <w:sz w:val="21"/>
          <w:szCs w:val="21"/>
          <w:spacing w:val="-1"/>
        </w:rPr>
        <w:t>&lt;high val='天线距地面高度'/&gt;</w:t>
      </w:r>
    </w:p>
    <w:p>
      <w:pPr>
        <w:ind w:left="1179"/>
        <w:spacing w:before="67" w:line="226" w:lineRule="auto"/>
        <w:rPr>
          <w:rFonts w:ascii="SimSun" w:hAnsi="SimSun" w:eastAsia="SimSun" w:cs="SimSun"/>
          <w:sz w:val="21"/>
          <w:szCs w:val="21"/>
        </w:rPr>
      </w:pPr>
      <w:r>
        <w:rPr>
          <w:rFonts w:ascii="SimSun" w:hAnsi="SimSun" w:eastAsia="SimSun" w:cs="SimSun"/>
          <w:sz w:val="21"/>
          <w:szCs w:val="21"/>
          <w:spacing w:val="-1"/>
        </w:rPr>
        <w:t>&lt;address val='地址'/&gt;</w:t>
      </w:r>
    </w:p>
    <w:p>
      <w:pPr>
        <w:ind w:left="1179"/>
        <w:spacing w:before="56" w:line="215" w:lineRule="auto"/>
        <w:rPr>
          <w:rFonts w:ascii="SimSun" w:hAnsi="SimSun" w:eastAsia="SimSun" w:cs="SimSun"/>
          <w:sz w:val="21"/>
          <w:szCs w:val="21"/>
        </w:rPr>
      </w:pPr>
      <w:r>
        <w:rPr>
          <w:rFonts w:ascii="SimSun" w:hAnsi="SimSun" w:eastAsia="SimSun" w:cs="SimSun"/>
          <w:sz w:val="21"/>
          <w:szCs w:val="21"/>
          <w:spacing w:val="-1"/>
        </w:rPr>
        <w:t>&lt;legaloccrate val='3000'/&gt;</w:t>
      </w:r>
    </w:p>
    <w:p>
      <w:pPr>
        <w:ind w:left="1179"/>
        <w:spacing w:before="67" w:line="215" w:lineRule="auto"/>
        <w:rPr>
          <w:rFonts w:ascii="SimSun" w:hAnsi="SimSun" w:eastAsia="SimSun" w:cs="SimSun"/>
          <w:sz w:val="21"/>
          <w:szCs w:val="21"/>
        </w:rPr>
      </w:pPr>
      <w:r>
        <w:rPr>
          <w:rFonts w:ascii="SimSun" w:hAnsi="SimSun" w:eastAsia="SimSun" w:cs="SimSun"/>
          <w:sz w:val="21"/>
          <w:szCs w:val="21"/>
          <w:spacing w:val="-1"/>
        </w:rPr>
        <w:t>&lt;illegaloccrate val='100'/&gt;</w:t>
      </w:r>
    </w:p>
    <w:p>
      <w:pPr>
        <w:spacing w:line="215" w:lineRule="auto"/>
        <w:sectPr>
          <w:headerReference w:type="default" r:id="rId23"/>
          <w:footerReference w:type="default" r:id="rId28"/>
          <w:pgSz w:w="11907" w:h="16839"/>
          <w:pgMar w:top="1149" w:right="1704" w:bottom="1174" w:left="1785" w:header="824" w:footer="945" w:gutter="0"/>
        </w:sectPr>
        <w:rPr>
          <w:rFonts w:ascii="SimSun" w:hAnsi="SimSun" w:eastAsia="SimSun" w:cs="SimSun"/>
          <w:sz w:val="21"/>
          <w:szCs w:val="21"/>
        </w:rPr>
      </w:pPr>
    </w:p>
    <w:p>
      <w:pPr>
        <w:pStyle w:val="BodyText"/>
        <w:spacing w:line="272" w:lineRule="auto"/>
        <w:rPr/>
      </w:pPr>
      <w:r/>
    </w:p>
    <w:p>
      <w:pPr>
        <w:ind w:left="970" w:right="4471" w:firstLine="208"/>
        <w:spacing w:before="69" w:line="273" w:lineRule="auto"/>
        <w:rPr>
          <w:rFonts w:ascii="SimSun" w:hAnsi="SimSun" w:eastAsia="SimSun" w:cs="SimSun"/>
          <w:sz w:val="21"/>
          <w:szCs w:val="21"/>
        </w:rPr>
      </w:pPr>
      <w:r>
        <w:rPr>
          <w:rFonts w:ascii="SimSun" w:hAnsi="SimSun" w:eastAsia="SimSun" w:cs="SimSun"/>
          <w:sz w:val="21"/>
          <w:szCs w:val="21"/>
          <w:spacing w:val="-1"/>
        </w:rPr>
        <w:t>&lt;unknownoccrate val='20'/&gt;</w:t>
      </w:r>
      <w:r>
        <w:rPr>
          <w:rFonts w:ascii="SimSun" w:hAnsi="SimSun" w:eastAsia="SimSun" w:cs="SimSun"/>
          <w:sz w:val="21"/>
          <w:szCs w:val="21"/>
          <w:spacing w:val="13"/>
        </w:rPr>
        <w:t xml:space="preserve"> </w:t>
      </w:r>
      <w:r>
        <w:rPr>
          <w:rFonts w:ascii="SimSun" w:hAnsi="SimSun" w:eastAsia="SimSun" w:cs="SimSun"/>
          <w:sz w:val="21"/>
          <w:szCs w:val="21"/>
          <w:spacing w:val="-1"/>
        </w:rPr>
        <w:t>&lt;/segment&gt;</w:t>
      </w:r>
    </w:p>
    <w:p>
      <w:pPr>
        <w:ind w:left="788"/>
        <w:spacing w:before="1" w:line="216" w:lineRule="auto"/>
        <w:rPr>
          <w:rFonts w:ascii="SimSun" w:hAnsi="SimSun" w:eastAsia="SimSun" w:cs="SimSun"/>
          <w:sz w:val="21"/>
          <w:szCs w:val="21"/>
        </w:rPr>
      </w:pPr>
      <w:r>
        <w:rPr>
          <w:rFonts w:ascii="SimSun" w:hAnsi="SimSun" w:eastAsia="SimSun" w:cs="SimSun"/>
          <w:sz w:val="21"/>
          <w:szCs w:val="21"/>
          <w:spacing w:val="-2"/>
        </w:rPr>
        <w:t>&lt;/query&gt;</w:t>
      </w:r>
    </w:p>
    <w:p>
      <w:pPr>
        <w:ind w:left="515"/>
        <w:spacing w:before="66" w:line="221" w:lineRule="auto"/>
        <w:rPr>
          <w:rFonts w:ascii="SimSun" w:hAnsi="SimSun" w:eastAsia="SimSun" w:cs="SimSun"/>
          <w:sz w:val="21"/>
          <w:szCs w:val="21"/>
        </w:rPr>
      </w:pPr>
      <w:r>
        <w:rPr>
          <w:rFonts w:ascii="SimSun" w:hAnsi="SimSun" w:eastAsia="SimSun" w:cs="SimSun"/>
          <w:sz w:val="21"/>
          <w:szCs w:val="21"/>
          <w:spacing w:val="-8"/>
        </w:rPr>
        <w:t>当前频段占用度为</w:t>
      </w:r>
      <w:r>
        <w:rPr>
          <w:rFonts w:ascii="SimSun" w:hAnsi="SimSun" w:eastAsia="SimSun" w:cs="SimSun"/>
          <w:sz w:val="21"/>
          <w:szCs w:val="21"/>
          <w:spacing w:val="-36"/>
        </w:rPr>
        <w:t xml:space="preserve"> </w:t>
      </w:r>
      <w:r>
        <w:rPr>
          <w:rFonts w:ascii="SimSun" w:hAnsi="SimSun" w:eastAsia="SimSun" w:cs="SimSun"/>
          <w:sz w:val="21"/>
          <w:szCs w:val="21"/>
          <w:spacing w:val="-8"/>
        </w:rPr>
        <w:t>31.2%，其中合法占用度为</w:t>
      </w:r>
      <w:r>
        <w:rPr>
          <w:rFonts w:ascii="SimSun" w:hAnsi="SimSun" w:eastAsia="SimSun" w:cs="SimSun"/>
          <w:sz w:val="21"/>
          <w:szCs w:val="21"/>
          <w:spacing w:val="-52"/>
        </w:rPr>
        <w:t xml:space="preserve"> </w:t>
      </w:r>
      <w:r>
        <w:rPr>
          <w:rFonts w:ascii="SimSun" w:hAnsi="SimSun" w:eastAsia="SimSun" w:cs="SimSun"/>
          <w:sz w:val="21"/>
          <w:szCs w:val="21"/>
          <w:spacing w:val="-8"/>
        </w:rPr>
        <w:t>30%，非法占用度为</w:t>
      </w:r>
      <w:r>
        <w:rPr>
          <w:rFonts w:ascii="SimSun" w:hAnsi="SimSun" w:eastAsia="SimSun" w:cs="SimSun"/>
          <w:sz w:val="21"/>
          <w:szCs w:val="21"/>
          <w:spacing w:val="-41"/>
        </w:rPr>
        <w:t xml:space="preserve"> </w:t>
      </w:r>
      <w:r>
        <w:rPr>
          <w:rFonts w:ascii="SimSun" w:hAnsi="SimSun" w:eastAsia="SimSun" w:cs="SimSun"/>
          <w:sz w:val="21"/>
          <w:szCs w:val="21"/>
          <w:spacing w:val="-8"/>
        </w:rPr>
        <w:t>1%，不明占用为0.2%。</w:t>
      </w:r>
    </w:p>
    <w:p>
      <w:pPr>
        <w:ind w:left="17"/>
        <w:spacing w:before="61" w:line="216" w:lineRule="auto"/>
        <w:rPr>
          <w:rFonts w:ascii="SimHei" w:hAnsi="SimHei" w:eastAsia="SimHei" w:cs="SimHei"/>
          <w:sz w:val="21"/>
          <w:szCs w:val="21"/>
        </w:rPr>
      </w:pPr>
      <w:r>
        <w:rPr>
          <w:rFonts w:ascii="SimHei" w:hAnsi="SimHei" w:eastAsia="SimHei" w:cs="SimHei"/>
          <w:sz w:val="21"/>
          <w:szCs w:val="21"/>
        </w:rPr>
        <w:t>4.4</w:t>
      </w:r>
      <w:r>
        <w:rPr>
          <w:rFonts w:ascii="SimHei" w:hAnsi="SimHei" w:eastAsia="SimHei" w:cs="SimHei"/>
          <w:sz w:val="21"/>
          <w:szCs w:val="21"/>
          <w:spacing w:val="-52"/>
        </w:rPr>
        <w:t xml:space="preserve"> </w:t>
      </w:r>
      <w:r>
        <w:rPr>
          <w:rFonts w:ascii="SimHei" w:hAnsi="SimHei" w:eastAsia="SimHei" w:cs="SimHei"/>
          <w:sz w:val="21"/>
          <w:szCs w:val="21"/>
        </w:rPr>
        <w:t>查询监测数据库电磁环境信号统计表(QueryEMEnvSignal</w:t>
      </w:r>
      <w:r>
        <w:rPr>
          <w:rFonts w:ascii="SimHei" w:hAnsi="SimHei" w:eastAsia="SimHei" w:cs="SimHei"/>
          <w:sz w:val="21"/>
          <w:szCs w:val="21"/>
          <w:spacing w:val="-1"/>
        </w:rPr>
        <w:t>Statis)</w:t>
      </w:r>
    </w:p>
    <w:p>
      <w:pPr>
        <w:ind w:left="506"/>
        <w:spacing w:before="65" w:line="221" w:lineRule="auto"/>
        <w:rPr>
          <w:rFonts w:ascii="SimSun" w:hAnsi="SimSun" w:eastAsia="SimSun" w:cs="SimSun"/>
          <w:sz w:val="21"/>
          <w:szCs w:val="21"/>
        </w:rPr>
      </w:pPr>
      <w:r>
        <w:rPr>
          <w:rFonts w:ascii="SimSun" w:hAnsi="SimSun" w:eastAsia="SimSun" w:cs="SimSun"/>
          <w:sz w:val="21"/>
          <w:szCs w:val="21"/>
        </w:rPr>
        <w:t>该服务查询某监测中心/监测设施一定条件范围下的电磁</w:t>
      </w:r>
      <w:r>
        <w:rPr>
          <w:rFonts w:ascii="SimSun" w:hAnsi="SimSun" w:eastAsia="SimSun" w:cs="SimSun"/>
          <w:sz w:val="21"/>
          <w:szCs w:val="21"/>
          <w:spacing w:val="-1"/>
        </w:rPr>
        <w:t>环境信号统计数据。</w:t>
      </w:r>
    </w:p>
    <w:p>
      <w:pPr>
        <w:ind w:left="451"/>
        <w:spacing w:before="206" w:line="222" w:lineRule="auto"/>
        <w:rPr>
          <w:rFonts w:ascii="SimSun" w:hAnsi="SimSun" w:eastAsia="SimSun" w:cs="SimSun"/>
          <w:sz w:val="21"/>
          <w:szCs w:val="21"/>
        </w:rPr>
      </w:pPr>
      <w:r>
        <w:rPr>
          <w:rFonts w:ascii="SimSun" w:hAnsi="SimSun" w:eastAsia="SimSun" w:cs="SimSun"/>
          <w:sz w:val="24"/>
          <w:szCs w:val="24"/>
          <w:spacing w:val="-3"/>
        </w:rPr>
        <w:t>a)</w:t>
      </w:r>
      <w:r>
        <w:rPr>
          <w:rFonts w:ascii="SimSun" w:hAnsi="SimSun" w:eastAsia="SimSun" w:cs="SimSun"/>
          <w:sz w:val="24"/>
          <w:szCs w:val="24"/>
          <w:spacing w:val="63"/>
        </w:rPr>
        <w:t xml:space="preserve"> </w:t>
      </w:r>
      <w:r>
        <w:rPr>
          <w:rFonts w:ascii="SimSun" w:hAnsi="SimSun" w:eastAsia="SimSun" w:cs="SimSun"/>
          <w:sz w:val="21"/>
          <w:szCs w:val="21"/>
          <w:spacing w:val="-3"/>
        </w:rPr>
        <w:t>参数规则</w:t>
      </w:r>
    </w:p>
    <w:p>
      <w:pPr>
        <w:ind w:left="518"/>
        <w:spacing w:before="168"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924" w:right="52"/>
        <w:spacing w:before="198" w:line="265" w:lineRule="auto"/>
        <w:rPr>
          <w:rFonts w:ascii="SimSun" w:hAnsi="SimSun" w:eastAsia="SimSun" w:cs="SimSun"/>
          <w:sz w:val="21"/>
          <w:szCs w:val="21"/>
        </w:rPr>
      </w:pPr>
      <w:r>
        <w:rPr>
          <w:rFonts w:ascii="SimSun" w:hAnsi="SimSun" w:eastAsia="SimSun" w:cs="SimSun"/>
          <w:sz w:val="21"/>
          <w:szCs w:val="21"/>
          <w:spacing w:val="-2"/>
        </w:rPr>
        <w:t>可以按行政区域、自定义矩形区域两类条件（condition）查询监测设施及监测设</w:t>
      </w:r>
      <w:r>
        <w:rPr>
          <w:rFonts w:ascii="SimSun" w:hAnsi="SimSun" w:eastAsia="SimSun" w:cs="SimSun"/>
          <w:sz w:val="21"/>
          <w:szCs w:val="21"/>
          <w:spacing w:val="-2"/>
        </w:rPr>
        <w:t>备列表：</w:t>
      </w:r>
    </w:p>
    <w:p>
      <w:pPr>
        <w:ind w:left="792"/>
        <w:spacing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spacing w:before="181" w:line="274" w:lineRule="auto"/>
        <w:rPr>
          <w:rFonts w:ascii="SimSun" w:hAnsi="SimSun" w:eastAsia="SimSun" w:cs="SimSun"/>
          <w:sz w:val="21"/>
          <w:szCs w:val="21"/>
        </w:rPr>
      </w:pPr>
      <w:r>
        <w:rPr>
          <w:rFonts w:ascii="SimSun" w:hAnsi="SimSun" w:eastAsia="SimSun" w:cs="SimSun"/>
          <w:sz w:val="21"/>
          <w:szCs w:val="21"/>
          <w:spacing w:val="1"/>
        </w:rPr>
        <w:t>按监测中心编码查询，即查询一个地区的电磁环境信</w:t>
      </w:r>
      <w:r>
        <w:rPr>
          <w:rFonts w:ascii="SimSun" w:hAnsi="SimSun" w:eastAsia="SimSun" w:cs="SimSun"/>
          <w:sz w:val="21"/>
          <w:szCs w:val="21"/>
        </w:rPr>
        <w:t>号，监测中心编码规则：</w:t>
      </w: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left="1206"/>
        <w:spacing w:before="1" w:line="220" w:lineRule="auto"/>
        <w:rPr>
          <w:rFonts w:ascii="SimSun" w:hAnsi="SimSun" w:eastAsia="SimSun" w:cs="SimSun"/>
          <w:sz w:val="21"/>
          <w:szCs w:val="21"/>
        </w:rPr>
      </w:pPr>
      <w:r>
        <w:rPr>
          <w:rFonts w:ascii="SimSun" w:hAnsi="SimSun" w:eastAsia="SimSun" w:cs="SimSun"/>
          <w:sz w:val="21"/>
          <w:szCs w:val="21"/>
          <w:spacing w:val="3"/>
        </w:rPr>
        <w:t>行政区编码</w:t>
      </w:r>
      <w:r>
        <w:rPr>
          <w:rFonts w:ascii="SimSun" w:hAnsi="SimSun" w:eastAsia="SimSun" w:cs="SimSun"/>
          <w:sz w:val="21"/>
          <w:szCs w:val="21"/>
          <w:spacing w:val="14"/>
        </w:rPr>
        <w:t xml:space="preserve">      </w:t>
      </w:r>
      <w:r>
        <w:rPr>
          <w:rFonts w:ascii="SimSun" w:hAnsi="SimSun" w:eastAsia="SimSun" w:cs="SimSun"/>
          <w:sz w:val="21"/>
          <w:szCs w:val="21"/>
          <w:spacing w:val="3"/>
        </w:rPr>
        <w:t>=   参见《超短波频段监测管理数据库结构技术规范（试</w:t>
      </w:r>
    </w:p>
    <w:p>
      <w:pPr>
        <w:ind w:left="1206"/>
        <w:spacing w:before="61" w:line="221" w:lineRule="auto"/>
        <w:rPr>
          <w:rFonts w:ascii="SimSun" w:hAnsi="SimSun" w:eastAsia="SimSun" w:cs="SimSun"/>
          <w:sz w:val="21"/>
          <w:szCs w:val="21"/>
        </w:rPr>
      </w:pPr>
      <w:r>
        <w:rPr>
          <w:rFonts w:ascii="SimSun" w:hAnsi="SimSun" w:eastAsia="SimSun" w:cs="SimSun"/>
          <w:sz w:val="21"/>
          <w:szCs w:val="21"/>
          <w:spacing w:val="-40"/>
          <w:w w:val="91"/>
        </w:rPr>
        <w:t>行）》。</w:t>
      </w:r>
    </w:p>
    <w:p>
      <w:pPr>
        <w:ind w:left="1204"/>
        <w:spacing w:before="60" w:line="221" w:lineRule="auto"/>
        <w:rPr>
          <w:rFonts w:ascii="SimSun" w:hAnsi="SimSun" w:eastAsia="SimSun" w:cs="SimSun"/>
          <w:sz w:val="21"/>
          <w:szCs w:val="21"/>
        </w:rPr>
      </w:pPr>
      <w:r>
        <w:rPr>
          <w:rFonts w:ascii="SimSun" w:hAnsi="SimSun" w:eastAsia="SimSun" w:cs="SimSun"/>
          <w:sz w:val="21"/>
          <w:szCs w:val="21"/>
          <w:spacing w:val="-3"/>
        </w:rPr>
        <w:t>流水号           =   2</w:t>
      </w:r>
      <w:r>
        <w:rPr>
          <w:rFonts w:ascii="SimSun" w:hAnsi="SimSun" w:eastAsia="SimSun" w:cs="SimSun"/>
          <w:sz w:val="21"/>
          <w:szCs w:val="21"/>
          <w:spacing w:val="-25"/>
        </w:rPr>
        <w:t xml:space="preserve"> </w:t>
      </w:r>
      <w:r>
        <w:rPr>
          <w:rFonts w:ascii="SimSun" w:hAnsi="SimSun" w:eastAsia="SimSun" w:cs="SimSun"/>
          <w:sz w:val="21"/>
          <w:szCs w:val="21"/>
          <w:spacing w:val="-3"/>
        </w:rPr>
        <w:t>位流水号码。</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监测设施（facility）</w:t>
      </w:r>
    </w:p>
    <w:p>
      <w:pPr>
        <w:ind w:left="1202" w:right="44" w:firstLine="2"/>
        <w:spacing w:before="183" w:line="265" w:lineRule="auto"/>
        <w:rPr>
          <w:rFonts w:ascii="SimSun" w:hAnsi="SimSun" w:eastAsia="SimSun" w:cs="SimSun"/>
          <w:sz w:val="21"/>
          <w:szCs w:val="21"/>
        </w:rPr>
      </w:pPr>
      <w:r>
        <w:rPr>
          <w:rFonts w:ascii="SimSun" w:hAnsi="SimSun" w:eastAsia="SimSun" w:cs="SimSun"/>
          <w:sz w:val="21"/>
          <w:szCs w:val="21"/>
          <w:spacing w:val="-1"/>
        </w:rPr>
        <w:t>按监测设施编号（mfid）查询，即查询一个监测设施的电磁环境信号，监测设</w:t>
      </w:r>
      <w:r>
        <w:rPr>
          <w:rFonts w:ascii="SimSun" w:hAnsi="SimSun" w:eastAsia="SimSun" w:cs="SimSun"/>
          <w:sz w:val="21"/>
          <w:szCs w:val="21"/>
          <w:spacing w:val="-7"/>
        </w:rPr>
        <w:t>施编号参见《超短波频段监测管理数据库结</w:t>
      </w:r>
      <w:r>
        <w:rPr>
          <w:rFonts w:ascii="SimSun" w:hAnsi="SimSun" w:eastAsia="SimSun" w:cs="SimSun"/>
          <w:sz w:val="21"/>
          <w:szCs w:val="21"/>
          <w:spacing w:val="-8"/>
        </w:rPr>
        <w:t>构技术规范（试行）》。</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起始频率（startfreq）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指定查询的起始频率。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终止频率（stopfreq）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指定查询的终止频率。</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起始时间（starttime）</w:t>
      </w:r>
    </w:p>
    <w:p>
      <w:pPr>
        <w:ind w:left="1206"/>
        <w:spacing w:before="180" w:line="221" w:lineRule="auto"/>
        <w:rPr>
          <w:rFonts w:ascii="SimSun" w:hAnsi="SimSun" w:eastAsia="SimSun" w:cs="SimSun"/>
          <w:sz w:val="21"/>
          <w:szCs w:val="21"/>
        </w:rPr>
      </w:pPr>
      <w:r>
        <w:rPr>
          <w:rFonts w:ascii="SimSun" w:hAnsi="SimSun" w:eastAsia="SimSun" w:cs="SimSun"/>
          <w:sz w:val="21"/>
          <w:szCs w:val="21"/>
          <w:spacing w:val="-1"/>
        </w:rPr>
        <w:t>指定查询的起始时间。</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终止时间（stoptime）</w:t>
      </w:r>
    </w:p>
    <w:p>
      <w:pPr>
        <w:ind w:left="792"/>
        <w:spacing w:before="164"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指定查询的终止时间。</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3"/>
        </w:rPr>
        <w:t xml:space="preserve"> </w:t>
      </w:r>
      <w:r>
        <w:rPr>
          <w:rFonts w:ascii="SimSun" w:hAnsi="SimSun" w:eastAsia="SimSun" w:cs="SimSun"/>
          <w:sz w:val="21"/>
          <w:szCs w:val="21"/>
          <w:spacing w:val="-4"/>
        </w:rPr>
        <w:t>监测点区域查询（area）</w:t>
      </w:r>
    </w:p>
    <w:p>
      <w:pPr>
        <w:ind w:left="1206"/>
        <w:spacing w:before="178" w:line="221" w:lineRule="auto"/>
        <w:rPr>
          <w:rFonts w:ascii="SimSun" w:hAnsi="SimSun" w:eastAsia="SimSun" w:cs="SimSun"/>
          <w:sz w:val="21"/>
          <w:szCs w:val="21"/>
        </w:rPr>
      </w:pPr>
      <w:r>
        <w:rPr>
          <w:rFonts w:ascii="SimSun" w:hAnsi="SimSun" w:eastAsia="SimSun" w:cs="SimSun"/>
          <w:sz w:val="21"/>
          <w:szCs w:val="21"/>
          <w:spacing w:val="-2"/>
        </w:rPr>
        <w:t>指定监测点的测量位置区域，可以按如下两种方式查询：</w:t>
      </w:r>
    </w:p>
    <w:p>
      <w:pPr>
        <w:ind w:left="1202" w:right="92" w:firstLine="18"/>
        <w:spacing w:before="61" w:line="268" w:lineRule="auto"/>
        <w:rPr>
          <w:rFonts w:ascii="SimSun" w:hAnsi="SimSun" w:eastAsia="SimSun" w:cs="SimSun"/>
          <w:sz w:val="21"/>
          <w:szCs w:val="21"/>
        </w:rPr>
      </w:pPr>
      <w:r>
        <w:rPr>
          <w:rFonts w:ascii="SimSun" w:hAnsi="SimSun" w:eastAsia="SimSun" w:cs="SimSun"/>
          <w:sz w:val="21"/>
          <w:szCs w:val="21"/>
          <w:spacing w:val="3"/>
        </w:rPr>
        <w:t>圆形（</w:t>
      </w:r>
      <w:r>
        <w:rPr>
          <w:rFonts w:ascii="SimSun" w:hAnsi="SimSun" w:eastAsia="SimSun" w:cs="SimSun"/>
          <w:sz w:val="21"/>
          <w:szCs w:val="21"/>
        </w:rPr>
        <w:t>circle</w:t>
      </w:r>
      <w:r>
        <w:rPr>
          <w:rFonts w:ascii="SimSun" w:hAnsi="SimSun" w:eastAsia="SimSun" w:cs="SimSun"/>
          <w:sz w:val="21"/>
          <w:szCs w:val="21"/>
          <w:spacing w:val="-55"/>
          <w:w w:val="99"/>
        </w:rPr>
        <w:t>），</w:t>
      </w:r>
      <w:r>
        <w:rPr>
          <w:rFonts w:ascii="SimSun" w:hAnsi="SimSun" w:eastAsia="SimSun" w:cs="SimSun"/>
          <w:sz w:val="21"/>
          <w:szCs w:val="21"/>
          <w:spacing w:val="3"/>
        </w:rPr>
        <w:t>需要指定圆心（经纬度，单位：°)和半径(单位：千米)；</w:t>
      </w:r>
      <w:r>
        <w:rPr>
          <w:rFonts w:ascii="SimSun" w:hAnsi="SimSun" w:eastAsia="SimSun" w:cs="SimSun"/>
          <w:sz w:val="21"/>
          <w:szCs w:val="21"/>
          <w:spacing w:val="-7"/>
        </w:rPr>
        <w:t>矩形(rectangle) ，需要指定左上角（经纬度，单位：°) 和右下角（经纬度，</w:t>
      </w:r>
      <w:r>
        <w:rPr>
          <w:rFonts w:ascii="SimSun" w:hAnsi="SimSun" w:eastAsia="SimSun" w:cs="SimSun"/>
          <w:sz w:val="21"/>
          <w:szCs w:val="21"/>
          <w:spacing w:val="-8"/>
        </w:rPr>
        <w:t>单位：</w:t>
      </w:r>
      <w:r>
        <w:rPr>
          <w:rFonts w:ascii="SimSun" w:hAnsi="SimSun" w:eastAsia="SimSun" w:cs="SimSun"/>
          <w:sz w:val="21"/>
          <w:szCs w:val="21"/>
          <w:spacing w:val="-77"/>
        </w:rPr>
        <w:t xml:space="preserve"> </w:t>
      </w:r>
      <w:r>
        <w:rPr>
          <w:rFonts w:ascii="SimSun" w:hAnsi="SimSun" w:eastAsia="SimSun" w:cs="SimSun"/>
          <w:sz w:val="21"/>
          <w:szCs w:val="21"/>
          <w:spacing w:val="-8"/>
        </w:rPr>
        <w:t>°);</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2"/>
        </w:rPr>
        <w:t xml:space="preserve"> </w:t>
      </w:r>
      <w:r>
        <w:rPr>
          <w:rFonts w:ascii="SimSun" w:hAnsi="SimSun" w:eastAsia="SimSun" w:cs="SimSun"/>
          <w:sz w:val="21"/>
          <w:szCs w:val="21"/>
          <w:spacing w:val="-4"/>
        </w:rPr>
        <w:t>最小信号带宽（minbw）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1"/>
        </w:rPr>
        <w:t>指定信号的最小带宽。</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2"/>
        </w:rPr>
        <w:t xml:space="preserve"> </w:t>
      </w:r>
      <w:r>
        <w:rPr>
          <w:rFonts w:ascii="SimSun" w:hAnsi="SimSun" w:eastAsia="SimSun" w:cs="SimSun"/>
          <w:sz w:val="21"/>
          <w:szCs w:val="21"/>
          <w:spacing w:val="-4"/>
        </w:rPr>
        <w:t>最大信号带宽（maxbw）</w:t>
      </w:r>
    </w:p>
    <w:p>
      <w:pPr>
        <w:ind w:left="1206"/>
        <w:spacing w:before="181" w:line="221" w:lineRule="auto"/>
        <w:rPr>
          <w:rFonts w:ascii="SimSun" w:hAnsi="SimSun" w:eastAsia="SimSun" w:cs="SimSun"/>
          <w:sz w:val="21"/>
          <w:szCs w:val="21"/>
        </w:rPr>
      </w:pPr>
      <w:r>
        <w:rPr>
          <w:rFonts w:ascii="SimSun" w:hAnsi="SimSun" w:eastAsia="SimSun" w:cs="SimSun"/>
          <w:sz w:val="21"/>
          <w:szCs w:val="21"/>
          <w:spacing w:val="-1"/>
        </w:rPr>
        <w:t>指定信号的最大带宽。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最小信号电平（minamplitude）</w:t>
      </w:r>
    </w:p>
    <w:p>
      <w:pPr>
        <w:ind w:left="1206"/>
        <w:spacing w:before="184" w:line="219" w:lineRule="auto"/>
        <w:rPr>
          <w:rFonts w:ascii="SimSun" w:hAnsi="SimSun" w:eastAsia="SimSun" w:cs="SimSun"/>
          <w:sz w:val="21"/>
          <w:szCs w:val="21"/>
        </w:rPr>
      </w:pPr>
      <w:r>
        <w:rPr>
          <w:rFonts w:ascii="SimSun" w:hAnsi="SimSun" w:eastAsia="SimSun" w:cs="SimSun"/>
          <w:sz w:val="21"/>
          <w:szCs w:val="21"/>
          <w:spacing w:val="-1"/>
        </w:rPr>
        <w:t>指定信号的最小电平幅值。</w:t>
      </w:r>
    </w:p>
    <w:p>
      <w:pPr>
        <w:ind w:left="792"/>
        <w:spacing w:before="41"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最大信号电平（maxamplitude）</w:t>
      </w:r>
    </w:p>
    <w:p>
      <w:pPr>
        <w:spacing w:line="216" w:lineRule="auto"/>
        <w:sectPr>
          <w:headerReference w:type="default" r:id="rId29"/>
          <w:footerReference w:type="default" r:id="rId30"/>
          <w:pgSz w:w="11907" w:h="16839"/>
          <w:pgMar w:top="1149" w:right="1750" w:bottom="1395" w:left="1785" w:header="824" w:footer="1168" w:gutter="0"/>
        </w:sectPr>
        <w:rPr>
          <w:rFonts w:ascii="SimSun" w:hAnsi="SimSun" w:eastAsia="SimSun" w:cs="SimSun"/>
          <w:sz w:val="21"/>
          <w:szCs w:val="21"/>
        </w:rPr>
      </w:pPr>
    </w:p>
    <w:p>
      <w:pPr>
        <w:pStyle w:val="BodyText"/>
        <w:spacing w:line="272" w:lineRule="auto"/>
        <w:rPr/>
      </w:pPr>
      <w:r/>
    </w:p>
    <w:p>
      <w:pPr>
        <w:ind w:left="1206"/>
        <w:spacing w:before="68" w:line="219" w:lineRule="auto"/>
        <w:rPr>
          <w:rFonts w:ascii="SimSun" w:hAnsi="SimSun" w:eastAsia="SimSun" w:cs="SimSun"/>
          <w:sz w:val="21"/>
          <w:szCs w:val="21"/>
        </w:rPr>
      </w:pPr>
      <w:r>
        <w:rPr>
          <w:rFonts w:ascii="SimSun" w:hAnsi="SimSun" w:eastAsia="SimSun" w:cs="SimSun"/>
          <w:sz w:val="21"/>
          <w:szCs w:val="21"/>
          <w:spacing w:val="-1"/>
        </w:rPr>
        <w:t>指定信号的最大电平幅值。</w:t>
      </w:r>
    </w:p>
    <w:p>
      <w:pPr>
        <w:ind w:left="505"/>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863" w:right="7" w:hanging="2"/>
        <w:spacing w:before="197" w:line="265" w:lineRule="auto"/>
        <w:rPr>
          <w:rFonts w:ascii="SimSun" w:hAnsi="SimSun" w:eastAsia="SimSun" w:cs="SimSun"/>
          <w:sz w:val="21"/>
          <w:szCs w:val="21"/>
        </w:rPr>
      </w:pPr>
      <w:r>
        <w:rPr>
          <w:rFonts w:ascii="SimSun" w:hAnsi="SimSun" w:eastAsia="SimSun" w:cs="SimSun"/>
          <w:sz w:val="21"/>
          <w:szCs w:val="21"/>
          <w:spacing w:val="-3"/>
        </w:rPr>
        <w:t>输出参数中同步返回查询到的信号列表，参数取值范围参见《超短波频段监测管理</w:t>
      </w:r>
      <w:r>
        <w:rPr>
          <w:rFonts w:ascii="SimSun" w:hAnsi="SimSun" w:eastAsia="SimSun" w:cs="SimSun"/>
          <w:sz w:val="21"/>
          <w:szCs w:val="21"/>
          <w:spacing w:val="-11"/>
        </w:rPr>
        <w:t>数据库结构技术规范（试行）》，其中包括：</w:t>
      </w:r>
    </w:p>
    <w:p>
      <w:pPr>
        <w:ind w:left="87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信号频率（frequency）</w:t>
      </w:r>
    </w:p>
    <w:p>
      <w:pPr>
        <w:ind w:left="872"/>
        <w:spacing w:before="165"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信号带宽（signalbw）</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幅度单位(ampuint)</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79"/>
        </w:rPr>
        <w:t xml:space="preserve"> </w:t>
      </w:r>
      <w:r>
        <w:rPr>
          <w:rFonts w:ascii="SimSun" w:hAnsi="SimSun" w:eastAsia="SimSun" w:cs="SimSun"/>
          <w:sz w:val="21"/>
          <w:szCs w:val="21"/>
          <w:spacing w:val="-6"/>
        </w:rPr>
        <w:t>幅度最大值</w:t>
      </w:r>
      <w:r>
        <w:rPr>
          <w:rFonts w:ascii="SimSun" w:hAnsi="SimSun" w:eastAsia="SimSun" w:cs="SimSun"/>
          <w:sz w:val="21"/>
          <w:szCs w:val="21"/>
          <w:spacing w:val="-62"/>
        </w:rPr>
        <w:t xml:space="preserve"> </w:t>
      </w:r>
      <w:r>
        <w:rPr>
          <w:rFonts w:ascii="SimSun" w:hAnsi="SimSun" w:eastAsia="SimSun" w:cs="SimSun"/>
          <w:sz w:val="21"/>
          <w:szCs w:val="21"/>
          <w:spacing w:val="-6"/>
        </w:rPr>
        <w:t>(maxamp)</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幅度最小值(minamp)</w:t>
      </w:r>
    </w:p>
    <w:p>
      <w:pPr>
        <w:ind w:left="872"/>
        <w:spacing w:before="166"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69"/>
        </w:rPr>
        <w:t xml:space="preserve"> </w:t>
      </w:r>
      <w:r>
        <w:rPr>
          <w:rFonts w:ascii="SimSun" w:hAnsi="SimSun" w:eastAsia="SimSun" w:cs="SimSun"/>
          <w:sz w:val="21"/>
          <w:szCs w:val="21"/>
          <w:spacing w:val="-6"/>
        </w:rPr>
        <w:t>幅度中值</w:t>
      </w:r>
      <w:r>
        <w:rPr>
          <w:rFonts w:ascii="SimSun" w:hAnsi="SimSun" w:eastAsia="SimSun" w:cs="SimSun"/>
          <w:sz w:val="21"/>
          <w:szCs w:val="21"/>
          <w:spacing w:val="-59"/>
        </w:rPr>
        <w:t xml:space="preserve"> </w:t>
      </w:r>
      <w:r>
        <w:rPr>
          <w:rFonts w:ascii="SimSun" w:hAnsi="SimSun" w:eastAsia="SimSun" w:cs="SimSun"/>
          <w:sz w:val="21"/>
          <w:szCs w:val="21"/>
          <w:spacing w:val="-6"/>
        </w:rPr>
        <w:t>(midamp)</w:t>
      </w:r>
    </w:p>
    <w:p>
      <w:pPr>
        <w:ind w:left="872"/>
        <w:spacing w:before="163"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2"/>
        </w:rPr>
        <w:t xml:space="preserve"> </w:t>
      </w:r>
      <w:r>
        <w:rPr>
          <w:rFonts w:ascii="SimSun" w:hAnsi="SimSun" w:eastAsia="SimSun" w:cs="SimSun"/>
          <w:sz w:val="21"/>
          <w:szCs w:val="21"/>
          <w:spacing w:val="-3"/>
        </w:rPr>
        <w:t>时间占用度（occrate）</w:t>
      </w:r>
    </w:p>
    <w:p>
      <w:pPr>
        <w:ind w:left="872"/>
        <w:spacing w:before="156" w:line="219"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72"/>
        </w:rPr>
        <w:t xml:space="preserve"> </w:t>
      </w:r>
      <w:r>
        <w:rPr>
          <w:rFonts w:ascii="SimSun" w:hAnsi="SimSun" w:eastAsia="SimSun" w:cs="SimSun"/>
          <w:sz w:val="21"/>
          <w:szCs w:val="21"/>
          <w:spacing w:val="-5"/>
        </w:rPr>
        <w:t>幅度门限</w:t>
      </w:r>
      <w:r>
        <w:rPr>
          <w:rFonts w:ascii="SimSun" w:hAnsi="SimSun" w:eastAsia="SimSun" w:cs="SimSun"/>
          <w:sz w:val="21"/>
          <w:szCs w:val="21"/>
          <w:spacing w:val="-59"/>
        </w:rPr>
        <w:t xml:space="preserve"> </w:t>
      </w:r>
      <w:r>
        <w:rPr>
          <w:rFonts w:ascii="SimSun" w:hAnsi="SimSun" w:eastAsia="SimSun" w:cs="SimSun"/>
          <w:sz w:val="21"/>
          <w:szCs w:val="21"/>
          <w:spacing w:val="-5"/>
        </w:rPr>
        <w:t>(threshold)</w:t>
      </w:r>
    </w:p>
    <w:p>
      <w:pPr>
        <w:ind w:left="872"/>
        <w:spacing w:before="15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统计周期方式(statismode)</w:t>
      </w:r>
    </w:p>
    <w:p>
      <w:pPr>
        <w:ind w:left="872"/>
        <w:spacing w:before="156"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7"/>
        </w:rPr>
        <w:t xml:space="preserve"> </w:t>
      </w:r>
      <w:r>
        <w:rPr>
          <w:rFonts w:ascii="SimSun" w:hAnsi="SimSun" w:eastAsia="SimSun" w:cs="SimSun"/>
          <w:sz w:val="21"/>
          <w:szCs w:val="21"/>
          <w:spacing w:val="-4"/>
        </w:rPr>
        <w:t>幅度均方根值(RMSamp)</w:t>
      </w:r>
    </w:p>
    <w:p>
      <w:pPr>
        <w:ind w:left="872"/>
        <w:spacing w:before="165"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幅度均值（avgamp）</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幅度方差（ampvar）</w:t>
      </w:r>
    </w:p>
    <w:p>
      <w:pPr>
        <w:pStyle w:val="BodyText"/>
        <w:spacing w:line="251" w:lineRule="auto"/>
        <w:rPr/>
      </w:pPr>
      <w:r/>
    </w:p>
    <w:p>
      <w:pPr>
        <w:ind w:left="502"/>
        <w:spacing w:before="78" w:line="222" w:lineRule="auto"/>
        <w:rPr>
          <w:rFonts w:ascii="SimSun" w:hAnsi="SimSun" w:eastAsia="SimSun" w:cs="SimSun"/>
          <w:sz w:val="21"/>
          <w:szCs w:val="21"/>
        </w:rPr>
      </w:pPr>
      <w:r>
        <w:rPr>
          <w:rFonts w:ascii="SimSun" w:hAnsi="SimSun" w:eastAsia="SimSun" w:cs="SimSun"/>
          <w:sz w:val="24"/>
          <w:szCs w:val="24"/>
          <w:spacing w:val="-2"/>
        </w:rPr>
        <w:t>b)</w:t>
      </w:r>
      <w:r>
        <w:rPr>
          <w:rFonts w:ascii="SimSun" w:hAnsi="SimSun" w:eastAsia="SimSun" w:cs="SimSun"/>
          <w:sz w:val="24"/>
          <w:szCs w:val="24"/>
          <w:spacing w:val="65"/>
        </w:rPr>
        <w:t xml:space="preserve"> </w:t>
      </w:r>
      <w:r>
        <w:rPr>
          <w:rFonts w:ascii="SimSun" w:hAnsi="SimSun" w:eastAsia="SimSun" w:cs="SimSun"/>
          <w:sz w:val="21"/>
          <w:szCs w:val="21"/>
          <w:spacing w:val="-2"/>
        </w:rPr>
        <w:t>XML</w:t>
      </w:r>
      <w:r>
        <w:rPr>
          <w:rFonts w:ascii="SimSun" w:hAnsi="SimSun" w:eastAsia="SimSun" w:cs="SimSun"/>
          <w:sz w:val="21"/>
          <w:szCs w:val="21"/>
          <w:spacing w:val="-44"/>
        </w:rPr>
        <w:t xml:space="preserve"> </w:t>
      </w:r>
      <w:r>
        <w:rPr>
          <w:rFonts w:ascii="SimSun" w:hAnsi="SimSun" w:eastAsia="SimSun" w:cs="SimSun"/>
          <w:sz w:val="21"/>
          <w:szCs w:val="21"/>
          <w:spacing w:val="-2"/>
        </w:rPr>
        <w:t>语法</w:t>
      </w:r>
    </w:p>
    <w:p>
      <w:pPr>
        <w:ind w:left="920"/>
        <w:spacing w:before="189"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1807"/>
        <w:spacing w:before="67" w:line="274" w:lineRule="auto"/>
        <w:rPr>
          <w:rFonts w:ascii="SimSun" w:hAnsi="SimSun" w:eastAsia="SimSun" w:cs="SimSun"/>
          <w:sz w:val="21"/>
          <w:szCs w:val="21"/>
        </w:rPr>
      </w:pPr>
      <w:r>
        <w:rPr>
          <w:rFonts w:ascii="SimSun" w:hAnsi="SimSun" w:eastAsia="SimSun" w:cs="SimSun"/>
          <w:sz w:val="21"/>
          <w:szCs w:val="21"/>
        </w:rPr>
        <w:t>&lt;condition val='mcenter'&gt;监测中心编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rPr>
        <w:t>&lt;condition val='facility'&gt;监测设施编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spacing w:val="-1"/>
        </w:rPr>
        <w:t>&lt;startfreq val='起始频率'/&gt;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&lt;starttime val='起始时间'/&gt;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&lt;stoptime val='终止时间'/&gt;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4114"/>
        <w:spacing w:before="69" w:line="274" w:lineRule="auto"/>
        <w:rPr>
          <w:rFonts w:ascii="SimSun" w:hAnsi="SimSun" w:eastAsia="SimSun" w:cs="SimSun"/>
          <w:sz w:val="21"/>
          <w:szCs w:val="21"/>
        </w:rPr>
      </w:pPr>
      <w:r>
        <w:rPr>
          <w:rFonts w:ascii="SimSun" w:hAnsi="SimSun" w:eastAsia="SimSun" w:cs="SimSun"/>
          <w:sz w:val="21"/>
          <w:szCs w:val="21"/>
          <w:spacing w:val="-4"/>
        </w:rPr>
        <w:t>&lt;centerlat val=</w:t>
      </w:r>
      <w:r>
        <w:rPr>
          <w:rFonts w:ascii="SimSun" w:hAnsi="SimSun" w:eastAsia="SimSun" w:cs="SimSun"/>
          <w:sz w:val="21"/>
          <w:szCs w:val="21"/>
          <w:spacing w:val="-61"/>
        </w:rPr>
        <w:t xml:space="preserve"> </w:t>
      </w:r>
      <w:r>
        <w:rPr>
          <w:rFonts w:ascii="SimSun" w:hAnsi="SimSun" w:eastAsia="SimSun" w:cs="SimSun"/>
          <w:sz w:val="21"/>
          <w:szCs w:val="21"/>
          <w:spacing w:val="-4"/>
        </w:rPr>
        <w:t>’纬度</w:t>
      </w:r>
      <w:r>
        <w:rPr>
          <w:rFonts w:ascii="SimSun" w:hAnsi="SimSun" w:eastAsia="SimSun" w:cs="SimSun"/>
          <w:sz w:val="21"/>
          <w:szCs w:val="21"/>
          <w:spacing w:val="-79"/>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3"/>
        </w:rPr>
        <w:t>&lt;centerlong val=</w:t>
      </w:r>
      <w:r>
        <w:rPr>
          <w:rFonts w:ascii="SimSun" w:hAnsi="SimSun" w:eastAsia="SimSun" w:cs="SimSun"/>
          <w:sz w:val="21"/>
          <w:szCs w:val="21"/>
          <w:spacing w:val="-79"/>
        </w:rPr>
        <w:t xml:space="preserve"> </w:t>
      </w:r>
      <w:r>
        <w:rPr>
          <w:rFonts w:ascii="SimSun" w:hAnsi="SimSun" w:eastAsia="SimSun" w:cs="SimSun"/>
          <w:sz w:val="21"/>
          <w:szCs w:val="21"/>
          <w:spacing w:val="-3"/>
        </w:rPr>
        <w:t>’经度</w:t>
      </w:r>
      <w:r>
        <w:rPr>
          <w:rFonts w:ascii="SimSun" w:hAnsi="SimSun" w:eastAsia="SimSun" w:cs="SimSun"/>
          <w:sz w:val="21"/>
          <w:szCs w:val="21"/>
          <w:spacing w:val="-76"/>
        </w:rPr>
        <w:t xml:space="preserve"> </w:t>
      </w:r>
      <w:r>
        <w:rPr>
          <w:rFonts w:ascii="SimSun" w:hAnsi="SimSun" w:eastAsia="SimSun" w:cs="SimSun"/>
          <w:sz w:val="21"/>
          <w:szCs w:val="21"/>
          <w:spacing w:val="-3"/>
        </w:rPr>
        <w:t>’/&gt;</w:t>
      </w:r>
      <w:r>
        <w:rPr>
          <w:rFonts w:ascii="SimSun" w:hAnsi="SimSun" w:eastAsia="SimSun" w:cs="SimSun"/>
          <w:sz w:val="21"/>
          <w:szCs w:val="21"/>
        </w:rPr>
        <w:t xml:space="preserve"> </w:t>
      </w:r>
      <w:r>
        <w:rPr>
          <w:rFonts w:ascii="SimSun" w:hAnsi="SimSun" w:eastAsia="SimSun" w:cs="SimSun"/>
          <w:sz w:val="21"/>
          <w:szCs w:val="21"/>
          <w:spacing w:val="-4"/>
        </w:rPr>
        <w:t>&lt;radius val=</w:t>
      </w:r>
      <w:r>
        <w:rPr>
          <w:rFonts w:ascii="SimSun" w:hAnsi="SimSun" w:eastAsia="SimSun" w:cs="SimSun"/>
          <w:sz w:val="21"/>
          <w:szCs w:val="21"/>
          <w:spacing w:val="-76"/>
        </w:rPr>
        <w:t xml:space="preserve"> </w:t>
      </w:r>
      <w:r>
        <w:rPr>
          <w:rFonts w:ascii="SimSun" w:hAnsi="SimSun" w:eastAsia="SimSun" w:cs="SimSun"/>
          <w:sz w:val="21"/>
          <w:szCs w:val="21"/>
          <w:spacing w:val="-4"/>
        </w:rPr>
        <w:t>’半径</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1" w:line="225"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55"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3905"/>
        <w:spacing w:before="67" w:line="274" w:lineRule="auto"/>
        <w:rPr>
          <w:rFonts w:ascii="SimSun" w:hAnsi="SimSun" w:eastAsia="SimSun" w:cs="SimSun"/>
          <w:sz w:val="21"/>
          <w:szCs w:val="21"/>
        </w:rPr>
      </w:pPr>
      <w:r>
        <w:rPr>
          <w:rFonts w:ascii="SimSun" w:hAnsi="SimSun" w:eastAsia="SimSun" w:cs="SimSun"/>
          <w:sz w:val="21"/>
          <w:szCs w:val="21"/>
          <w:spacing w:val="-4"/>
        </w:rPr>
        <w:t>&lt;ltlat val=</w:t>
      </w:r>
      <w:r>
        <w:rPr>
          <w:rFonts w:ascii="SimSun" w:hAnsi="SimSun" w:eastAsia="SimSun" w:cs="SimSun"/>
          <w:sz w:val="21"/>
          <w:szCs w:val="21"/>
          <w:spacing w:val="-66"/>
        </w:rPr>
        <w:t xml:space="preserve"> </w:t>
      </w:r>
      <w:r>
        <w:rPr>
          <w:rFonts w:ascii="SimSun" w:hAnsi="SimSun" w:eastAsia="SimSun" w:cs="SimSun"/>
          <w:sz w:val="21"/>
          <w:szCs w:val="21"/>
          <w:spacing w:val="-4"/>
        </w:rPr>
        <w:t>’左上角纬度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&lt;ltlong val=</w:t>
      </w:r>
      <w:r>
        <w:rPr>
          <w:rFonts w:ascii="SimSun" w:hAnsi="SimSun" w:eastAsia="SimSun" w:cs="SimSun"/>
          <w:sz w:val="21"/>
          <w:szCs w:val="21"/>
          <w:spacing w:val="-61"/>
        </w:rPr>
        <w:t xml:space="preserve"> </w:t>
      </w:r>
      <w:r>
        <w:rPr>
          <w:rFonts w:ascii="SimSun" w:hAnsi="SimSun" w:eastAsia="SimSun" w:cs="SimSun"/>
          <w:sz w:val="21"/>
          <w:szCs w:val="21"/>
          <w:spacing w:val="-4"/>
        </w:rPr>
        <w:t>’左上角经度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&lt;rblat val=</w:t>
      </w:r>
      <w:r>
        <w:rPr>
          <w:rFonts w:ascii="SimSun" w:hAnsi="SimSun" w:eastAsia="SimSun" w:cs="SimSun"/>
          <w:sz w:val="21"/>
          <w:szCs w:val="21"/>
          <w:spacing w:val="-66"/>
        </w:rPr>
        <w:t xml:space="preserve"> </w:t>
      </w:r>
      <w:r>
        <w:rPr>
          <w:rFonts w:ascii="SimSun" w:hAnsi="SimSun" w:eastAsia="SimSun" w:cs="SimSun"/>
          <w:sz w:val="21"/>
          <w:szCs w:val="21"/>
          <w:spacing w:val="-4"/>
        </w:rPr>
        <w:t>’右下角纬度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&lt;rblong val=</w:t>
      </w:r>
      <w:r>
        <w:rPr>
          <w:rFonts w:ascii="SimSun" w:hAnsi="SimSun" w:eastAsia="SimSun" w:cs="SimSun"/>
          <w:sz w:val="21"/>
          <w:szCs w:val="21"/>
          <w:spacing w:val="-61"/>
        </w:rPr>
        <w:t xml:space="preserve"> </w:t>
      </w:r>
      <w:r>
        <w:rPr>
          <w:rFonts w:ascii="SimSun" w:hAnsi="SimSun" w:eastAsia="SimSun" w:cs="SimSun"/>
          <w:sz w:val="21"/>
          <w:szCs w:val="21"/>
          <w:spacing w:val="-4"/>
        </w:rPr>
        <w:t>’右下角经度</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1" w:line="226"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55" w:line="221" w:lineRule="auto"/>
        <w:rPr>
          <w:rFonts w:ascii="SimSun" w:hAnsi="SimSun" w:eastAsia="SimSun" w:cs="SimSun"/>
          <w:sz w:val="21"/>
          <w:szCs w:val="21"/>
        </w:rPr>
      </w:pPr>
      <w:r>
        <w:rPr>
          <w:rFonts w:ascii="SimSun" w:hAnsi="SimSun" w:eastAsia="SimSun" w:cs="SimSun"/>
          <w:sz w:val="21"/>
          <w:szCs w:val="21"/>
          <w:spacing w:val="-4"/>
        </w:rPr>
        <w:t>&lt;minbw val=</w:t>
      </w:r>
      <w:r>
        <w:rPr>
          <w:rFonts w:ascii="SimSun" w:hAnsi="SimSun" w:eastAsia="SimSun" w:cs="SimSun"/>
          <w:sz w:val="21"/>
          <w:szCs w:val="21"/>
          <w:spacing w:val="-68"/>
        </w:rPr>
        <w:t xml:space="preserve"> </w:t>
      </w:r>
      <w:r>
        <w:rPr>
          <w:rFonts w:ascii="SimSun" w:hAnsi="SimSun" w:eastAsia="SimSun" w:cs="SimSun"/>
          <w:sz w:val="21"/>
          <w:szCs w:val="21"/>
          <w:spacing w:val="-4"/>
        </w:rPr>
        <w:t>’最小带宽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61" w:line="221" w:lineRule="auto"/>
        <w:rPr>
          <w:rFonts w:ascii="SimSun" w:hAnsi="SimSun" w:eastAsia="SimSun" w:cs="SimSun"/>
          <w:sz w:val="21"/>
          <w:szCs w:val="21"/>
        </w:rPr>
      </w:pPr>
      <w:r>
        <w:rPr>
          <w:rFonts w:ascii="SimSun" w:hAnsi="SimSun" w:eastAsia="SimSun" w:cs="SimSun"/>
          <w:sz w:val="21"/>
          <w:szCs w:val="21"/>
          <w:spacing w:val="-4"/>
        </w:rPr>
        <w:t>&lt;maxbw val=</w:t>
      </w:r>
      <w:r>
        <w:rPr>
          <w:rFonts w:ascii="SimSun" w:hAnsi="SimSun" w:eastAsia="SimSun" w:cs="SimSun"/>
          <w:sz w:val="21"/>
          <w:szCs w:val="21"/>
          <w:spacing w:val="-68"/>
        </w:rPr>
        <w:t xml:space="preserve"> </w:t>
      </w:r>
      <w:r>
        <w:rPr>
          <w:rFonts w:ascii="SimSun" w:hAnsi="SimSun" w:eastAsia="SimSun" w:cs="SimSun"/>
          <w:sz w:val="21"/>
          <w:szCs w:val="21"/>
          <w:spacing w:val="-4"/>
        </w:rPr>
        <w:t>’最大带宽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2"/>
        </w:rPr>
        <w:t>&lt;minamplitude val=</w:t>
      </w:r>
      <w:r>
        <w:rPr>
          <w:rFonts w:ascii="SimSun" w:hAnsi="SimSun" w:eastAsia="SimSun" w:cs="SimSun"/>
          <w:sz w:val="21"/>
          <w:szCs w:val="21"/>
          <w:spacing w:val="-78"/>
        </w:rPr>
        <w:t xml:space="preserve"> </w:t>
      </w:r>
      <w:r>
        <w:rPr>
          <w:rFonts w:ascii="SimSun" w:hAnsi="SimSun" w:eastAsia="SimSun" w:cs="SimSun"/>
          <w:sz w:val="21"/>
          <w:szCs w:val="21"/>
          <w:spacing w:val="-2"/>
        </w:rPr>
        <w:t>’最小</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p>
    <w:p>
      <w:pPr>
        <w:spacing w:line="216" w:lineRule="auto"/>
        <w:sectPr>
          <w:headerReference w:type="default" r:id="rId18"/>
          <w:footerReference w:type="default" r:id="rId31"/>
          <w:pgSz w:w="11907" w:h="16839"/>
          <w:pgMar w:top="1149" w:right="1785" w:bottom="1174" w:left="1785" w:header="824" w:footer="946" w:gutter="0"/>
        </w:sectPr>
        <w:rPr>
          <w:rFonts w:ascii="SimSun" w:hAnsi="SimSun" w:eastAsia="SimSun" w:cs="SimSun"/>
          <w:sz w:val="21"/>
          <w:szCs w:val="21"/>
        </w:rPr>
      </w:pPr>
    </w:p>
    <w:p>
      <w:pPr>
        <w:pStyle w:val="BodyText"/>
        <w:spacing w:line="271" w:lineRule="auto"/>
        <w:rPr/>
      </w:pPr>
      <w:r/>
    </w:p>
    <w:p>
      <w:pPr>
        <w:ind w:left="927" w:right="3274" w:firstLine="360"/>
        <w:spacing w:before="68" w:line="274" w:lineRule="auto"/>
        <w:rPr>
          <w:rFonts w:ascii="SimSun" w:hAnsi="SimSun" w:eastAsia="SimSun" w:cs="SimSun"/>
          <w:sz w:val="21"/>
          <w:szCs w:val="21"/>
        </w:rPr>
      </w:pPr>
      <w:r>
        <w:rPr>
          <w:rFonts w:ascii="SimSun" w:hAnsi="SimSun" w:eastAsia="SimSun" w:cs="SimSun"/>
          <w:sz w:val="21"/>
          <w:szCs w:val="21"/>
          <w:spacing w:val="-2"/>
        </w:rPr>
        <w:t>&lt;maxamplitude val=</w:t>
      </w:r>
      <w:r>
        <w:rPr>
          <w:rFonts w:ascii="SimSun" w:hAnsi="SimSun" w:eastAsia="SimSun" w:cs="SimSun"/>
          <w:sz w:val="21"/>
          <w:szCs w:val="21"/>
          <w:spacing w:val="-78"/>
        </w:rPr>
        <w:t xml:space="preserve"> </w:t>
      </w:r>
      <w:r>
        <w:rPr>
          <w:rFonts w:ascii="SimSun" w:hAnsi="SimSun" w:eastAsia="SimSun" w:cs="SimSun"/>
          <w:sz w:val="21"/>
          <w:szCs w:val="21"/>
          <w:spacing w:val="-2"/>
        </w:rPr>
        <w:t>’最大</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0"/>
        <w:spacing w:before="66" w:line="215" w:lineRule="auto"/>
        <w:rPr>
          <w:rFonts w:ascii="SimSun" w:hAnsi="SimSun" w:eastAsia="SimSun" w:cs="SimSun"/>
          <w:sz w:val="21"/>
          <w:szCs w:val="21"/>
        </w:rPr>
      </w:pPr>
      <w:r>
        <w:rPr>
          <w:rFonts w:ascii="SimSun" w:hAnsi="SimSun" w:eastAsia="SimSun" w:cs="SimSun"/>
          <w:sz w:val="21"/>
          <w:szCs w:val="21"/>
          <w:spacing w:val="-2"/>
        </w:rPr>
        <w:t>&lt;signal&gt;</w:t>
      </w:r>
    </w:p>
    <w:p>
      <w:pPr>
        <w:ind w:left="1182"/>
        <w:spacing w:before="67" w:line="216" w:lineRule="auto"/>
        <w:rPr>
          <w:rFonts w:ascii="SimSun" w:hAnsi="SimSun" w:eastAsia="SimSun" w:cs="SimSun"/>
          <w:sz w:val="21"/>
          <w:szCs w:val="21"/>
        </w:rPr>
      </w:pPr>
      <w:r>
        <w:rPr>
          <w:rFonts w:ascii="SimSun" w:hAnsi="SimSun" w:eastAsia="SimSun" w:cs="SimSun"/>
          <w:sz w:val="21"/>
          <w:szCs w:val="21"/>
          <w:spacing w:val="-1"/>
        </w:rPr>
        <w:t>&lt;frequency val='频率'/&gt;</w:t>
      </w:r>
    </w:p>
    <w:p>
      <w:pPr>
        <w:ind w:left="1182" w:right="4433"/>
        <w:spacing w:before="66" w:line="274" w:lineRule="auto"/>
        <w:rPr>
          <w:rFonts w:ascii="SimSun" w:hAnsi="SimSun" w:eastAsia="SimSun" w:cs="SimSun"/>
          <w:sz w:val="21"/>
          <w:szCs w:val="21"/>
        </w:rPr>
      </w:pPr>
      <w:r>
        <w:rPr>
          <w:rFonts w:ascii="SimSun" w:hAnsi="SimSun" w:eastAsia="SimSun" w:cs="SimSun"/>
          <w:sz w:val="21"/>
          <w:szCs w:val="21"/>
          <w:spacing w:val="-1"/>
        </w:rPr>
        <w:t>&lt;signalbw val='信号带宽'/&gt;</w:t>
      </w:r>
      <w:r>
        <w:rPr>
          <w:rFonts w:ascii="SimSun" w:hAnsi="SimSun" w:eastAsia="SimSun" w:cs="SimSun"/>
          <w:sz w:val="21"/>
          <w:szCs w:val="21"/>
          <w:spacing w:val="9"/>
        </w:rPr>
        <w:t xml:space="preserve"> </w:t>
      </w:r>
      <w:r>
        <w:rPr>
          <w:rFonts w:ascii="SimSun" w:hAnsi="SimSun" w:eastAsia="SimSun" w:cs="SimSun"/>
          <w:sz w:val="21"/>
          <w:szCs w:val="21"/>
          <w:spacing w:val="-1"/>
        </w:rPr>
        <w:t>&lt;ampuint val='幅度单位'/&gt;</w:t>
      </w:r>
      <w:r>
        <w:rPr>
          <w:rFonts w:ascii="SimSun" w:hAnsi="SimSun" w:eastAsia="SimSun" w:cs="SimSun"/>
          <w:sz w:val="21"/>
          <w:szCs w:val="21"/>
          <w:spacing w:val="5"/>
        </w:rPr>
        <w:t xml:space="preserve"> </w:t>
      </w:r>
      <w:r>
        <w:rPr>
          <w:rFonts w:ascii="SimSun" w:hAnsi="SimSun" w:eastAsia="SimSun" w:cs="SimSun"/>
          <w:sz w:val="21"/>
          <w:szCs w:val="21"/>
          <w:spacing w:val="-1"/>
        </w:rPr>
        <w:t>&lt;maxamp val='最大幅度'/&gt;</w:t>
      </w:r>
    </w:p>
    <w:p>
      <w:pPr>
        <w:ind w:left="1179"/>
        <w:spacing w:before="1" w:line="216" w:lineRule="auto"/>
        <w:rPr>
          <w:rFonts w:ascii="SimSun" w:hAnsi="SimSun" w:eastAsia="SimSun" w:cs="SimSun"/>
          <w:sz w:val="21"/>
          <w:szCs w:val="21"/>
        </w:rPr>
      </w:pPr>
      <w:r>
        <w:rPr>
          <w:rFonts w:ascii="SimSun" w:hAnsi="SimSun" w:eastAsia="SimSun" w:cs="SimSun"/>
          <w:sz w:val="21"/>
          <w:szCs w:val="21"/>
          <w:spacing w:val="-1"/>
        </w:rPr>
        <w:t>&lt;midamp val='中值幅度'/&gt;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&lt;minamp val='最小幅度'/&gt;</w:t>
      </w:r>
    </w:p>
    <w:p>
      <w:pPr>
        <w:ind w:left="1179"/>
        <w:spacing w:before="68" w:line="221" w:lineRule="auto"/>
        <w:rPr>
          <w:rFonts w:ascii="SimSun" w:hAnsi="SimSun" w:eastAsia="SimSun" w:cs="SimSun"/>
          <w:sz w:val="21"/>
          <w:szCs w:val="21"/>
        </w:rPr>
      </w:pPr>
      <w:r>
        <w:rPr>
          <w:rFonts w:ascii="SimSun" w:hAnsi="SimSun" w:eastAsia="SimSun" w:cs="SimSun"/>
          <w:sz w:val="21"/>
          <w:szCs w:val="21"/>
          <w:spacing w:val="-1"/>
        </w:rPr>
        <w:t>&lt;occrate val='时间占用度'/&gt;</w:t>
      </w:r>
    </w:p>
    <w:p>
      <w:pPr>
        <w:ind w:left="1179"/>
        <w:spacing w:before="61" w:line="219" w:lineRule="auto"/>
        <w:rPr>
          <w:rFonts w:ascii="SimSun" w:hAnsi="SimSun" w:eastAsia="SimSun" w:cs="SimSun"/>
          <w:sz w:val="21"/>
          <w:szCs w:val="21"/>
        </w:rPr>
      </w:pPr>
      <w:r>
        <w:rPr>
          <w:rFonts w:ascii="SimSun" w:hAnsi="SimSun" w:eastAsia="SimSun" w:cs="SimSun"/>
          <w:sz w:val="21"/>
          <w:szCs w:val="21"/>
          <w:spacing w:val="-1"/>
        </w:rPr>
        <w:t>&lt;threshold val='幅度门限'/&gt;</w:t>
      </w:r>
    </w:p>
    <w:p>
      <w:pPr>
        <w:ind w:left="970" w:right="3804" w:firstLine="208"/>
        <w:spacing w:before="63" w:line="273" w:lineRule="auto"/>
        <w:rPr>
          <w:rFonts w:ascii="SimSun" w:hAnsi="SimSun" w:eastAsia="SimSun" w:cs="SimSun"/>
          <w:sz w:val="21"/>
          <w:szCs w:val="21"/>
        </w:rPr>
      </w:pPr>
      <w:r>
        <w:rPr>
          <w:rFonts w:ascii="SimSun" w:hAnsi="SimSun" w:eastAsia="SimSun" w:cs="SimSun"/>
          <w:sz w:val="21"/>
          <w:szCs w:val="21"/>
          <w:spacing w:val="-1"/>
        </w:rPr>
        <w:t>&lt;statismode val='统计周期方式'/&gt;</w:t>
      </w:r>
      <w:r>
        <w:rPr>
          <w:rFonts w:ascii="SimSun" w:hAnsi="SimSun" w:eastAsia="SimSun" w:cs="SimSun"/>
          <w:sz w:val="21"/>
          <w:szCs w:val="21"/>
          <w:spacing w:val="15"/>
        </w:rPr>
        <w:t xml:space="preserve"> </w:t>
      </w:r>
      <w:r>
        <w:rPr>
          <w:rFonts w:ascii="SimSun" w:hAnsi="SimSun" w:eastAsia="SimSun" w:cs="SimSun"/>
          <w:sz w:val="21"/>
          <w:szCs w:val="21"/>
          <w:spacing w:val="-2"/>
        </w:rPr>
        <w:t>&lt;/signal&gt;</w:t>
      </w:r>
    </w:p>
    <w:p>
      <w:pPr>
        <w:ind w:left="979"/>
        <w:spacing w:before="2" w:line="312" w:lineRule="exact"/>
        <w:rPr>
          <w:rFonts w:ascii="SimSun" w:hAnsi="SimSun" w:eastAsia="SimSun" w:cs="SimSun"/>
          <w:sz w:val="21"/>
          <w:szCs w:val="21"/>
        </w:rPr>
      </w:pPr>
      <w:r>
        <w:rPr>
          <w:rFonts w:ascii="SimSun" w:hAnsi="SimSun" w:eastAsia="SimSun" w:cs="SimSun"/>
          <w:sz w:val="21"/>
          <w:szCs w:val="21"/>
          <w:position w:val="2"/>
        </w:rPr>
        <w: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271" w:hanging="211"/>
        <w:spacing w:before="67"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57"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510"/>
        <w:spacing w:before="213" w:line="222" w:lineRule="auto"/>
        <w:rPr>
          <w:rFonts w:ascii="SimSun" w:hAnsi="SimSun" w:eastAsia="SimSun" w:cs="SimSun"/>
          <w:sz w:val="21"/>
          <w:szCs w:val="21"/>
        </w:rPr>
      </w:pPr>
      <w:r>
        <w:rPr>
          <w:rFonts w:ascii="SimSun" w:hAnsi="SimSun" w:eastAsia="SimSun" w:cs="SimSun"/>
          <w:sz w:val="24"/>
          <w:szCs w:val="24"/>
          <w:spacing w:val="-5"/>
        </w:rPr>
        <w:t>c)</w:t>
      </w:r>
      <w:r>
        <w:rPr>
          <w:rFonts w:ascii="SimSun" w:hAnsi="SimSun" w:eastAsia="SimSun" w:cs="SimSun"/>
          <w:sz w:val="24"/>
          <w:szCs w:val="24"/>
          <w:spacing w:val="73"/>
        </w:rPr>
        <w:t xml:space="preserve"> </w:t>
      </w:r>
      <w:r>
        <w:rPr>
          <w:rFonts w:ascii="SimSun" w:hAnsi="SimSun" w:eastAsia="SimSun" w:cs="SimSun"/>
          <w:sz w:val="21"/>
          <w:szCs w:val="21"/>
          <w:spacing w:val="-5"/>
        </w:rPr>
        <w:t>范例</w:t>
      </w:r>
    </w:p>
    <w:p>
      <w:pPr>
        <w:ind w:left="27" w:right="11" w:firstLine="474"/>
        <w:spacing w:before="190" w:line="274" w:lineRule="auto"/>
        <w:rPr>
          <w:rFonts w:ascii="SimSun" w:hAnsi="SimSun" w:eastAsia="SimSun" w:cs="SimSun"/>
          <w:sz w:val="21"/>
          <w:szCs w:val="21"/>
        </w:rPr>
      </w:pPr>
      <w:r>
        <w:rPr>
          <w:rFonts w:ascii="SimSun" w:hAnsi="SimSun" w:eastAsia="SimSun" w:cs="SimSun"/>
          <w:sz w:val="21"/>
          <w:szCs w:val="21"/>
          <w:spacing w:val="1"/>
        </w:rPr>
        <w:t>假定查询辽宁省朝阳市（211300）的一个监测中心的电磁环境信号，并成功返回查询</w:t>
      </w:r>
      <w:r>
        <w:rPr>
          <w:rFonts w:ascii="SimSun" w:hAnsi="SimSun" w:eastAsia="SimSun" w:cs="SimSun"/>
          <w:sz w:val="21"/>
          <w:szCs w:val="21"/>
          <w:spacing w:val="-10"/>
        </w:rPr>
        <w:t>结果。</w:t>
      </w:r>
    </w:p>
    <w:p>
      <w:pPr>
        <w:ind w:left="503"/>
        <w:spacing w:before="1"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6" w:lineRule="auto"/>
        <w:rPr>
          <w:rFonts w:ascii="SimSun" w:hAnsi="SimSun" w:eastAsia="SimSun" w:cs="SimSun"/>
          <w:sz w:val="21"/>
          <w:szCs w:val="21"/>
        </w:rPr>
      </w:pPr>
      <w:r>
        <w:rPr>
          <w:rFonts w:ascii="SimSun" w:hAnsi="SimSun" w:eastAsia="SimSun" w:cs="SimSun"/>
          <w:sz w:val="21"/>
          <w:szCs w:val="21"/>
        </w:rPr>
        <w:t>&lt;condition val='mcenter'&gt;21130000&lt;</w:t>
      </w:r>
      <w:r>
        <w:rPr>
          <w:rFonts w:ascii="SimSun" w:hAnsi="SimSun" w:eastAsia="SimSun" w:cs="SimSun"/>
          <w:sz w:val="21"/>
          <w:szCs w:val="21"/>
          <w:spacing w:val="-1"/>
        </w:rPr>
        <w:t>/condition&gt;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&lt;startfreq val='400000000'/&gt;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&lt;stopfreq val='450000000'/&gt;</w:t>
      </w:r>
    </w:p>
    <w:p>
      <w:pPr>
        <w:ind w:left="1287"/>
        <w:spacing w:before="67"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87"/>
        <w:spacing w:before="55" w:line="216" w:lineRule="auto"/>
        <w:rPr>
          <w:rFonts w:ascii="SimSun" w:hAnsi="SimSun" w:eastAsia="SimSun" w:cs="SimSun"/>
          <w:sz w:val="21"/>
          <w:szCs w:val="21"/>
        </w:rPr>
      </w:pPr>
      <w:r>
        <w:rPr>
          <w:rFonts w:ascii="SimSun" w:hAnsi="SimSun" w:eastAsia="SimSun" w:cs="SimSun"/>
          <w:sz w:val="21"/>
          <w:szCs w:val="21"/>
        </w:rPr>
        <w:t>&lt;stoptime val='2014</w:t>
      </w:r>
      <w:r>
        <w:rPr>
          <w:rFonts w:ascii="SimSun" w:hAnsi="SimSun" w:eastAsia="SimSun" w:cs="SimSun"/>
          <w:sz w:val="21"/>
          <w:szCs w:val="21"/>
          <w:spacing w:val="-1"/>
        </w:rPr>
        <w:t>0501000000'/</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407" w:right="9" w:firstLine="457"/>
        <w:spacing w:before="67" w:line="274" w:lineRule="auto"/>
        <w:rPr>
          <w:rFonts w:ascii="SimSun" w:hAnsi="SimSun" w:eastAsia="SimSun" w:cs="SimSun"/>
          <w:sz w:val="21"/>
          <w:szCs w:val="21"/>
        </w:rPr>
      </w:pPr>
      <w:r>
        <w:rPr>
          <w:rFonts w:ascii="SimSun" w:hAnsi="SimSun" w:eastAsia="SimSun" w:cs="SimSun"/>
          <w:sz w:val="21"/>
          <w:szCs w:val="21"/>
          <w:spacing w:val="-6"/>
        </w:rPr>
        <w:t>查询</w:t>
      </w:r>
      <w:r>
        <w:rPr>
          <w:rFonts w:ascii="SimSun" w:hAnsi="SimSun" w:eastAsia="SimSun" w:cs="SimSun"/>
          <w:sz w:val="21"/>
          <w:szCs w:val="21"/>
          <w:spacing w:val="-45"/>
        </w:rPr>
        <w:t xml:space="preserve"> </w:t>
      </w:r>
      <w:r>
        <w:rPr>
          <w:rFonts w:ascii="SimSun" w:hAnsi="SimSun" w:eastAsia="SimSun" w:cs="SimSun"/>
          <w:sz w:val="21"/>
          <w:szCs w:val="21"/>
          <w:spacing w:val="-6"/>
        </w:rPr>
        <w:t>400MHz</w:t>
      </w:r>
      <w:r>
        <w:rPr>
          <w:rFonts w:ascii="SimSun" w:hAnsi="SimSun" w:eastAsia="SimSun" w:cs="SimSun"/>
          <w:sz w:val="21"/>
          <w:szCs w:val="21"/>
          <w:spacing w:val="-37"/>
        </w:rPr>
        <w:t xml:space="preserve"> </w:t>
      </w:r>
      <w:r>
        <w:rPr>
          <w:rFonts w:ascii="SimSun" w:hAnsi="SimSun" w:eastAsia="SimSun" w:cs="SimSun"/>
          <w:sz w:val="21"/>
          <w:szCs w:val="21"/>
          <w:spacing w:val="-6"/>
        </w:rPr>
        <w:t>到</w:t>
      </w:r>
      <w:r>
        <w:rPr>
          <w:rFonts w:ascii="SimSun" w:hAnsi="SimSun" w:eastAsia="SimSun" w:cs="SimSun"/>
          <w:sz w:val="21"/>
          <w:szCs w:val="21"/>
          <w:spacing w:val="-48"/>
        </w:rPr>
        <w:t xml:space="preserve"> </w:t>
      </w:r>
      <w:r>
        <w:rPr>
          <w:rFonts w:ascii="SimSun" w:hAnsi="SimSun" w:eastAsia="SimSun" w:cs="SimSun"/>
          <w:sz w:val="21"/>
          <w:szCs w:val="21"/>
          <w:spacing w:val="-6"/>
        </w:rPr>
        <w:t>450MHz</w:t>
      </w:r>
      <w:r>
        <w:rPr>
          <w:rFonts w:ascii="SimSun" w:hAnsi="SimSun" w:eastAsia="SimSun" w:cs="SimSun"/>
          <w:sz w:val="21"/>
          <w:szCs w:val="21"/>
          <w:spacing w:val="-43"/>
        </w:rPr>
        <w:t xml:space="preserve"> </w:t>
      </w:r>
      <w:r>
        <w:rPr>
          <w:rFonts w:ascii="SimSun" w:hAnsi="SimSun" w:eastAsia="SimSun" w:cs="SimSun"/>
          <w:sz w:val="21"/>
          <w:szCs w:val="21"/>
          <w:spacing w:val="-6"/>
        </w:rPr>
        <w:t>这个频段，从</w:t>
      </w:r>
      <w:r>
        <w:rPr>
          <w:rFonts w:ascii="SimSun" w:hAnsi="SimSun" w:eastAsia="SimSun" w:cs="SimSun"/>
          <w:sz w:val="21"/>
          <w:szCs w:val="21"/>
          <w:spacing w:val="-35"/>
        </w:rPr>
        <w:t xml:space="preserve"> </w:t>
      </w:r>
      <w:r>
        <w:rPr>
          <w:rFonts w:ascii="SimSun" w:hAnsi="SimSun" w:eastAsia="SimSun" w:cs="SimSun"/>
          <w:sz w:val="21"/>
          <w:szCs w:val="21"/>
          <w:spacing w:val="-6"/>
        </w:rPr>
        <w:t>2014</w:t>
      </w:r>
      <w:r>
        <w:rPr>
          <w:rFonts w:ascii="SimSun" w:hAnsi="SimSun" w:eastAsia="SimSun" w:cs="SimSun"/>
          <w:sz w:val="21"/>
          <w:szCs w:val="21"/>
          <w:spacing w:val="-43"/>
        </w:rPr>
        <w:t xml:space="preserve"> </w:t>
      </w:r>
      <w:r>
        <w:rPr>
          <w:rFonts w:ascii="SimSun" w:hAnsi="SimSun" w:eastAsia="SimSun" w:cs="SimSun"/>
          <w:sz w:val="21"/>
          <w:szCs w:val="21"/>
          <w:spacing w:val="-6"/>
        </w:rPr>
        <w:t>年</w:t>
      </w:r>
      <w:r>
        <w:rPr>
          <w:rFonts w:ascii="SimSun" w:hAnsi="SimSun" w:eastAsia="SimSun" w:cs="SimSun"/>
          <w:sz w:val="21"/>
          <w:szCs w:val="21"/>
          <w:spacing w:val="-29"/>
        </w:rPr>
        <w:t xml:space="preserve"> </w:t>
      </w:r>
      <w:r>
        <w:rPr>
          <w:rFonts w:ascii="SimSun" w:hAnsi="SimSun" w:eastAsia="SimSun" w:cs="SimSun"/>
          <w:sz w:val="21"/>
          <w:szCs w:val="21"/>
          <w:spacing w:val="-6"/>
        </w:rPr>
        <w:t>1</w:t>
      </w:r>
      <w:r>
        <w:rPr>
          <w:rFonts w:ascii="SimSun" w:hAnsi="SimSun" w:eastAsia="SimSun" w:cs="SimSun"/>
          <w:sz w:val="21"/>
          <w:szCs w:val="21"/>
          <w:spacing w:val="-41"/>
        </w:rPr>
        <w:t xml:space="preserve"> </w:t>
      </w:r>
      <w:r>
        <w:rPr>
          <w:rFonts w:ascii="SimSun" w:hAnsi="SimSun" w:eastAsia="SimSun" w:cs="SimSun"/>
          <w:sz w:val="21"/>
          <w:szCs w:val="21"/>
          <w:spacing w:val="-6"/>
        </w:rPr>
        <w:t>月</w:t>
      </w:r>
      <w:r>
        <w:rPr>
          <w:rFonts w:ascii="SimSun" w:hAnsi="SimSun" w:eastAsia="SimSun" w:cs="SimSun"/>
          <w:sz w:val="21"/>
          <w:szCs w:val="21"/>
          <w:spacing w:val="-28"/>
        </w:rPr>
        <w:t xml:space="preserve"> </w:t>
      </w:r>
      <w:r>
        <w:rPr>
          <w:rFonts w:ascii="SimSun" w:hAnsi="SimSun" w:eastAsia="SimSun" w:cs="SimSun"/>
          <w:sz w:val="21"/>
          <w:szCs w:val="21"/>
          <w:spacing w:val="-6"/>
        </w:rPr>
        <w:t>1 日零</w:t>
      </w:r>
      <w:r>
        <w:rPr>
          <w:rFonts w:ascii="SimSun" w:hAnsi="SimSun" w:eastAsia="SimSun" w:cs="SimSun"/>
          <w:sz w:val="21"/>
          <w:szCs w:val="21"/>
          <w:spacing w:val="-7"/>
        </w:rPr>
        <w:t>点到当年</w:t>
      </w:r>
      <w:r>
        <w:rPr>
          <w:rFonts w:ascii="SimSun" w:hAnsi="SimSun" w:eastAsia="SimSun" w:cs="SimSun"/>
          <w:sz w:val="21"/>
          <w:szCs w:val="21"/>
          <w:spacing w:val="-40"/>
        </w:rPr>
        <w:t xml:space="preserve"> </w:t>
      </w:r>
      <w:r>
        <w:rPr>
          <w:rFonts w:ascii="SimSun" w:hAnsi="SimSun" w:eastAsia="SimSun" w:cs="SimSun"/>
          <w:sz w:val="21"/>
          <w:szCs w:val="21"/>
          <w:spacing w:val="-7"/>
        </w:rPr>
        <w:t>5</w:t>
      </w:r>
      <w:r>
        <w:rPr>
          <w:rFonts w:ascii="SimSun" w:hAnsi="SimSun" w:eastAsia="SimSun" w:cs="SimSun"/>
          <w:sz w:val="21"/>
          <w:szCs w:val="21"/>
          <w:spacing w:val="-38"/>
        </w:rPr>
        <w:t xml:space="preserve"> </w:t>
      </w:r>
      <w:r>
        <w:rPr>
          <w:rFonts w:ascii="SimSun" w:hAnsi="SimSun" w:eastAsia="SimSun" w:cs="SimSun"/>
          <w:sz w:val="21"/>
          <w:szCs w:val="21"/>
          <w:spacing w:val="-7"/>
        </w:rPr>
        <w:t>月</w:t>
      </w:r>
      <w:r>
        <w:rPr>
          <w:rFonts w:ascii="SimSun" w:hAnsi="SimSun" w:eastAsia="SimSun" w:cs="SimSun"/>
          <w:sz w:val="21"/>
          <w:szCs w:val="21"/>
          <w:spacing w:val="-29"/>
        </w:rPr>
        <w:t xml:space="preserve"> </w:t>
      </w:r>
      <w:r>
        <w:rPr>
          <w:rFonts w:ascii="SimSun" w:hAnsi="SimSun" w:eastAsia="SimSun" w:cs="SimSun"/>
          <w:sz w:val="21"/>
          <w:szCs w:val="21"/>
          <w:spacing w:val="-7"/>
        </w:rPr>
        <w:t>1 日零点的</w:t>
      </w:r>
      <w:r>
        <w:rPr>
          <w:rFonts w:ascii="SimSun" w:hAnsi="SimSun" w:eastAsia="SimSun" w:cs="SimSun"/>
          <w:sz w:val="21"/>
          <w:szCs w:val="21"/>
          <w:spacing w:val="-7"/>
        </w:rPr>
        <w:t>电磁环境信号。</w:t>
      </w:r>
    </w:p>
    <w:p>
      <w:pPr>
        <w:ind w:left="50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0"/>
        <w:spacing w:before="67" w:line="215" w:lineRule="auto"/>
        <w:rPr>
          <w:rFonts w:ascii="SimSun" w:hAnsi="SimSun" w:eastAsia="SimSun" w:cs="SimSun"/>
          <w:sz w:val="21"/>
          <w:szCs w:val="21"/>
        </w:rPr>
      </w:pPr>
      <w:r>
        <w:rPr>
          <w:rFonts w:ascii="SimSun" w:hAnsi="SimSun" w:eastAsia="SimSun" w:cs="SimSun"/>
          <w:sz w:val="21"/>
          <w:szCs w:val="21"/>
          <w:spacing w:val="-2"/>
        </w:rPr>
        <w:t>&lt;signal&gt;</w:t>
      </w:r>
    </w:p>
    <w:p>
      <w:pPr>
        <w:ind w:left="1182"/>
        <w:spacing w:before="67" w:line="216" w:lineRule="auto"/>
        <w:rPr>
          <w:rFonts w:ascii="SimSun" w:hAnsi="SimSun" w:eastAsia="SimSun" w:cs="SimSun"/>
          <w:sz w:val="21"/>
          <w:szCs w:val="21"/>
        </w:rPr>
      </w:pPr>
      <w:r>
        <w:rPr>
          <w:rFonts w:ascii="SimSun" w:hAnsi="SimSun" w:eastAsia="SimSun" w:cs="SimSun"/>
          <w:sz w:val="21"/>
          <w:szCs w:val="21"/>
          <w:spacing w:val="-1"/>
        </w:rPr>
        <w:t>&lt;frequency val='418000000'/&gt;</w:t>
      </w:r>
    </w:p>
    <w:p>
      <w:pPr>
        <w:ind w:left="1182"/>
        <w:spacing w:before="67" w:line="215" w:lineRule="auto"/>
        <w:rPr>
          <w:rFonts w:ascii="SimSun" w:hAnsi="SimSun" w:eastAsia="SimSun" w:cs="SimSun"/>
          <w:sz w:val="21"/>
          <w:szCs w:val="21"/>
        </w:rPr>
      </w:pPr>
      <w:r>
        <w:rPr>
          <w:rFonts w:ascii="SimSun" w:hAnsi="SimSun" w:eastAsia="SimSun" w:cs="SimSun"/>
          <w:sz w:val="21"/>
          <w:szCs w:val="21"/>
          <w:spacing w:val="-1"/>
        </w:rPr>
        <w:t>&lt;signalbw val='200000'/&gt;</w:t>
      </w:r>
    </w:p>
    <w:p>
      <w:pPr>
        <w:ind w:left="1182"/>
        <w:spacing w:before="67" w:line="216" w:lineRule="auto"/>
        <w:rPr>
          <w:rFonts w:ascii="SimSun" w:hAnsi="SimSun" w:eastAsia="SimSun" w:cs="SimSun"/>
          <w:sz w:val="21"/>
          <w:szCs w:val="21"/>
        </w:rPr>
      </w:pPr>
      <w:r>
        <w:rPr>
          <w:rFonts w:ascii="SimSun" w:hAnsi="SimSun" w:eastAsia="SimSun" w:cs="SimSun"/>
          <w:sz w:val="21"/>
          <w:szCs w:val="21"/>
          <w:spacing w:val="-1"/>
        </w:rPr>
        <w:t>&lt;ampuint val='dBm'/&gt;</w:t>
      </w:r>
    </w:p>
    <w:p>
      <w:pPr>
        <w:spacing w:line="216" w:lineRule="auto"/>
        <w:sectPr>
          <w:headerReference w:type="default" r:id="rId16"/>
          <w:footerReference w:type="default" r:id="rId32"/>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1182"/>
        <w:spacing w:before="68" w:line="216" w:lineRule="auto"/>
        <w:rPr>
          <w:rFonts w:ascii="SimSun" w:hAnsi="SimSun" w:eastAsia="SimSun" w:cs="SimSun"/>
          <w:sz w:val="21"/>
          <w:szCs w:val="21"/>
        </w:rPr>
      </w:pPr>
      <w:r>
        <w:rPr>
          <w:rFonts w:ascii="SimSun" w:hAnsi="SimSun" w:eastAsia="SimSun" w:cs="SimSun"/>
          <w:sz w:val="21"/>
          <w:szCs w:val="21"/>
          <w:spacing w:val="-1"/>
        </w:rPr>
        <w:t>&lt;maxamp val='-28'/&gt;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&lt;midamp val='-30'/&gt;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&lt;minamp val='-32'/&gt;</w:t>
      </w:r>
    </w:p>
    <w:p>
      <w:pPr>
        <w:ind w:left="1179"/>
        <w:spacing w:before="66" w:line="226" w:lineRule="auto"/>
        <w:rPr>
          <w:rFonts w:ascii="SimSun" w:hAnsi="SimSun" w:eastAsia="SimSun" w:cs="SimSun"/>
          <w:sz w:val="21"/>
          <w:szCs w:val="21"/>
        </w:rPr>
      </w:pPr>
      <w:r>
        <w:rPr>
          <w:rFonts w:ascii="SimSun" w:hAnsi="SimSun" w:eastAsia="SimSun" w:cs="SimSun"/>
          <w:sz w:val="21"/>
          <w:szCs w:val="21"/>
          <w:spacing w:val="-1"/>
        </w:rPr>
        <w:t>&lt;occrate val='3200'/&gt;</w:t>
      </w:r>
    </w:p>
    <w:p>
      <w:pPr>
        <w:ind w:left="970"/>
        <w:spacing w:before="55" w:line="215" w:lineRule="auto"/>
        <w:rPr>
          <w:rFonts w:ascii="SimSun" w:hAnsi="SimSun" w:eastAsia="SimSun" w:cs="SimSun"/>
          <w:sz w:val="21"/>
          <w:szCs w:val="21"/>
        </w:rPr>
      </w:pPr>
      <w:r>
        <w:rPr>
          <w:rFonts w:ascii="SimSun" w:hAnsi="SimSun" w:eastAsia="SimSun" w:cs="SimSun"/>
          <w:sz w:val="21"/>
          <w:szCs w:val="21"/>
          <w:spacing w:val="-2"/>
        </w:rPr>
        <w:t>&lt;/signal&gt;</w:t>
      </w:r>
    </w:p>
    <w:p>
      <w:pPr>
        <w:ind w:left="970"/>
        <w:spacing w:before="67" w:line="215" w:lineRule="auto"/>
        <w:rPr>
          <w:rFonts w:ascii="SimSun" w:hAnsi="SimSun" w:eastAsia="SimSun" w:cs="SimSun"/>
          <w:sz w:val="21"/>
          <w:szCs w:val="21"/>
        </w:rPr>
      </w:pPr>
      <w:r>
        <w:rPr>
          <w:rFonts w:ascii="SimSun" w:hAnsi="SimSun" w:eastAsia="SimSun" w:cs="SimSun"/>
          <w:sz w:val="21"/>
          <w:szCs w:val="21"/>
          <w:spacing w:val="-2"/>
        </w:rPr>
        <w:t>&lt;signal&gt;</w:t>
      </w:r>
    </w:p>
    <w:p>
      <w:pPr>
        <w:ind w:left="1182"/>
        <w:spacing w:before="67" w:line="216" w:lineRule="auto"/>
        <w:rPr>
          <w:rFonts w:ascii="SimSun" w:hAnsi="SimSun" w:eastAsia="SimSun" w:cs="SimSun"/>
          <w:sz w:val="21"/>
          <w:szCs w:val="21"/>
        </w:rPr>
      </w:pPr>
      <w:r>
        <w:rPr>
          <w:rFonts w:ascii="SimSun" w:hAnsi="SimSun" w:eastAsia="SimSun" w:cs="SimSun"/>
          <w:sz w:val="21"/>
          <w:szCs w:val="21"/>
          <w:spacing w:val="-1"/>
        </w:rPr>
        <w:t>&lt;frequency val='418000000'/&gt;</w:t>
      </w:r>
    </w:p>
    <w:p>
      <w:pPr>
        <w:ind w:left="1182"/>
        <w:spacing w:before="67" w:line="215" w:lineRule="auto"/>
        <w:rPr>
          <w:rFonts w:ascii="SimSun" w:hAnsi="SimSun" w:eastAsia="SimSun" w:cs="SimSun"/>
          <w:sz w:val="21"/>
          <w:szCs w:val="21"/>
        </w:rPr>
      </w:pPr>
      <w:r>
        <w:rPr>
          <w:rFonts w:ascii="SimSun" w:hAnsi="SimSun" w:eastAsia="SimSun" w:cs="SimSun"/>
          <w:sz w:val="21"/>
          <w:szCs w:val="21"/>
          <w:spacing w:val="-1"/>
        </w:rPr>
        <w:t>&lt;signalbw val='200000'/&gt;</w:t>
      </w:r>
    </w:p>
    <w:p>
      <w:pPr>
        <w:ind w:left="1182"/>
        <w:spacing w:before="67" w:line="216" w:lineRule="auto"/>
        <w:rPr>
          <w:rFonts w:ascii="SimSun" w:hAnsi="SimSun" w:eastAsia="SimSun" w:cs="SimSun"/>
          <w:sz w:val="21"/>
          <w:szCs w:val="21"/>
        </w:rPr>
      </w:pPr>
      <w:r>
        <w:rPr>
          <w:rFonts w:ascii="SimSun" w:hAnsi="SimSun" w:eastAsia="SimSun" w:cs="SimSun"/>
          <w:sz w:val="21"/>
          <w:szCs w:val="21"/>
          <w:spacing w:val="-1"/>
        </w:rPr>
        <w:t>&lt;ampuint val='dBm'/&gt;</w:t>
      </w:r>
    </w:p>
    <w:p>
      <w:pPr>
        <w:ind w:left="1182"/>
        <w:spacing w:before="66" w:line="216" w:lineRule="auto"/>
        <w:rPr>
          <w:rFonts w:ascii="SimSun" w:hAnsi="SimSun" w:eastAsia="SimSun" w:cs="SimSun"/>
          <w:sz w:val="21"/>
          <w:szCs w:val="21"/>
        </w:rPr>
      </w:pPr>
      <w:r>
        <w:rPr>
          <w:rFonts w:ascii="SimSun" w:hAnsi="SimSun" w:eastAsia="SimSun" w:cs="SimSun"/>
          <w:sz w:val="21"/>
          <w:szCs w:val="21"/>
          <w:spacing w:val="-1"/>
        </w:rPr>
        <w:t>&lt;maxamp val='-22'/&gt;</w:t>
      </w:r>
    </w:p>
    <w:p>
      <w:pPr>
        <w:ind w:left="1179"/>
        <w:spacing w:before="66" w:line="216" w:lineRule="auto"/>
        <w:rPr>
          <w:rFonts w:ascii="SimSun" w:hAnsi="SimSun" w:eastAsia="SimSun" w:cs="SimSun"/>
          <w:sz w:val="21"/>
          <w:szCs w:val="21"/>
        </w:rPr>
      </w:pPr>
      <w:r>
        <w:rPr>
          <w:rFonts w:ascii="SimSun" w:hAnsi="SimSun" w:eastAsia="SimSun" w:cs="SimSun"/>
          <w:sz w:val="21"/>
          <w:szCs w:val="21"/>
          <w:spacing w:val="-1"/>
        </w:rPr>
        <w:t>&lt;midamp val='-32'/&gt;</w:t>
      </w:r>
    </w:p>
    <w:p>
      <w:pPr>
        <w:ind w:left="1179"/>
        <w:spacing w:before="67" w:line="216" w:lineRule="auto"/>
        <w:rPr>
          <w:rFonts w:ascii="SimSun" w:hAnsi="SimSun" w:eastAsia="SimSun" w:cs="SimSun"/>
          <w:sz w:val="21"/>
          <w:szCs w:val="21"/>
        </w:rPr>
      </w:pPr>
      <w:r>
        <w:rPr>
          <w:rFonts w:ascii="SimSun" w:hAnsi="SimSun" w:eastAsia="SimSun" w:cs="SimSun"/>
          <w:sz w:val="21"/>
          <w:szCs w:val="21"/>
          <w:spacing w:val="-1"/>
        </w:rPr>
        <w:t>&lt;minamp val='-42'/&gt;</w:t>
      </w:r>
    </w:p>
    <w:p>
      <w:pPr>
        <w:ind w:left="1179"/>
        <w:spacing w:before="67" w:line="226" w:lineRule="auto"/>
        <w:rPr>
          <w:rFonts w:ascii="SimSun" w:hAnsi="SimSun" w:eastAsia="SimSun" w:cs="SimSun"/>
          <w:sz w:val="21"/>
          <w:szCs w:val="21"/>
        </w:rPr>
      </w:pPr>
      <w:r>
        <w:rPr>
          <w:rFonts w:ascii="SimSun" w:hAnsi="SimSun" w:eastAsia="SimSun" w:cs="SimSun"/>
          <w:sz w:val="21"/>
          <w:szCs w:val="21"/>
          <w:spacing w:val="-1"/>
        </w:rPr>
        <w:t>&lt;occrate val='3000'/&gt;</w:t>
      </w:r>
    </w:p>
    <w:p>
      <w:pPr>
        <w:ind w:left="970"/>
        <w:spacing w:before="55" w:line="215" w:lineRule="auto"/>
        <w:rPr>
          <w:rFonts w:ascii="SimSun" w:hAnsi="SimSun" w:eastAsia="SimSun" w:cs="SimSun"/>
          <w:sz w:val="21"/>
          <w:szCs w:val="21"/>
        </w:rPr>
      </w:pPr>
      <w:r>
        <w:rPr>
          <w:rFonts w:ascii="SimSun" w:hAnsi="SimSun" w:eastAsia="SimSun" w:cs="SimSun"/>
          <w:sz w:val="21"/>
          <w:szCs w:val="21"/>
          <w:spacing w:val="-2"/>
        </w:rPr>
        <w:t>&lt;/signal&gt;</w:t>
      </w:r>
    </w:p>
    <w:p>
      <w:pPr>
        <w:ind w:left="50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17"/>
        <w:spacing w:before="67" w:line="216" w:lineRule="auto"/>
        <w:rPr>
          <w:rFonts w:ascii="SimHei" w:hAnsi="SimHei" w:eastAsia="SimHei" w:cs="SimHei"/>
          <w:sz w:val="21"/>
          <w:szCs w:val="21"/>
        </w:rPr>
      </w:pPr>
      <w:r>
        <w:rPr>
          <w:rFonts w:ascii="SimHei" w:hAnsi="SimHei" w:eastAsia="SimHei" w:cs="SimHei"/>
          <w:sz w:val="21"/>
          <w:szCs w:val="21"/>
        </w:rPr>
        <w:t>4.5</w:t>
      </w:r>
      <w:r>
        <w:rPr>
          <w:rFonts w:ascii="SimHei" w:hAnsi="SimHei" w:eastAsia="SimHei" w:cs="SimHei"/>
          <w:sz w:val="21"/>
          <w:szCs w:val="21"/>
          <w:spacing w:val="-55"/>
        </w:rPr>
        <w:t xml:space="preserve"> </w:t>
      </w:r>
      <w:r>
        <w:rPr>
          <w:rFonts w:ascii="SimHei" w:hAnsi="SimHei" w:eastAsia="SimHei" w:cs="SimHei"/>
          <w:sz w:val="21"/>
          <w:szCs w:val="21"/>
        </w:rPr>
        <w:t>监测数据库比对查询（QueryDBMatch</w:t>
      </w:r>
      <w:r>
        <w:rPr>
          <w:rFonts w:ascii="SimHei" w:hAnsi="SimHei" w:eastAsia="SimHei" w:cs="SimHei"/>
          <w:sz w:val="21"/>
          <w:szCs w:val="21"/>
          <w:spacing w:val="-1"/>
        </w:rPr>
        <w:t>Signal）</w:t>
      </w:r>
    </w:p>
    <w:p>
      <w:pPr>
        <w:ind w:left="501"/>
        <w:spacing w:before="66" w:line="220" w:lineRule="auto"/>
        <w:rPr>
          <w:rFonts w:ascii="SimSun" w:hAnsi="SimSun" w:eastAsia="SimSun" w:cs="SimSun"/>
          <w:sz w:val="21"/>
          <w:szCs w:val="21"/>
        </w:rPr>
      </w:pPr>
      <w:r>
        <w:rPr>
          <w:rFonts w:ascii="SimSun" w:hAnsi="SimSun" w:eastAsia="SimSun" w:cs="SimSun"/>
          <w:sz w:val="21"/>
          <w:szCs w:val="21"/>
          <w:spacing w:val="-1"/>
        </w:rPr>
        <w:t>对未知频点信号，与监测数据库中的信号样本对比，获得其合法性质的判断结果。</w:t>
      </w:r>
    </w:p>
    <w:p>
      <w:pPr>
        <w:ind w:left="451"/>
        <w:spacing w:before="207" w:line="222" w:lineRule="auto"/>
        <w:rPr>
          <w:rFonts w:ascii="SimSun" w:hAnsi="SimSun" w:eastAsia="SimSun" w:cs="SimSun"/>
          <w:sz w:val="21"/>
          <w:szCs w:val="21"/>
        </w:rPr>
      </w:pPr>
      <w:r>
        <w:rPr>
          <w:rFonts w:ascii="SimSun" w:hAnsi="SimSun" w:eastAsia="SimSun" w:cs="SimSun"/>
          <w:sz w:val="24"/>
          <w:szCs w:val="24"/>
          <w:spacing w:val="-3"/>
        </w:rPr>
        <w:t>a)</w:t>
      </w:r>
      <w:r>
        <w:rPr>
          <w:rFonts w:ascii="SimSun" w:hAnsi="SimSun" w:eastAsia="SimSun" w:cs="SimSun"/>
          <w:sz w:val="24"/>
          <w:szCs w:val="24"/>
          <w:spacing w:val="63"/>
        </w:rPr>
        <w:t xml:space="preserve"> </w:t>
      </w:r>
      <w:r>
        <w:rPr>
          <w:rFonts w:ascii="SimSun" w:hAnsi="SimSun" w:eastAsia="SimSun" w:cs="SimSun"/>
          <w:sz w:val="21"/>
          <w:szCs w:val="21"/>
          <w:spacing w:val="-3"/>
        </w:rPr>
        <w:t>参数规则</w:t>
      </w:r>
    </w:p>
    <w:p>
      <w:pPr>
        <w:ind w:left="518"/>
        <w:spacing w:before="168"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spacing w:before="179" w:line="221" w:lineRule="auto"/>
        <w:rPr>
          <w:rFonts w:ascii="SimSun" w:hAnsi="SimSun" w:eastAsia="SimSun" w:cs="SimSun"/>
          <w:sz w:val="21"/>
          <w:szCs w:val="21"/>
        </w:rPr>
      </w:pP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left="1206"/>
        <w:spacing w:before="61" w:line="221" w:lineRule="auto"/>
        <w:rPr>
          <w:rFonts w:ascii="SimSun" w:hAnsi="SimSun" w:eastAsia="SimSun" w:cs="SimSun"/>
          <w:sz w:val="21"/>
          <w:szCs w:val="21"/>
        </w:rPr>
      </w:pPr>
      <w:r>
        <w:rPr>
          <w:rFonts w:ascii="SimSun" w:hAnsi="SimSun" w:eastAsia="SimSun" w:cs="SimSun"/>
          <w:sz w:val="21"/>
          <w:szCs w:val="21"/>
          <w:spacing w:val="3"/>
        </w:rPr>
        <w:t>行政区编码</w:t>
      </w:r>
      <w:r>
        <w:rPr>
          <w:rFonts w:ascii="SimSun" w:hAnsi="SimSun" w:eastAsia="SimSun" w:cs="SimSun"/>
          <w:sz w:val="21"/>
          <w:szCs w:val="21"/>
          <w:spacing w:val="14"/>
        </w:rPr>
        <w:t xml:space="preserve">      </w:t>
      </w:r>
      <w:r>
        <w:rPr>
          <w:rFonts w:ascii="SimSun" w:hAnsi="SimSun" w:eastAsia="SimSun" w:cs="SimSun"/>
          <w:sz w:val="21"/>
          <w:szCs w:val="21"/>
          <w:spacing w:val="3"/>
        </w:rPr>
        <w:t>=   参见《超短波频段监测管理数据库结构技术规范（试</w:t>
      </w:r>
    </w:p>
    <w:p>
      <w:pPr>
        <w:ind w:left="1206"/>
        <w:spacing w:before="62" w:line="221" w:lineRule="auto"/>
        <w:rPr>
          <w:rFonts w:ascii="SimSun" w:hAnsi="SimSun" w:eastAsia="SimSun" w:cs="SimSun"/>
          <w:sz w:val="21"/>
          <w:szCs w:val="21"/>
        </w:rPr>
      </w:pPr>
      <w:r>
        <w:rPr>
          <w:rFonts w:ascii="SimSun" w:hAnsi="SimSun" w:eastAsia="SimSun" w:cs="SimSun"/>
          <w:sz w:val="21"/>
          <w:szCs w:val="21"/>
          <w:spacing w:val="-40"/>
          <w:w w:val="91"/>
        </w:rPr>
        <w:t>行）》。</w:t>
      </w:r>
    </w:p>
    <w:p>
      <w:pPr>
        <w:ind w:left="1021"/>
        <w:spacing w:before="60" w:line="221" w:lineRule="auto"/>
        <w:rPr>
          <w:rFonts w:ascii="SimSun" w:hAnsi="SimSun" w:eastAsia="SimSun" w:cs="SimSun"/>
          <w:sz w:val="21"/>
          <w:szCs w:val="21"/>
        </w:rPr>
      </w:pPr>
      <w:r>
        <w:rPr>
          <w:rFonts w:ascii="SimSun" w:hAnsi="SimSun" w:eastAsia="SimSun" w:cs="SimSun"/>
          <w:sz w:val="21"/>
          <w:szCs w:val="21"/>
          <w:spacing w:val="-3"/>
        </w:rPr>
        <w:t>流水号</w:t>
      </w:r>
      <w:r>
        <w:rPr>
          <w:rFonts w:ascii="SimSun" w:hAnsi="SimSun" w:eastAsia="SimSun" w:cs="SimSun"/>
          <w:sz w:val="21"/>
          <w:szCs w:val="21"/>
          <w:spacing w:val="7"/>
        </w:rPr>
        <w:t xml:space="preserve">        </w:t>
      </w:r>
      <w:r>
        <w:rPr>
          <w:rFonts w:ascii="SimSun" w:hAnsi="SimSun" w:eastAsia="SimSun" w:cs="SimSun"/>
          <w:sz w:val="21"/>
          <w:szCs w:val="21"/>
          <w:spacing w:val="-3"/>
        </w:rPr>
        <w:t>=   2</w:t>
      </w:r>
      <w:r>
        <w:rPr>
          <w:rFonts w:ascii="SimSun" w:hAnsi="SimSun" w:eastAsia="SimSun" w:cs="SimSun"/>
          <w:sz w:val="21"/>
          <w:szCs w:val="21"/>
          <w:spacing w:val="-37"/>
        </w:rPr>
        <w:t xml:space="preserve"> </w:t>
      </w:r>
      <w:r>
        <w:rPr>
          <w:rFonts w:ascii="SimSun" w:hAnsi="SimSun" w:eastAsia="SimSun" w:cs="SimSun"/>
          <w:sz w:val="21"/>
          <w:szCs w:val="21"/>
          <w:spacing w:val="-3"/>
        </w:rPr>
        <w:t>位流水号码。</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3"/>
        <w:spacing w:before="184" w:line="221" w:lineRule="auto"/>
        <w:rPr>
          <w:rFonts w:ascii="SimSun" w:hAnsi="SimSun" w:eastAsia="SimSun" w:cs="SimSun"/>
          <w:sz w:val="21"/>
          <w:szCs w:val="21"/>
        </w:rPr>
      </w:pPr>
      <w:r>
        <w:rPr>
          <w:rFonts w:ascii="SimSun" w:hAnsi="SimSun" w:eastAsia="SimSun" w:cs="SimSun"/>
          <w:sz w:val="21"/>
          <w:szCs w:val="21"/>
          <w:spacing w:val="-5"/>
        </w:rPr>
        <w:t>信号频率。</w:t>
      </w:r>
    </w:p>
    <w:p>
      <w:pPr>
        <w:ind w:left="1202" w:right="5581" w:hanging="410"/>
        <w:spacing w:before="38" w:line="380"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88"/>
        </w:rPr>
        <w:t xml:space="preserve"> </w:t>
      </w:r>
      <w:r>
        <w:rPr>
          <w:rFonts w:ascii="SimSun" w:hAnsi="SimSun" w:eastAsia="SimSun" w:cs="SimSun"/>
          <w:sz w:val="21"/>
          <w:szCs w:val="21"/>
          <w:spacing w:val="-6"/>
        </w:rPr>
        <w:t>中频带宽（ifbw）</w:t>
      </w:r>
      <w:r>
        <w:rPr>
          <w:rFonts w:ascii="SimSun" w:hAnsi="SimSun" w:eastAsia="SimSun" w:cs="SimSun"/>
          <w:sz w:val="21"/>
          <w:szCs w:val="21"/>
          <w:spacing w:val="-5"/>
        </w:rPr>
        <w:t>信号带宽。</w:t>
      </w:r>
    </w:p>
    <w:p>
      <w:pPr>
        <w:ind w:left="505"/>
        <w:spacing w:before="12"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4"/>
        </w:rPr>
        <w:t xml:space="preserve"> </w:t>
      </w:r>
      <w:r>
        <w:rPr>
          <w:rFonts w:ascii="SimSun" w:hAnsi="SimSun" w:eastAsia="SimSun" w:cs="SimSun"/>
          <w:sz w:val="21"/>
          <w:szCs w:val="21"/>
          <w:spacing w:val="-2"/>
        </w:rPr>
        <w:t>定性结果（qualitative）</w:t>
      </w:r>
    </w:p>
    <w:p>
      <w:pPr>
        <w:ind w:left="3116"/>
        <w:spacing w:before="186" w:line="218" w:lineRule="auto"/>
        <w:rPr>
          <w:rFonts w:ascii="KaiTi" w:hAnsi="KaiTi" w:eastAsia="KaiTi" w:cs="KaiTi"/>
          <w:sz w:val="21"/>
          <w:szCs w:val="21"/>
        </w:rPr>
      </w:pPr>
      <w:r>
        <w:rPr>
          <w:rFonts w:ascii="KaiTi" w:hAnsi="KaiTi" w:eastAsia="KaiTi" w:cs="KaiTi"/>
          <w:sz w:val="21"/>
          <w:szCs w:val="21"/>
          <w:b/>
          <w:bCs/>
          <w:spacing w:val="3"/>
        </w:rPr>
        <w:t>表</w:t>
      </w:r>
      <w:r>
        <w:rPr>
          <w:rFonts w:ascii="KaiTi" w:hAnsi="KaiTi" w:eastAsia="KaiTi" w:cs="KaiTi"/>
          <w:sz w:val="21"/>
          <w:szCs w:val="21"/>
          <w:spacing w:val="-50"/>
        </w:rPr>
        <w:t xml:space="preserve"> </w:t>
      </w:r>
      <w:r>
        <w:rPr>
          <w:rFonts w:ascii="KaiTi" w:hAnsi="KaiTi" w:eastAsia="KaiTi" w:cs="KaiTi"/>
          <w:sz w:val="21"/>
          <w:szCs w:val="21"/>
          <w:b/>
          <w:bCs/>
          <w:spacing w:val="3"/>
        </w:rPr>
        <w:t>4-1信号性质描述表</w:t>
      </w:r>
    </w:p>
    <w:p>
      <w:pPr>
        <w:spacing w:line="130" w:lineRule="auto"/>
        <w:rPr>
          <w:rFonts w:ascii="Arial"/>
          <w:sz w:val="2"/>
        </w:rPr>
      </w:pPr>
      <w:r>
        <w:rPr>
          <w:rFonts w:ascii="Arial"/>
          <w:sz w:val="2"/>
        </w:r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6"/>
        <w:gridCol w:w="2261"/>
        <w:gridCol w:w="3880"/>
      </w:tblGrid>
      <w:tr>
        <w:trPr>
          <w:trHeight w:val="324" w:hRule="atLeast"/>
        </w:trPr>
        <w:tc>
          <w:tcPr>
            <w:shd w:val="clear" w:fill="F2F2F2"/>
            <w:tcW w:w="1426" w:type="dxa"/>
            <w:vAlign w:val="top"/>
            <w:tcBorders>
              <w:right w:val="single" w:color="000000" w:sz="2" w:space="0"/>
            </w:tcBorders>
          </w:tcPr>
          <w:p>
            <w:pPr>
              <w:pStyle w:val="TableText"/>
              <w:ind w:left="493"/>
              <w:spacing w:before="55" w:line="222" w:lineRule="auto"/>
              <w:rPr/>
            </w:pPr>
            <w:r>
              <w:rPr>
                <w:b/>
                <w:bCs/>
                <w:spacing w:val="-4"/>
              </w:rPr>
              <w:t>序号</w:t>
            </w:r>
          </w:p>
        </w:tc>
        <w:tc>
          <w:tcPr>
            <w:shd w:val="clear" w:fill="F2F2F2"/>
            <w:tcW w:w="2261" w:type="dxa"/>
            <w:vAlign w:val="top"/>
            <w:tcBorders>
              <w:right w:val="single" w:color="000000" w:sz="4" w:space="0"/>
              <w:left w:val="single" w:color="000000" w:sz="2" w:space="0"/>
            </w:tcBorders>
          </w:tcPr>
          <w:p>
            <w:pPr>
              <w:pStyle w:val="TableText"/>
              <w:ind w:left="111"/>
              <w:spacing w:before="55" w:line="221" w:lineRule="auto"/>
              <w:rPr/>
            </w:pPr>
            <w:r>
              <w:rPr>
                <w:b/>
                <w:bCs/>
                <w:spacing w:val="-4"/>
              </w:rPr>
              <w:t>定性结果</w:t>
            </w:r>
          </w:p>
        </w:tc>
        <w:tc>
          <w:tcPr>
            <w:shd w:val="clear" w:fill="F2F2F2"/>
            <w:tcW w:w="3880" w:type="dxa"/>
            <w:vAlign w:val="top"/>
            <w:tcBorders>
              <w:left w:val="single" w:color="000000" w:sz="4" w:space="0"/>
            </w:tcBorders>
          </w:tcPr>
          <w:p>
            <w:pPr>
              <w:pStyle w:val="TableText"/>
              <w:ind w:left="112"/>
              <w:spacing w:before="54" w:line="223" w:lineRule="auto"/>
              <w:rPr/>
            </w:pPr>
            <w:r>
              <w:rPr>
                <w:b/>
                <w:bCs/>
                <w:spacing w:val="-5"/>
              </w:rPr>
              <w:t>描述</w:t>
            </w:r>
          </w:p>
        </w:tc>
      </w:tr>
      <w:tr>
        <w:trPr>
          <w:trHeight w:val="305" w:hRule="atLeast"/>
        </w:trPr>
        <w:tc>
          <w:tcPr>
            <w:tcW w:w="1426" w:type="dxa"/>
            <w:vAlign w:val="top"/>
            <w:tcBorders>
              <w:bottom w:val="single" w:color="000000" w:sz="4" w:space="0"/>
              <w:right w:val="single" w:color="000000" w:sz="2" w:space="0"/>
            </w:tcBorders>
          </w:tcPr>
          <w:p>
            <w:pPr>
              <w:pStyle w:val="TableText"/>
              <w:ind w:left="668"/>
              <w:spacing w:before="49" w:line="216" w:lineRule="auto"/>
              <w:rPr/>
            </w:pPr>
            <w:r>
              <w:rPr/>
              <w:t>1</w:t>
            </w:r>
          </w:p>
        </w:tc>
        <w:tc>
          <w:tcPr>
            <w:tcW w:w="2261" w:type="dxa"/>
            <w:vAlign w:val="top"/>
            <w:tcBorders>
              <w:bottom w:val="single" w:color="000000" w:sz="4" w:space="0"/>
              <w:right w:val="single" w:color="000000" w:sz="4" w:space="0"/>
              <w:left w:val="single" w:color="000000" w:sz="2" w:space="0"/>
            </w:tcBorders>
          </w:tcPr>
          <w:p>
            <w:pPr>
              <w:pStyle w:val="TableText"/>
              <w:ind w:left="118"/>
              <w:spacing w:before="49" w:line="215" w:lineRule="auto"/>
              <w:rPr/>
            </w:pPr>
            <w:r>
              <w:rPr>
                <w:spacing w:val="-4"/>
              </w:rPr>
              <w:t>legal</w:t>
            </w:r>
          </w:p>
        </w:tc>
        <w:tc>
          <w:tcPr>
            <w:tcW w:w="3880" w:type="dxa"/>
            <w:vAlign w:val="top"/>
            <w:tcBorders>
              <w:left w:val="single" w:color="000000" w:sz="4" w:space="0"/>
              <w:bottom w:val="single" w:color="000000" w:sz="4" w:space="0"/>
            </w:tcBorders>
          </w:tcPr>
          <w:p>
            <w:pPr>
              <w:pStyle w:val="TableText"/>
              <w:ind w:left="111"/>
              <w:spacing w:before="49" w:line="216" w:lineRule="auto"/>
              <w:rPr/>
            </w:pPr>
            <w:r>
              <w:rPr>
                <w:spacing w:val="-2"/>
              </w:rPr>
              <w:t>合法</w:t>
            </w:r>
          </w:p>
        </w:tc>
      </w:tr>
      <w:tr>
        <w:trPr>
          <w:trHeight w:val="310" w:hRule="atLeast"/>
        </w:trPr>
        <w:tc>
          <w:tcPr>
            <w:tcW w:w="1426" w:type="dxa"/>
            <w:vAlign w:val="top"/>
            <w:tcBorders>
              <w:bottom w:val="single" w:color="000000" w:sz="4" w:space="0"/>
              <w:top w:val="single" w:color="000000" w:sz="4" w:space="0"/>
              <w:right w:val="single" w:color="000000" w:sz="2" w:space="0"/>
            </w:tcBorders>
          </w:tcPr>
          <w:p>
            <w:pPr>
              <w:pStyle w:val="TableText"/>
              <w:ind w:left="655"/>
              <w:spacing w:before="61" w:line="210" w:lineRule="auto"/>
              <w:rPr/>
            </w:pPr>
            <w:r>
              <w:rPr/>
              <w:t>2</w:t>
            </w:r>
          </w:p>
        </w:tc>
        <w:tc>
          <w:tcPr>
            <w:tcW w:w="2261" w:type="dxa"/>
            <w:vAlign w:val="top"/>
            <w:tcBorders>
              <w:bottom w:val="single" w:color="000000" w:sz="4" w:space="0"/>
              <w:right w:val="single" w:color="000000" w:sz="4" w:space="0"/>
              <w:top w:val="single" w:color="000000" w:sz="4" w:space="0"/>
              <w:left w:val="single" w:color="000000" w:sz="2" w:space="0"/>
            </w:tcBorders>
          </w:tcPr>
          <w:p>
            <w:pPr>
              <w:pStyle w:val="TableText"/>
              <w:ind w:left="120"/>
              <w:spacing w:before="61" w:line="210" w:lineRule="auto"/>
              <w:rPr/>
            </w:pPr>
            <w:r>
              <w:rPr>
                <w:spacing w:val="-3"/>
              </w:rPr>
              <w:t>illegal</w:t>
            </w:r>
          </w:p>
        </w:tc>
        <w:tc>
          <w:tcPr>
            <w:tcW w:w="3880" w:type="dxa"/>
            <w:vAlign w:val="top"/>
            <w:tcBorders>
              <w:left w:val="single" w:color="000000" w:sz="4" w:space="0"/>
              <w:bottom w:val="single" w:color="000000" w:sz="4" w:space="0"/>
              <w:top w:val="single" w:color="000000" w:sz="4" w:space="0"/>
            </w:tcBorders>
          </w:tcPr>
          <w:p>
            <w:pPr>
              <w:pStyle w:val="TableText"/>
              <w:ind w:left="114"/>
              <w:spacing w:before="61" w:line="210" w:lineRule="auto"/>
              <w:rPr/>
            </w:pPr>
            <w:r>
              <w:rPr>
                <w:spacing w:val="-3"/>
              </w:rPr>
              <w:t>非法</w:t>
            </w:r>
          </w:p>
        </w:tc>
      </w:tr>
      <w:tr>
        <w:trPr>
          <w:trHeight w:val="334" w:hRule="atLeast"/>
        </w:trPr>
        <w:tc>
          <w:tcPr>
            <w:tcW w:w="1426" w:type="dxa"/>
            <w:vAlign w:val="top"/>
            <w:tcBorders>
              <w:top w:val="single" w:color="000000" w:sz="4" w:space="0"/>
              <w:right w:val="single" w:color="000000" w:sz="2" w:space="0"/>
            </w:tcBorders>
          </w:tcPr>
          <w:p>
            <w:pPr>
              <w:pStyle w:val="TableText"/>
              <w:ind w:left="657"/>
              <w:spacing w:before="66" w:line="226" w:lineRule="auto"/>
              <w:rPr/>
            </w:pPr>
            <w:r>
              <w:rPr/>
              <w:t>3</w:t>
            </w:r>
          </w:p>
        </w:tc>
        <w:tc>
          <w:tcPr>
            <w:tcW w:w="2261" w:type="dxa"/>
            <w:vAlign w:val="top"/>
            <w:tcBorders>
              <w:right w:val="single" w:color="000000" w:sz="4" w:space="0"/>
              <w:top w:val="single" w:color="000000" w:sz="4" w:space="0"/>
              <w:left w:val="single" w:color="000000" w:sz="2" w:space="0"/>
            </w:tcBorders>
          </w:tcPr>
          <w:p>
            <w:pPr>
              <w:pStyle w:val="TableText"/>
              <w:ind w:left="102"/>
              <w:spacing w:before="66" w:line="226" w:lineRule="auto"/>
              <w:rPr/>
            </w:pPr>
            <w:r>
              <w:rPr>
                <w:spacing w:val="-1"/>
              </w:rPr>
              <w:t>unknown</w:t>
            </w:r>
          </w:p>
        </w:tc>
        <w:tc>
          <w:tcPr>
            <w:tcW w:w="3880" w:type="dxa"/>
            <w:vAlign w:val="top"/>
            <w:tcBorders>
              <w:left w:val="single" w:color="000000" w:sz="4" w:space="0"/>
              <w:top w:val="single" w:color="000000" w:sz="4" w:space="0"/>
            </w:tcBorders>
          </w:tcPr>
          <w:p>
            <w:pPr>
              <w:pStyle w:val="TableText"/>
              <w:ind w:left="114"/>
              <w:spacing w:before="66" w:line="221" w:lineRule="auto"/>
              <w:rPr/>
            </w:pPr>
            <w:r>
              <w:rPr>
                <w:spacing w:val="-3"/>
              </w:rPr>
              <w:t>不明</w:t>
            </w:r>
          </w:p>
        </w:tc>
      </w:tr>
    </w:tbl>
    <w:p>
      <w:pPr>
        <w:ind w:left="502"/>
        <w:spacing w:before="197" w:line="222" w:lineRule="auto"/>
        <w:rPr>
          <w:rFonts w:ascii="SimSun" w:hAnsi="SimSun" w:eastAsia="SimSun" w:cs="SimSun"/>
          <w:sz w:val="21"/>
          <w:szCs w:val="21"/>
        </w:rPr>
      </w:pPr>
      <w:r>
        <w:rPr>
          <w:rFonts w:ascii="SimSun" w:hAnsi="SimSun" w:eastAsia="SimSun" w:cs="SimSun"/>
          <w:sz w:val="24"/>
          <w:szCs w:val="24"/>
          <w:spacing w:val="-2"/>
        </w:rPr>
        <w:t>b)</w:t>
      </w:r>
      <w:r>
        <w:rPr>
          <w:rFonts w:ascii="SimSun" w:hAnsi="SimSun" w:eastAsia="SimSun" w:cs="SimSun"/>
          <w:sz w:val="24"/>
          <w:szCs w:val="24"/>
          <w:spacing w:val="65"/>
        </w:rPr>
        <w:t xml:space="preserve"> </w:t>
      </w:r>
      <w:r>
        <w:rPr>
          <w:rFonts w:ascii="SimSun" w:hAnsi="SimSun" w:eastAsia="SimSun" w:cs="SimSun"/>
          <w:sz w:val="21"/>
          <w:szCs w:val="21"/>
          <w:spacing w:val="-2"/>
        </w:rPr>
        <w:t>XML</w:t>
      </w:r>
      <w:r>
        <w:rPr>
          <w:rFonts w:ascii="SimSun" w:hAnsi="SimSun" w:eastAsia="SimSun" w:cs="SimSun"/>
          <w:sz w:val="21"/>
          <w:szCs w:val="21"/>
          <w:spacing w:val="-44"/>
        </w:rPr>
        <w:t xml:space="preserve"> </w:t>
      </w:r>
      <w:r>
        <w:rPr>
          <w:rFonts w:ascii="SimSun" w:hAnsi="SimSun" w:eastAsia="SimSun" w:cs="SimSun"/>
          <w:sz w:val="21"/>
          <w:szCs w:val="21"/>
          <w:spacing w:val="-2"/>
        </w:rPr>
        <w:t>语法</w:t>
      </w:r>
    </w:p>
    <w:p>
      <w:pPr>
        <w:ind w:left="920"/>
        <w:spacing w:before="189"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44"/>
        <w:spacing w:before="67" w:line="221" w:lineRule="auto"/>
        <w:rPr>
          <w:rFonts w:ascii="SimSun" w:hAnsi="SimSun" w:eastAsia="SimSun" w:cs="SimSun"/>
          <w:sz w:val="21"/>
          <w:szCs w:val="21"/>
        </w:rPr>
      </w:pPr>
      <w:r>
        <w:rPr>
          <w:rFonts w:ascii="SimSun" w:hAnsi="SimSun" w:eastAsia="SimSun" w:cs="SimSun"/>
          <w:sz w:val="21"/>
          <w:szCs w:val="21"/>
          <w:spacing w:val="-1"/>
        </w:rPr>
        <w:t>&lt;mcenter val= '监测中心编码'/&gt;</w:t>
      </w:r>
    </w:p>
    <w:p>
      <w:pPr>
        <w:spacing w:line="221" w:lineRule="auto"/>
        <w:sectPr>
          <w:headerReference w:type="default" r:id="rId33"/>
          <w:footerReference w:type="default" r:id="rId34"/>
          <w:pgSz w:w="11907" w:h="16839"/>
          <w:pgMar w:top="1149" w:right="1675"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&lt;frequency val='信号频率'/&gt;</w:t>
      </w:r>
    </w:p>
    <w:p>
      <w:pPr>
        <w:ind w:left="927" w:right="4745" w:firstLine="359"/>
        <w:spacing w:before="66" w:line="274" w:lineRule="auto"/>
        <w:rPr>
          <w:rFonts w:ascii="SimSun" w:hAnsi="SimSun" w:eastAsia="SimSun" w:cs="SimSun"/>
          <w:sz w:val="21"/>
          <w:szCs w:val="21"/>
        </w:rPr>
      </w:pPr>
      <w:r>
        <w:rPr>
          <w:rFonts w:ascii="SimSun" w:hAnsi="SimSun" w:eastAsia="SimSun" w:cs="SimSun"/>
          <w:sz w:val="21"/>
          <w:szCs w:val="21"/>
          <w:spacing w:val="-1"/>
        </w:rPr>
        <w:t>&lt;ifbw val='信号带宽'/&gt;</w:t>
      </w:r>
      <w:r>
        <w:rPr>
          <w:rFonts w:ascii="SimSun" w:hAnsi="SimSun" w:eastAsia="SimSun" w:cs="SimSun"/>
          <w:sz w:val="21"/>
          <w:szCs w:val="21"/>
          <w:spacing w:val="7"/>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3" w:right="4057" w:firstLine="165"/>
        <w:spacing w:before="66" w:line="274" w:lineRule="auto"/>
        <w:rPr>
          <w:rFonts w:ascii="SimSun" w:hAnsi="SimSun" w:eastAsia="SimSun" w:cs="SimSun"/>
          <w:sz w:val="21"/>
          <w:szCs w:val="21"/>
        </w:rPr>
      </w:pPr>
      <w:r>
        <w:rPr>
          <w:rFonts w:ascii="SimSun" w:hAnsi="SimSun" w:eastAsia="SimSun" w:cs="SimSun"/>
          <w:sz w:val="21"/>
          <w:szCs w:val="21"/>
          <w:spacing w:val="-1"/>
        </w:rPr>
        <w:t>&lt;mcenter val= '监测中心编码'/&gt;</w:t>
      </w:r>
      <w:r>
        <w:rPr>
          <w:rFonts w:ascii="SimSun" w:hAnsi="SimSun" w:eastAsia="SimSun" w:cs="SimSun"/>
          <w:sz w:val="21"/>
          <w:szCs w:val="21"/>
          <w:spacing w:val="11"/>
        </w:rPr>
        <w:t xml:space="preserve"> </w:t>
      </w:r>
      <w:r>
        <w:rPr>
          <w:rFonts w:ascii="SimSun" w:hAnsi="SimSun" w:eastAsia="SimSun" w:cs="SimSun"/>
          <w:sz w:val="21"/>
          <w:szCs w:val="21"/>
          <w:spacing w:val="-1"/>
        </w:rPr>
        <w:t>&lt;frequency val='信号频率'/&gt;</w:t>
      </w:r>
    </w:p>
    <w:p>
      <w:pPr>
        <w:ind w:left="970"/>
        <w:spacing w:line="221" w:lineRule="auto"/>
        <w:rPr>
          <w:rFonts w:ascii="SimSun" w:hAnsi="SimSun" w:eastAsia="SimSun" w:cs="SimSun"/>
          <w:sz w:val="21"/>
          <w:szCs w:val="21"/>
        </w:rPr>
      </w:pPr>
      <w:r>
        <w:rPr>
          <w:rFonts w:ascii="SimSun" w:hAnsi="SimSun" w:eastAsia="SimSun" w:cs="SimSun"/>
          <w:sz w:val="21"/>
          <w:szCs w:val="21"/>
          <w:spacing w:val="-1"/>
        </w:rPr>
        <w:t>&lt;ifbw val='信号带宽'/&gt;</w:t>
      </w:r>
    </w:p>
    <w:p>
      <w:pPr>
        <w:ind w:left="867" w:right="4328" w:firstLine="103"/>
        <w:spacing w:before="61" w:line="274" w:lineRule="auto"/>
        <w:rPr>
          <w:rFonts w:ascii="SimSun" w:hAnsi="SimSun" w:eastAsia="SimSun" w:cs="SimSun"/>
          <w:sz w:val="21"/>
          <w:szCs w:val="21"/>
        </w:rPr>
      </w:pPr>
      <w:r>
        <w:rPr>
          <w:rFonts w:ascii="SimSun" w:hAnsi="SimSun" w:eastAsia="SimSun" w:cs="SimSun"/>
          <w:sz w:val="21"/>
          <w:szCs w:val="21"/>
          <w:spacing w:val="-1"/>
        </w:rPr>
        <w:t>&lt;qualitative val='定性结果'/&gt;</w:t>
      </w:r>
      <w:r>
        <w:rPr>
          <w:rFonts w:ascii="SimSun" w:hAnsi="SimSun" w:eastAsia="SimSun" w:cs="SimSun"/>
          <w:sz w:val="21"/>
          <w:szCs w:val="21"/>
          <w:spacing w:val="14"/>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271" w:hanging="211"/>
        <w:spacing w:before="67"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510"/>
        <w:spacing w:before="213" w:line="222" w:lineRule="auto"/>
        <w:rPr>
          <w:rFonts w:ascii="SimSun" w:hAnsi="SimSun" w:eastAsia="SimSun" w:cs="SimSun"/>
          <w:sz w:val="21"/>
          <w:szCs w:val="21"/>
        </w:rPr>
      </w:pPr>
      <w:r>
        <w:rPr>
          <w:rFonts w:ascii="SimSun" w:hAnsi="SimSun" w:eastAsia="SimSun" w:cs="SimSun"/>
          <w:sz w:val="24"/>
          <w:szCs w:val="24"/>
          <w:spacing w:val="-5"/>
        </w:rPr>
        <w:t>c)</w:t>
      </w:r>
      <w:r>
        <w:rPr>
          <w:rFonts w:ascii="SimSun" w:hAnsi="SimSun" w:eastAsia="SimSun" w:cs="SimSun"/>
          <w:sz w:val="24"/>
          <w:szCs w:val="24"/>
          <w:spacing w:val="73"/>
        </w:rPr>
        <w:t xml:space="preserve"> </w:t>
      </w:r>
      <w:r>
        <w:rPr>
          <w:rFonts w:ascii="SimSun" w:hAnsi="SimSun" w:eastAsia="SimSun" w:cs="SimSun"/>
          <w:sz w:val="21"/>
          <w:szCs w:val="21"/>
          <w:spacing w:val="-5"/>
        </w:rPr>
        <w:t>范例</w:t>
      </w:r>
    </w:p>
    <w:p>
      <w:pPr>
        <w:ind w:left="27" w:right="12" w:firstLine="474"/>
        <w:spacing w:before="190" w:line="274" w:lineRule="auto"/>
        <w:rPr>
          <w:rFonts w:ascii="SimSun" w:hAnsi="SimSun" w:eastAsia="SimSun" w:cs="SimSun"/>
          <w:sz w:val="21"/>
          <w:szCs w:val="21"/>
        </w:rPr>
      </w:pPr>
      <w:r>
        <w:rPr>
          <w:rFonts w:ascii="SimSun" w:hAnsi="SimSun" w:eastAsia="SimSun" w:cs="SimSun"/>
          <w:sz w:val="21"/>
          <w:szCs w:val="21"/>
          <w:spacing w:val="1"/>
        </w:rPr>
        <w:t>假定与辽宁省朝阳市（211300）的一个监测中心进行信号定性查询，并成功返回查询</w:t>
      </w:r>
      <w:r>
        <w:rPr>
          <w:rFonts w:ascii="SimSun" w:hAnsi="SimSun" w:eastAsia="SimSun" w:cs="SimSun"/>
          <w:sz w:val="21"/>
          <w:szCs w:val="21"/>
          <w:spacing w:val="-10"/>
        </w:rPr>
        <w:t>结果。</w:t>
      </w:r>
    </w:p>
    <w:p>
      <w:pPr>
        <w:ind w:left="503"/>
        <w:spacing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026"/>
        <w:spacing w:before="68" w:line="241" w:lineRule="auto"/>
        <w:rPr>
          <w:rFonts w:ascii="SimSun" w:hAnsi="SimSun" w:eastAsia="SimSun" w:cs="SimSun"/>
          <w:sz w:val="21"/>
          <w:szCs w:val="21"/>
        </w:rPr>
      </w:pPr>
      <w:r>
        <w:rPr>
          <w:rFonts w:ascii="SimSun" w:hAnsi="SimSun" w:eastAsia="SimSun" w:cs="SimSun"/>
          <w:sz w:val="21"/>
          <w:szCs w:val="21"/>
          <w:spacing w:val="-1"/>
        </w:rPr>
        <w:t>&lt;mcenter val= '21130000&gt;</w:t>
      </w:r>
    </w:p>
    <w:p>
      <w:pPr>
        <w:ind w:left="973"/>
        <w:spacing w:before="37"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973"/>
        <w:spacing w:before="67"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865"/>
        <w:spacing w:before="66" w:line="221" w:lineRule="auto"/>
        <w:rPr>
          <w:rFonts w:ascii="SimSun" w:hAnsi="SimSun" w:eastAsia="SimSun" w:cs="SimSun"/>
          <w:sz w:val="21"/>
          <w:szCs w:val="21"/>
        </w:rPr>
      </w:pPr>
      <w:r>
        <w:rPr>
          <w:rFonts w:ascii="SimSun" w:hAnsi="SimSun" w:eastAsia="SimSun" w:cs="SimSun"/>
          <w:sz w:val="21"/>
          <w:szCs w:val="21"/>
          <w:spacing w:val="-2"/>
        </w:rPr>
        <w:t>查询</w:t>
      </w:r>
      <w:r>
        <w:rPr>
          <w:rFonts w:ascii="SimSun" w:hAnsi="SimSun" w:eastAsia="SimSun" w:cs="SimSun"/>
          <w:sz w:val="21"/>
          <w:szCs w:val="21"/>
          <w:spacing w:val="-21"/>
        </w:rPr>
        <w:t xml:space="preserve"> </w:t>
      </w:r>
      <w:r>
        <w:rPr>
          <w:rFonts w:ascii="SimSun" w:hAnsi="SimSun" w:eastAsia="SimSun" w:cs="SimSun"/>
          <w:sz w:val="21"/>
          <w:szCs w:val="21"/>
          <w:spacing w:val="-2"/>
        </w:rPr>
        <w:t>103.9MHz、200kHz</w:t>
      </w:r>
      <w:r>
        <w:rPr>
          <w:rFonts w:ascii="SimSun" w:hAnsi="SimSun" w:eastAsia="SimSun" w:cs="SimSun"/>
          <w:sz w:val="21"/>
          <w:szCs w:val="21"/>
          <w:spacing w:val="-41"/>
        </w:rPr>
        <w:t xml:space="preserve"> </w:t>
      </w:r>
      <w:r>
        <w:rPr>
          <w:rFonts w:ascii="SimSun" w:hAnsi="SimSun" w:eastAsia="SimSun" w:cs="SimSun"/>
          <w:sz w:val="21"/>
          <w:szCs w:val="21"/>
          <w:spacing w:val="-2"/>
        </w:rPr>
        <w:t>带宽信号的合法性。</w:t>
      </w:r>
    </w:p>
    <w:p>
      <w:pPr>
        <w:ind w:left="503"/>
        <w:spacing w:before="61"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026"/>
        <w:spacing w:before="66" w:line="241" w:lineRule="auto"/>
        <w:rPr>
          <w:rFonts w:ascii="SimSun" w:hAnsi="SimSun" w:eastAsia="SimSun" w:cs="SimSun"/>
          <w:sz w:val="21"/>
          <w:szCs w:val="21"/>
        </w:rPr>
      </w:pPr>
      <w:r>
        <w:rPr>
          <w:rFonts w:ascii="SimSun" w:hAnsi="SimSun" w:eastAsia="SimSun" w:cs="SimSun"/>
          <w:sz w:val="21"/>
          <w:szCs w:val="21"/>
          <w:spacing w:val="-1"/>
        </w:rPr>
        <w:t>&lt;mcenter val= '21130000&gt;</w:t>
      </w:r>
    </w:p>
    <w:p>
      <w:pPr>
        <w:ind w:left="973"/>
        <w:spacing w:before="38"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970"/>
        <w:spacing w:before="66"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970"/>
        <w:spacing w:before="56" w:line="215" w:lineRule="auto"/>
        <w:rPr>
          <w:rFonts w:ascii="SimSun" w:hAnsi="SimSun" w:eastAsia="SimSun" w:cs="SimSun"/>
          <w:sz w:val="21"/>
          <w:szCs w:val="21"/>
        </w:rPr>
      </w:pPr>
      <w:r>
        <w:rPr>
          <w:rFonts w:ascii="SimSun" w:hAnsi="SimSun" w:eastAsia="SimSun" w:cs="SimSun"/>
          <w:sz w:val="21"/>
          <w:szCs w:val="21"/>
          <w:spacing w:val="-1"/>
        </w:rPr>
        <w:t>&lt;qualitative val='legal'/&gt;</w:t>
      </w:r>
    </w:p>
    <w:p>
      <w:pPr>
        <w:ind w:left="50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17"/>
        <w:spacing w:before="67" w:line="216" w:lineRule="auto"/>
        <w:rPr>
          <w:rFonts w:ascii="SimHei" w:hAnsi="SimHei" w:eastAsia="SimHei" w:cs="SimHei"/>
          <w:sz w:val="21"/>
          <w:szCs w:val="21"/>
        </w:rPr>
      </w:pPr>
      <w:r>
        <w:rPr>
          <w:rFonts w:ascii="SimHei" w:hAnsi="SimHei" w:eastAsia="SimHei" w:cs="SimHei"/>
          <w:sz w:val="21"/>
          <w:szCs w:val="21"/>
          <w:spacing w:val="-1"/>
        </w:rPr>
        <w:t>4.6</w:t>
      </w:r>
      <w:r>
        <w:rPr>
          <w:rFonts w:ascii="SimHei" w:hAnsi="SimHei" w:eastAsia="SimHei" w:cs="SimHei"/>
          <w:sz w:val="21"/>
          <w:szCs w:val="21"/>
          <w:spacing w:val="-28"/>
        </w:rPr>
        <w:t xml:space="preserve"> </w:t>
      </w:r>
      <w:r>
        <w:rPr>
          <w:rFonts w:ascii="SimHei" w:hAnsi="SimHei" w:eastAsia="SimHei" w:cs="SimHei"/>
          <w:sz w:val="21"/>
          <w:szCs w:val="21"/>
          <w:spacing w:val="-1"/>
        </w:rPr>
        <w:t>台站数据库比对查询（QueryDBMatchStation）</w:t>
      </w:r>
    </w:p>
    <w:p>
      <w:pPr>
        <w:ind w:left="501"/>
        <w:spacing w:before="66" w:line="221" w:lineRule="auto"/>
        <w:rPr>
          <w:rFonts w:ascii="SimSun" w:hAnsi="SimSun" w:eastAsia="SimSun" w:cs="SimSun"/>
          <w:sz w:val="21"/>
          <w:szCs w:val="21"/>
        </w:rPr>
      </w:pPr>
      <w:r>
        <w:rPr>
          <w:rFonts w:ascii="SimSun" w:hAnsi="SimSun" w:eastAsia="SimSun" w:cs="SimSun"/>
          <w:sz w:val="21"/>
          <w:szCs w:val="21"/>
          <w:spacing w:val="-1"/>
        </w:rPr>
        <w:t>对未知频点信号，与台站数据库信息对比，获得与其匹配的台站信息。</w:t>
      </w:r>
    </w:p>
    <w:p>
      <w:pPr>
        <w:ind w:left="451"/>
        <w:spacing w:before="207" w:line="222" w:lineRule="auto"/>
        <w:rPr>
          <w:rFonts w:ascii="SimSun" w:hAnsi="SimSun" w:eastAsia="SimSun" w:cs="SimSun"/>
          <w:sz w:val="21"/>
          <w:szCs w:val="21"/>
        </w:rPr>
      </w:pPr>
      <w:r>
        <w:rPr>
          <w:rFonts w:ascii="SimSun" w:hAnsi="SimSun" w:eastAsia="SimSun" w:cs="SimSun"/>
          <w:sz w:val="24"/>
          <w:szCs w:val="24"/>
          <w:spacing w:val="-3"/>
        </w:rPr>
        <w:t>a)</w:t>
      </w:r>
      <w:r>
        <w:rPr>
          <w:rFonts w:ascii="SimSun" w:hAnsi="SimSun" w:eastAsia="SimSun" w:cs="SimSun"/>
          <w:sz w:val="24"/>
          <w:szCs w:val="24"/>
          <w:spacing w:val="63"/>
        </w:rPr>
        <w:t xml:space="preserve"> </w:t>
      </w:r>
      <w:r>
        <w:rPr>
          <w:rFonts w:ascii="SimSun" w:hAnsi="SimSun" w:eastAsia="SimSun" w:cs="SimSun"/>
          <w:sz w:val="21"/>
          <w:szCs w:val="21"/>
          <w:spacing w:val="-3"/>
        </w:rPr>
        <w:t>参数规则</w:t>
      </w:r>
    </w:p>
    <w:p>
      <w:pPr>
        <w:ind w:left="518"/>
        <w:spacing w:before="167"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spacing w:before="180" w:line="221" w:lineRule="auto"/>
        <w:rPr>
          <w:rFonts w:ascii="SimSun" w:hAnsi="SimSun" w:eastAsia="SimSun" w:cs="SimSun"/>
          <w:sz w:val="21"/>
          <w:szCs w:val="21"/>
        </w:rPr>
      </w:pP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right="14"/>
        <w:spacing w:before="60" w:line="221" w:lineRule="auto"/>
        <w:jc w:val="right"/>
        <w:rPr>
          <w:rFonts w:ascii="SimSun" w:hAnsi="SimSun" w:eastAsia="SimSun" w:cs="SimSun"/>
          <w:sz w:val="21"/>
          <w:szCs w:val="21"/>
        </w:rPr>
      </w:pPr>
      <w:r>
        <w:rPr>
          <w:rFonts w:ascii="SimSun" w:hAnsi="SimSun" w:eastAsia="SimSun" w:cs="SimSun"/>
          <w:sz w:val="21"/>
          <w:szCs w:val="21"/>
          <w:spacing w:val="3"/>
        </w:rPr>
        <w:t>行政区编码</w:t>
      </w:r>
      <w:r>
        <w:rPr>
          <w:rFonts w:ascii="SimSun" w:hAnsi="SimSun" w:eastAsia="SimSun" w:cs="SimSun"/>
          <w:sz w:val="21"/>
          <w:szCs w:val="21"/>
          <w:spacing w:val="14"/>
        </w:rPr>
        <w:t xml:space="preserve">      </w:t>
      </w:r>
      <w:r>
        <w:rPr>
          <w:rFonts w:ascii="SimSun" w:hAnsi="SimSun" w:eastAsia="SimSun" w:cs="SimSun"/>
          <w:sz w:val="21"/>
          <w:szCs w:val="21"/>
          <w:spacing w:val="3"/>
        </w:rPr>
        <w:t>=   参见《超短波频段监测管理数据库结构技术规范（试</w:t>
      </w:r>
    </w:p>
    <w:p>
      <w:pPr>
        <w:ind w:left="1206"/>
        <w:spacing w:before="62" w:line="221" w:lineRule="auto"/>
        <w:rPr>
          <w:rFonts w:ascii="SimSun" w:hAnsi="SimSun" w:eastAsia="SimSun" w:cs="SimSun"/>
          <w:sz w:val="21"/>
          <w:szCs w:val="21"/>
        </w:rPr>
      </w:pPr>
      <w:r>
        <w:rPr>
          <w:rFonts w:ascii="SimSun" w:hAnsi="SimSun" w:eastAsia="SimSun" w:cs="SimSun"/>
          <w:sz w:val="21"/>
          <w:szCs w:val="21"/>
          <w:spacing w:val="-40"/>
          <w:w w:val="91"/>
        </w:rPr>
        <w:t>行）》。</w:t>
      </w:r>
    </w:p>
    <w:p>
      <w:pPr>
        <w:spacing w:line="221" w:lineRule="auto"/>
        <w:sectPr>
          <w:headerReference w:type="default" r:id="rId16"/>
          <w:footerReference w:type="default" r:id="rId35"/>
          <w:pgSz w:w="11907" w:h="16839"/>
          <w:pgMar w:top="1149" w:right="1785" w:bottom="1395" w:left="1785" w:header="824" w:footer="1167" w:gutter="0"/>
        </w:sectPr>
        <w:rPr>
          <w:rFonts w:ascii="SimSun" w:hAnsi="SimSun" w:eastAsia="SimSun" w:cs="SimSun"/>
          <w:sz w:val="21"/>
          <w:szCs w:val="21"/>
        </w:rPr>
      </w:pPr>
    </w:p>
    <w:p>
      <w:pPr>
        <w:pStyle w:val="BodyText"/>
        <w:spacing w:line="271" w:lineRule="auto"/>
        <w:rPr/>
      </w:pPr>
      <w:r/>
    </w:p>
    <w:p>
      <w:pPr>
        <w:ind w:left="923"/>
        <w:spacing w:before="68" w:line="221" w:lineRule="auto"/>
        <w:rPr>
          <w:rFonts w:ascii="SimSun" w:hAnsi="SimSun" w:eastAsia="SimSun" w:cs="SimSun"/>
          <w:sz w:val="21"/>
          <w:szCs w:val="21"/>
        </w:rPr>
      </w:pPr>
      <w:r>
        <w:rPr>
          <w:rFonts w:ascii="SimSun" w:hAnsi="SimSun" w:eastAsia="SimSun" w:cs="SimSun"/>
          <w:sz w:val="21"/>
          <w:szCs w:val="21"/>
          <w:spacing w:val="-3"/>
        </w:rPr>
        <w:t>流水号</w:t>
      </w:r>
      <w:r>
        <w:rPr>
          <w:rFonts w:ascii="SimSun" w:hAnsi="SimSun" w:eastAsia="SimSun" w:cs="SimSun"/>
          <w:sz w:val="21"/>
          <w:szCs w:val="21"/>
          <w:spacing w:val="6"/>
        </w:rPr>
        <w:t xml:space="preserve">         </w:t>
      </w:r>
      <w:r>
        <w:rPr>
          <w:rFonts w:ascii="SimSun" w:hAnsi="SimSun" w:eastAsia="SimSun" w:cs="SimSun"/>
          <w:sz w:val="21"/>
          <w:szCs w:val="21"/>
          <w:spacing w:val="-3"/>
        </w:rPr>
        <w:t>=   2</w:t>
      </w:r>
      <w:r>
        <w:rPr>
          <w:rFonts w:ascii="SimSun" w:hAnsi="SimSun" w:eastAsia="SimSun" w:cs="SimSun"/>
          <w:sz w:val="21"/>
          <w:szCs w:val="21"/>
          <w:spacing w:val="-42"/>
        </w:rPr>
        <w:t xml:space="preserve"> </w:t>
      </w:r>
      <w:r>
        <w:rPr>
          <w:rFonts w:ascii="SimSun" w:hAnsi="SimSun" w:eastAsia="SimSun" w:cs="SimSun"/>
          <w:sz w:val="21"/>
          <w:szCs w:val="21"/>
          <w:spacing w:val="-3"/>
        </w:rPr>
        <w:t>位流水号码。</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3"/>
        <w:spacing w:before="183" w:line="221" w:lineRule="auto"/>
        <w:rPr>
          <w:rFonts w:ascii="SimSun" w:hAnsi="SimSun" w:eastAsia="SimSun" w:cs="SimSun"/>
          <w:sz w:val="21"/>
          <w:szCs w:val="21"/>
        </w:rPr>
      </w:pPr>
      <w:r>
        <w:rPr>
          <w:rFonts w:ascii="SimSun" w:hAnsi="SimSun" w:eastAsia="SimSun" w:cs="SimSun"/>
          <w:sz w:val="21"/>
          <w:szCs w:val="21"/>
          <w:spacing w:val="-5"/>
        </w:rPr>
        <w:t>信号频率。</w:t>
      </w:r>
    </w:p>
    <w:p>
      <w:pPr>
        <w:ind w:left="1202" w:right="5581" w:hanging="410"/>
        <w:spacing w:before="39" w:line="380"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88"/>
        </w:rPr>
        <w:t xml:space="preserve"> </w:t>
      </w:r>
      <w:r>
        <w:rPr>
          <w:rFonts w:ascii="SimSun" w:hAnsi="SimSun" w:eastAsia="SimSun" w:cs="SimSun"/>
          <w:sz w:val="21"/>
          <w:szCs w:val="21"/>
          <w:spacing w:val="-6"/>
        </w:rPr>
        <w:t>中频带宽（ifbw）</w:t>
      </w:r>
      <w:r>
        <w:rPr>
          <w:rFonts w:ascii="SimSun" w:hAnsi="SimSun" w:eastAsia="SimSun" w:cs="SimSun"/>
          <w:sz w:val="21"/>
          <w:szCs w:val="21"/>
          <w:spacing w:val="-5"/>
        </w:rPr>
        <w:t>信号带宽。</w:t>
      </w:r>
    </w:p>
    <w:p>
      <w:pPr>
        <w:ind w:left="505"/>
        <w:spacing w:before="12"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9"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匹配结果（matched）</w:t>
      </w:r>
    </w:p>
    <w:p>
      <w:pPr>
        <w:ind w:left="2905"/>
        <w:spacing w:before="177" w:line="218" w:lineRule="auto"/>
        <w:rPr>
          <w:rFonts w:ascii="KaiTi" w:hAnsi="KaiTi" w:eastAsia="KaiTi" w:cs="KaiTi"/>
          <w:sz w:val="21"/>
          <w:szCs w:val="21"/>
        </w:rPr>
      </w:pPr>
      <w:r>
        <w:rPr>
          <w:rFonts w:ascii="KaiTi" w:hAnsi="KaiTi" w:eastAsia="KaiTi" w:cs="KaiTi"/>
          <w:sz w:val="21"/>
          <w:szCs w:val="21"/>
          <w:b/>
          <w:bCs/>
          <w:spacing w:val="-5"/>
        </w:rPr>
        <w:t>表</w:t>
      </w:r>
      <w:r>
        <w:rPr>
          <w:rFonts w:ascii="KaiTi" w:hAnsi="KaiTi" w:eastAsia="KaiTi" w:cs="KaiTi"/>
          <w:sz w:val="21"/>
          <w:szCs w:val="21"/>
          <w:spacing w:val="-41"/>
        </w:rPr>
        <w:t xml:space="preserve"> </w:t>
      </w:r>
      <w:r>
        <w:rPr>
          <w:rFonts w:ascii="KaiTi" w:hAnsi="KaiTi" w:eastAsia="KaiTi" w:cs="KaiTi"/>
          <w:sz w:val="21"/>
          <w:szCs w:val="21"/>
          <w:b/>
          <w:bCs/>
          <w:spacing w:val="-5"/>
        </w:rPr>
        <w:t>4-2</w:t>
      </w:r>
      <w:r>
        <w:rPr>
          <w:rFonts w:ascii="KaiTi" w:hAnsi="KaiTi" w:eastAsia="KaiTi" w:cs="KaiTi"/>
          <w:sz w:val="21"/>
          <w:szCs w:val="21"/>
          <w:spacing w:val="-19"/>
        </w:rPr>
        <w:t xml:space="preserve"> </w:t>
      </w:r>
      <w:r>
        <w:rPr>
          <w:rFonts w:ascii="KaiTi" w:hAnsi="KaiTi" w:eastAsia="KaiTi" w:cs="KaiTi"/>
          <w:sz w:val="21"/>
          <w:szCs w:val="21"/>
          <w:b/>
          <w:bCs/>
          <w:spacing w:val="-5"/>
        </w:rPr>
        <w:t>台站匹配结果描述表</w:t>
      </w:r>
    </w:p>
    <w:p>
      <w:pPr>
        <w:spacing w:line="143" w:lineRule="auto"/>
        <w:rPr>
          <w:rFonts w:ascii="Arial"/>
          <w:sz w:val="2"/>
        </w:rPr>
      </w:pPr>
      <w:r>
        <w:rPr>
          <w:rFonts w:ascii="Arial"/>
          <w:sz w:val="2"/>
        </w:r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6"/>
        <w:gridCol w:w="2261"/>
        <w:gridCol w:w="3880"/>
      </w:tblGrid>
      <w:tr>
        <w:trPr>
          <w:trHeight w:val="324" w:hRule="atLeast"/>
        </w:trPr>
        <w:tc>
          <w:tcPr>
            <w:shd w:val="clear" w:fill="F2F2F2"/>
            <w:tcW w:w="1426" w:type="dxa"/>
            <w:vAlign w:val="top"/>
            <w:tcBorders>
              <w:right w:val="single" w:color="000000" w:sz="2" w:space="0"/>
            </w:tcBorders>
          </w:tcPr>
          <w:p>
            <w:pPr>
              <w:pStyle w:val="TableText"/>
              <w:ind w:left="493"/>
              <w:spacing w:before="57" w:line="222" w:lineRule="auto"/>
              <w:rPr/>
            </w:pPr>
            <w:r>
              <w:rPr>
                <w:b/>
                <w:bCs/>
                <w:spacing w:val="-4"/>
              </w:rPr>
              <w:t>序号</w:t>
            </w:r>
          </w:p>
        </w:tc>
        <w:tc>
          <w:tcPr>
            <w:shd w:val="clear" w:fill="F2F2F2"/>
            <w:tcW w:w="2261" w:type="dxa"/>
            <w:vAlign w:val="top"/>
            <w:tcBorders>
              <w:right w:val="single" w:color="000000" w:sz="4" w:space="0"/>
              <w:left w:val="single" w:color="000000" w:sz="2" w:space="0"/>
            </w:tcBorders>
          </w:tcPr>
          <w:p>
            <w:pPr>
              <w:pStyle w:val="TableText"/>
              <w:ind w:left="117"/>
              <w:spacing w:before="57" w:line="221" w:lineRule="auto"/>
              <w:rPr/>
            </w:pPr>
            <w:r>
              <w:rPr>
                <w:b/>
                <w:bCs/>
                <w:spacing w:val="-5"/>
              </w:rPr>
              <w:t>匹配结果</w:t>
            </w:r>
          </w:p>
        </w:tc>
        <w:tc>
          <w:tcPr>
            <w:shd w:val="clear" w:fill="F2F2F2"/>
            <w:tcW w:w="3880" w:type="dxa"/>
            <w:vAlign w:val="top"/>
            <w:tcBorders>
              <w:left w:val="single" w:color="000000" w:sz="4" w:space="0"/>
            </w:tcBorders>
          </w:tcPr>
          <w:p>
            <w:pPr>
              <w:pStyle w:val="TableText"/>
              <w:ind w:left="112"/>
              <w:spacing w:before="57" w:line="223" w:lineRule="auto"/>
              <w:rPr/>
            </w:pPr>
            <w:r>
              <w:rPr>
                <w:b/>
                <w:bCs/>
                <w:spacing w:val="-5"/>
              </w:rPr>
              <w:t>描述</w:t>
            </w:r>
          </w:p>
        </w:tc>
      </w:tr>
      <w:tr>
        <w:trPr>
          <w:trHeight w:val="301" w:hRule="atLeast"/>
        </w:trPr>
        <w:tc>
          <w:tcPr>
            <w:tcW w:w="1426" w:type="dxa"/>
            <w:vAlign w:val="top"/>
            <w:tcBorders>
              <w:bottom w:val="single" w:color="000000" w:sz="4" w:space="0"/>
              <w:right w:val="single" w:color="000000" w:sz="2" w:space="0"/>
            </w:tcBorders>
          </w:tcPr>
          <w:p>
            <w:pPr>
              <w:pStyle w:val="TableText"/>
              <w:ind w:left="668"/>
              <w:spacing w:before="49" w:line="212" w:lineRule="auto"/>
              <w:rPr/>
            </w:pPr>
            <w:r>
              <w:rPr/>
              <w:t>1</w:t>
            </w:r>
          </w:p>
        </w:tc>
        <w:tc>
          <w:tcPr>
            <w:tcW w:w="2261" w:type="dxa"/>
            <w:vAlign w:val="top"/>
            <w:tcBorders>
              <w:bottom w:val="single" w:color="000000" w:sz="4" w:space="0"/>
              <w:right w:val="single" w:color="000000" w:sz="4" w:space="0"/>
              <w:left w:val="single" w:color="000000" w:sz="2" w:space="0"/>
            </w:tcBorders>
          </w:tcPr>
          <w:p>
            <w:pPr>
              <w:pStyle w:val="TableText"/>
              <w:ind w:left="107"/>
              <w:spacing w:before="134" w:line="156" w:lineRule="exact"/>
              <w:rPr/>
            </w:pPr>
            <w:r>
              <w:rPr>
                <w:spacing w:val="-2"/>
                <w:position w:val="1"/>
              </w:rPr>
              <w:t>yes</w:t>
            </w:r>
          </w:p>
        </w:tc>
        <w:tc>
          <w:tcPr>
            <w:tcW w:w="3880" w:type="dxa"/>
            <w:vAlign w:val="top"/>
            <w:tcBorders>
              <w:left w:val="single" w:color="000000" w:sz="4" w:space="0"/>
              <w:bottom w:val="single" w:color="000000" w:sz="4" w:space="0"/>
            </w:tcBorders>
          </w:tcPr>
          <w:p>
            <w:pPr>
              <w:pStyle w:val="TableText"/>
              <w:ind w:left="121"/>
              <w:spacing w:before="49" w:line="212" w:lineRule="auto"/>
              <w:rPr/>
            </w:pPr>
            <w:r>
              <w:rPr>
                <w:spacing w:val="-4"/>
              </w:rPr>
              <w:t>匹配到</w:t>
            </w:r>
          </w:p>
        </w:tc>
      </w:tr>
      <w:tr>
        <w:trPr>
          <w:trHeight w:val="332" w:hRule="atLeast"/>
        </w:trPr>
        <w:tc>
          <w:tcPr>
            <w:tcW w:w="1426" w:type="dxa"/>
            <w:vAlign w:val="top"/>
            <w:tcBorders>
              <w:top w:val="single" w:color="000000" w:sz="4" w:space="0"/>
              <w:right w:val="single" w:color="000000" w:sz="2" w:space="0"/>
            </w:tcBorders>
          </w:tcPr>
          <w:p>
            <w:pPr>
              <w:pStyle w:val="TableText"/>
              <w:ind w:left="655"/>
              <w:spacing w:before="64" w:line="226" w:lineRule="auto"/>
              <w:rPr/>
            </w:pPr>
            <w:r>
              <w:rPr/>
              <w:t>2</w:t>
            </w:r>
          </w:p>
        </w:tc>
        <w:tc>
          <w:tcPr>
            <w:tcW w:w="2261" w:type="dxa"/>
            <w:vAlign w:val="top"/>
            <w:tcBorders>
              <w:right w:val="single" w:color="000000" w:sz="4" w:space="0"/>
              <w:top w:val="single" w:color="000000" w:sz="4" w:space="0"/>
              <w:left w:val="single" w:color="000000" w:sz="2" w:space="0"/>
            </w:tcBorders>
          </w:tcPr>
          <w:p>
            <w:pPr>
              <w:pStyle w:val="TableText"/>
              <w:ind w:left="104"/>
              <w:spacing w:before="146" w:line="161" w:lineRule="exact"/>
              <w:rPr/>
            </w:pPr>
            <w:r>
              <w:rPr>
                <w:spacing w:val="-2"/>
              </w:rPr>
              <w:t>no</w:t>
            </w:r>
          </w:p>
        </w:tc>
        <w:tc>
          <w:tcPr>
            <w:tcW w:w="3880" w:type="dxa"/>
            <w:vAlign w:val="top"/>
            <w:tcBorders>
              <w:left w:val="single" w:color="000000" w:sz="4" w:space="0"/>
              <w:top w:val="single" w:color="000000" w:sz="4" w:space="0"/>
            </w:tcBorders>
          </w:tcPr>
          <w:p>
            <w:pPr>
              <w:pStyle w:val="TableText"/>
              <w:ind w:left="114"/>
              <w:spacing w:before="65" w:line="223" w:lineRule="auto"/>
              <w:rPr/>
            </w:pPr>
            <w:r>
              <w:rPr>
                <w:spacing w:val="-2"/>
              </w:rPr>
              <w:t>不匹配</w:t>
            </w:r>
          </w:p>
        </w:tc>
      </w:tr>
    </w:tbl>
    <w:p>
      <w:pPr>
        <w:ind w:left="792"/>
        <w:spacing w:before="29" w:line="221"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57"/>
        </w:rPr>
        <w:t xml:space="preserve"> </w:t>
      </w:r>
      <w:r>
        <w:rPr>
          <w:rFonts w:ascii="SimSun" w:hAnsi="SimSun" w:eastAsia="SimSun" w:cs="SimSun"/>
          <w:sz w:val="21"/>
          <w:szCs w:val="21"/>
          <w:spacing w:val="-5"/>
        </w:rPr>
        <w:t>台站信息（station）</w:t>
      </w:r>
    </w:p>
    <w:p>
      <w:pPr>
        <w:ind w:left="1206"/>
        <w:spacing w:before="178" w:line="221" w:lineRule="auto"/>
        <w:rPr>
          <w:rFonts w:ascii="SimSun" w:hAnsi="SimSun" w:eastAsia="SimSun" w:cs="SimSun"/>
          <w:sz w:val="21"/>
          <w:szCs w:val="21"/>
        </w:rPr>
      </w:pPr>
      <w:r>
        <w:rPr>
          <w:rFonts w:ascii="SimSun" w:hAnsi="SimSun" w:eastAsia="SimSun" w:cs="SimSun"/>
          <w:sz w:val="21"/>
          <w:szCs w:val="21"/>
        </w:rPr>
        <w:t>如果信号匹配到台站信息，则有此值，否则不</w:t>
      </w:r>
      <w:r>
        <w:rPr>
          <w:rFonts w:ascii="SimSun" w:hAnsi="SimSun" w:eastAsia="SimSun" w:cs="SimSun"/>
          <w:sz w:val="21"/>
          <w:szCs w:val="21"/>
          <w:spacing w:val="-1"/>
        </w:rPr>
        <w:t>给出此结果。</w:t>
      </w:r>
    </w:p>
    <w:p>
      <w:pPr>
        <w:ind w:left="502"/>
        <w:spacing w:before="207" w:line="222" w:lineRule="auto"/>
        <w:rPr>
          <w:rFonts w:ascii="SimSun" w:hAnsi="SimSun" w:eastAsia="SimSun" w:cs="SimSun"/>
          <w:sz w:val="21"/>
          <w:szCs w:val="21"/>
        </w:rPr>
      </w:pPr>
      <w:r>
        <w:rPr>
          <w:rFonts w:ascii="SimSun" w:hAnsi="SimSun" w:eastAsia="SimSun" w:cs="SimSun"/>
          <w:sz w:val="24"/>
          <w:szCs w:val="24"/>
          <w:spacing w:val="-2"/>
        </w:rPr>
        <w:t>b)</w:t>
      </w:r>
      <w:r>
        <w:rPr>
          <w:rFonts w:ascii="SimSun" w:hAnsi="SimSun" w:eastAsia="SimSun" w:cs="SimSun"/>
          <w:sz w:val="24"/>
          <w:szCs w:val="24"/>
          <w:spacing w:val="65"/>
        </w:rPr>
        <w:t xml:space="preserve"> </w:t>
      </w:r>
      <w:r>
        <w:rPr>
          <w:rFonts w:ascii="SimSun" w:hAnsi="SimSun" w:eastAsia="SimSun" w:cs="SimSun"/>
          <w:sz w:val="21"/>
          <w:szCs w:val="21"/>
          <w:spacing w:val="-2"/>
        </w:rPr>
        <w:t>XML</w:t>
      </w:r>
      <w:r>
        <w:rPr>
          <w:rFonts w:ascii="SimSun" w:hAnsi="SimSun" w:eastAsia="SimSun" w:cs="SimSun"/>
          <w:sz w:val="21"/>
          <w:szCs w:val="21"/>
          <w:spacing w:val="-44"/>
        </w:rPr>
        <w:t xml:space="preserve"> </w:t>
      </w:r>
      <w:r>
        <w:rPr>
          <w:rFonts w:ascii="SimSun" w:hAnsi="SimSun" w:eastAsia="SimSun" w:cs="SimSun"/>
          <w:sz w:val="21"/>
          <w:szCs w:val="21"/>
          <w:spacing w:val="-2"/>
        </w:rPr>
        <w:t>语法</w:t>
      </w:r>
    </w:p>
    <w:p>
      <w:pPr>
        <w:ind w:left="920"/>
        <w:spacing w:before="189"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4061" w:hanging="43"/>
        <w:spacing w:before="67" w:line="274" w:lineRule="auto"/>
        <w:rPr>
          <w:rFonts w:ascii="SimSun" w:hAnsi="SimSun" w:eastAsia="SimSun" w:cs="SimSun"/>
          <w:sz w:val="21"/>
          <w:szCs w:val="21"/>
        </w:rPr>
      </w:pPr>
      <w:r>
        <w:rPr>
          <w:rFonts w:ascii="SimSun" w:hAnsi="SimSun" w:eastAsia="SimSun" w:cs="SimSun"/>
          <w:sz w:val="21"/>
          <w:szCs w:val="21"/>
          <w:spacing w:val="-1"/>
        </w:rPr>
        <w:t>&lt;mcenter val= '监测中心编码'/&gt;</w:t>
      </w:r>
      <w:r>
        <w:rPr>
          <w:rFonts w:ascii="SimSun" w:hAnsi="SimSun" w:eastAsia="SimSun" w:cs="SimSun"/>
          <w:sz w:val="21"/>
          <w:szCs w:val="21"/>
          <w:spacing w:val="11"/>
        </w:rPr>
        <w:t xml:space="preserve"> </w:t>
      </w:r>
      <w:r>
        <w:rPr>
          <w:rFonts w:ascii="SimSun" w:hAnsi="SimSun" w:eastAsia="SimSun" w:cs="SimSun"/>
          <w:sz w:val="21"/>
          <w:szCs w:val="21"/>
          <w:spacing w:val="-1"/>
        </w:rPr>
        <w:t>&lt;frequency val='信号频率'/&gt;</w:t>
      </w:r>
    </w:p>
    <w:p>
      <w:pPr>
        <w:ind w:left="1287"/>
        <w:spacing w:line="221" w:lineRule="auto"/>
        <w:rPr>
          <w:rFonts w:ascii="SimSun" w:hAnsi="SimSun" w:eastAsia="SimSun" w:cs="SimSun"/>
          <w:sz w:val="21"/>
          <w:szCs w:val="21"/>
        </w:rPr>
      </w:pPr>
      <w:r>
        <w:rPr>
          <w:rFonts w:ascii="SimSun" w:hAnsi="SimSun" w:eastAsia="SimSun" w:cs="SimSun"/>
          <w:sz w:val="21"/>
          <w:szCs w:val="21"/>
          <w:spacing w:val="-1"/>
        </w:rPr>
        <w:t>&lt;ifbw val='信号带宽'/&gt;</w:t>
      </w:r>
    </w:p>
    <w:p>
      <w:pPr>
        <w:ind w:left="927"/>
        <w:spacing w:before="61"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7"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3" w:right="4167" w:firstLine="165"/>
        <w:spacing w:before="66" w:line="274" w:lineRule="auto"/>
        <w:rPr>
          <w:rFonts w:ascii="SimSun" w:hAnsi="SimSun" w:eastAsia="SimSun" w:cs="SimSun"/>
          <w:sz w:val="21"/>
          <w:szCs w:val="21"/>
        </w:rPr>
      </w:pPr>
      <w:r>
        <w:rPr>
          <w:rFonts w:ascii="SimSun" w:hAnsi="SimSun" w:eastAsia="SimSun" w:cs="SimSun"/>
          <w:sz w:val="21"/>
          <w:szCs w:val="21"/>
          <w:spacing w:val="-1"/>
        </w:rPr>
        <w:t>&lt;mcenter val= '监测中心编码'/&gt;</w:t>
      </w:r>
      <w:r>
        <w:rPr>
          <w:rFonts w:ascii="SimSun" w:hAnsi="SimSun" w:eastAsia="SimSun" w:cs="SimSun"/>
          <w:sz w:val="21"/>
          <w:szCs w:val="21"/>
          <w:spacing w:val="11"/>
        </w:rPr>
        <w:t xml:space="preserve"> </w:t>
      </w:r>
      <w:r>
        <w:rPr>
          <w:rFonts w:ascii="SimSun" w:hAnsi="SimSun" w:eastAsia="SimSun" w:cs="SimSun"/>
          <w:sz w:val="21"/>
          <w:szCs w:val="21"/>
          <w:spacing w:val="-1"/>
        </w:rPr>
        <w:t>&lt;frequency val='信号频率'/&gt;</w:t>
      </w:r>
    </w:p>
    <w:p>
      <w:pPr>
        <w:ind w:left="970" w:right="5173"/>
        <w:spacing w:before="2" w:line="274" w:lineRule="auto"/>
        <w:rPr>
          <w:rFonts w:ascii="SimSun" w:hAnsi="SimSun" w:eastAsia="SimSun" w:cs="SimSun"/>
          <w:sz w:val="21"/>
          <w:szCs w:val="21"/>
        </w:rPr>
      </w:pPr>
      <w:r>
        <w:rPr>
          <w:rFonts w:ascii="SimSun" w:hAnsi="SimSun" w:eastAsia="SimSun" w:cs="SimSun"/>
          <w:sz w:val="21"/>
          <w:szCs w:val="21"/>
          <w:spacing w:val="-1"/>
        </w:rPr>
        <w:t>&lt;ifbw val='信号带宽'/&gt;</w:t>
      </w:r>
      <w:r>
        <w:rPr>
          <w:rFonts w:ascii="SimSun" w:hAnsi="SimSun" w:eastAsia="SimSun" w:cs="SimSun"/>
          <w:sz w:val="21"/>
          <w:szCs w:val="21"/>
          <w:spacing w:val="7"/>
        </w:rPr>
        <w:t xml:space="preserve"> </w:t>
      </w:r>
      <w:r>
        <w:rPr>
          <w:rFonts w:ascii="SimSun" w:hAnsi="SimSun" w:eastAsia="SimSun" w:cs="SimSun"/>
          <w:sz w:val="21"/>
          <w:szCs w:val="21"/>
          <w:spacing w:val="-1"/>
        </w:rPr>
        <w:t>&lt;matched val='no'/&gt;</w:t>
      </w:r>
    </w:p>
    <w:p>
      <w:pPr>
        <w:ind w:left="970"/>
        <w:spacing w:line="216" w:lineRule="auto"/>
        <w:rPr>
          <w:rFonts w:ascii="SimSun" w:hAnsi="SimSun" w:eastAsia="SimSun" w:cs="SimSun"/>
          <w:sz w:val="21"/>
          <w:szCs w:val="21"/>
        </w:rPr>
      </w:pPr>
      <w:r>
        <w:rPr>
          <w:rFonts w:ascii="SimSun" w:hAnsi="SimSun" w:eastAsia="SimSun" w:cs="SimSun"/>
          <w:sz w:val="21"/>
          <w:szCs w:val="21"/>
          <w:spacing w:val="-1"/>
        </w:rPr>
        <w:t>&lt;matched val='yes'&gt;</w:t>
      </w:r>
    </w:p>
    <w:p>
      <w:pPr>
        <w:ind w:left="1182"/>
        <w:spacing w:before="66" w:line="223" w:lineRule="auto"/>
        <w:rPr>
          <w:rFonts w:ascii="SimSun" w:hAnsi="SimSun" w:eastAsia="SimSun" w:cs="SimSun"/>
          <w:sz w:val="21"/>
          <w:szCs w:val="21"/>
        </w:rPr>
      </w:pPr>
      <w:r>
        <w:rPr>
          <w:rFonts w:ascii="SimSun" w:hAnsi="SimSun" w:eastAsia="SimSun" w:cs="SimSun"/>
          <w:sz w:val="21"/>
          <w:szCs w:val="21"/>
          <w:spacing w:val="-1"/>
        </w:rPr>
        <w:t>&lt;station val='台站名称'/&gt;</w:t>
      </w:r>
    </w:p>
    <w:p>
      <w:pPr>
        <w:ind w:left="1393"/>
        <w:spacing w:before="59" w:line="215" w:lineRule="auto"/>
        <w:rPr>
          <w:rFonts w:ascii="SimSun" w:hAnsi="SimSun" w:eastAsia="SimSun" w:cs="SimSun"/>
          <w:sz w:val="21"/>
          <w:szCs w:val="21"/>
        </w:rPr>
      </w:pPr>
      <w:r>
        <w:rPr>
          <w:rFonts w:ascii="SimSun" w:hAnsi="SimSun" w:eastAsia="SimSun" w:cs="SimSun"/>
          <w:sz w:val="21"/>
          <w:szCs w:val="21"/>
          <w:spacing w:val="-1"/>
        </w:rPr>
        <w:t>&lt;orgname val='台站申请单位名称'&gt;</w:t>
      </w:r>
    </w:p>
    <w:p>
      <w:pPr>
        <w:ind w:left="1393" w:right="3178"/>
        <w:spacing w:before="66" w:line="275" w:lineRule="auto"/>
        <w:rPr>
          <w:rFonts w:ascii="SimSun" w:hAnsi="SimSun" w:eastAsia="SimSun" w:cs="SimSun"/>
          <w:sz w:val="21"/>
          <w:szCs w:val="21"/>
        </w:rPr>
      </w:pPr>
      <w:r>
        <w:rPr>
          <w:rFonts w:ascii="SimSun" w:hAnsi="SimSun" w:eastAsia="SimSun" w:cs="SimSun"/>
          <w:sz w:val="21"/>
          <w:szCs w:val="21"/>
          <w:spacing w:val="-1"/>
        </w:rPr>
        <w:t>&lt;stationuser val='台站申请单位名称'/&gt;</w:t>
      </w:r>
      <w:r>
        <w:rPr>
          <w:rFonts w:ascii="SimSun" w:hAnsi="SimSun" w:eastAsia="SimSun" w:cs="SimSun"/>
          <w:sz w:val="21"/>
          <w:szCs w:val="21"/>
          <w:spacing w:val="16"/>
        </w:rPr>
        <w:t xml:space="preserve"> </w:t>
      </w:r>
      <w:r>
        <w:rPr>
          <w:rFonts w:ascii="SimSun" w:hAnsi="SimSun" w:eastAsia="SimSun" w:cs="SimSun"/>
          <w:sz w:val="21"/>
          <w:szCs w:val="21"/>
          <w:spacing w:val="-1"/>
        </w:rPr>
        <w:t>&lt;address val='台站地址'/&gt;</w:t>
      </w:r>
    </w:p>
    <w:p>
      <w:pPr>
        <w:ind w:left="1393"/>
        <w:spacing w:before="1" w:line="214" w:lineRule="auto"/>
        <w:rPr>
          <w:rFonts w:ascii="SimSun" w:hAnsi="SimSun" w:eastAsia="SimSun" w:cs="SimSun"/>
          <w:sz w:val="21"/>
          <w:szCs w:val="21"/>
        </w:rPr>
      </w:pPr>
      <w:r>
        <w:rPr>
          <w:rFonts w:ascii="SimSun" w:hAnsi="SimSun" w:eastAsia="SimSun" w:cs="SimSun"/>
          <w:sz w:val="21"/>
          <w:szCs w:val="21"/>
          <w:spacing w:val="-1"/>
        </w:rPr>
        <w:t>&lt;longitude val='经度'/&gt;</w:t>
      </w:r>
    </w:p>
    <w:p>
      <w:pPr>
        <w:ind w:left="1393"/>
        <w:spacing w:before="68"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393"/>
        <w:spacing w:before="60" w:line="216" w:lineRule="auto"/>
        <w:rPr>
          <w:rFonts w:ascii="SimSun" w:hAnsi="SimSun" w:eastAsia="SimSun" w:cs="SimSun"/>
          <w:sz w:val="21"/>
          <w:szCs w:val="21"/>
        </w:rPr>
      </w:pPr>
      <w:r>
        <w:rPr>
          <w:rFonts w:ascii="SimSun" w:hAnsi="SimSun" w:eastAsia="SimSun" w:cs="SimSun"/>
          <w:sz w:val="21"/>
          <w:szCs w:val="21"/>
          <w:spacing w:val="-1"/>
        </w:rPr>
        <w:t>&lt;appcode val='设台申请表号'/&gt;</w:t>
      </w:r>
    </w:p>
    <w:p>
      <w:pPr>
        <w:ind w:left="1393"/>
        <w:spacing w:before="66" w:line="221" w:lineRule="auto"/>
        <w:rPr>
          <w:rFonts w:ascii="SimSun" w:hAnsi="SimSun" w:eastAsia="SimSun" w:cs="SimSun"/>
          <w:sz w:val="21"/>
          <w:szCs w:val="21"/>
        </w:rPr>
      </w:pPr>
      <w:r>
        <w:rPr>
          <w:rFonts w:ascii="SimSun" w:hAnsi="SimSun" w:eastAsia="SimSun" w:cs="SimSun"/>
          <w:sz w:val="21"/>
          <w:szCs w:val="21"/>
          <w:spacing w:val="-1"/>
        </w:rPr>
        <w:t>&lt;stattdi val='电台技术资料表号'/&gt;</w:t>
      </w:r>
    </w:p>
    <w:p>
      <w:pPr>
        <w:ind w:left="1182" w:right="3598" w:firstLine="211"/>
        <w:spacing w:before="62" w:line="274" w:lineRule="auto"/>
        <w:rPr>
          <w:rFonts w:ascii="SimSun" w:hAnsi="SimSun" w:eastAsia="SimSun" w:cs="SimSun"/>
          <w:sz w:val="21"/>
          <w:szCs w:val="21"/>
        </w:rPr>
      </w:pPr>
      <w:r>
        <w:rPr>
          <w:rFonts w:ascii="SimSun" w:hAnsi="SimSun" w:eastAsia="SimSun" w:cs="SimSun"/>
          <w:sz w:val="21"/>
          <w:szCs w:val="21"/>
          <w:spacing w:val="-1"/>
        </w:rPr>
        <w:t>&lt;licensecode val='台站执照编号'/&gt;</w:t>
      </w:r>
      <w:r>
        <w:rPr>
          <w:rFonts w:ascii="SimSun" w:hAnsi="SimSun" w:eastAsia="SimSun" w:cs="SimSun"/>
          <w:sz w:val="21"/>
          <w:szCs w:val="21"/>
          <w:spacing w:val="14"/>
        </w:rPr>
        <w:t xml:space="preserve"> </w:t>
      </w:r>
      <w:r>
        <w:rPr>
          <w:rFonts w:ascii="SimSun" w:hAnsi="SimSun" w:eastAsia="SimSun" w:cs="SimSun"/>
          <w:sz w:val="21"/>
          <w:szCs w:val="21"/>
          <w:spacing w:val="-2"/>
        </w:rPr>
        <w:t>&lt;/station&gt;</w:t>
      </w:r>
    </w:p>
    <w:p>
      <w:pPr>
        <w:ind w:left="970"/>
        <w:spacing w:before="1" w:line="225" w:lineRule="auto"/>
        <w:rPr>
          <w:rFonts w:ascii="SimSun" w:hAnsi="SimSun" w:eastAsia="SimSun" w:cs="SimSun"/>
          <w:sz w:val="21"/>
          <w:szCs w:val="21"/>
        </w:rPr>
      </w:pPr>
      <w:r>
        <w:rPr>
          <w:rFonts w:ascii="SimSun" w:hAnsi="SimSun" w:eastAsia="SimSun" w:cs="SimSun"/>
          <w:sz w:val="21"/>
          <w:szCs w:val="21"/>
          <w:spacing w:val="-1"/>
        </w:rPr>
        <w:t>&lt;/matched&gt;</w:t>
      </w:r>
    </w:p>
    <w:p>
      <w:pPr>
        <w:ind w:left="867"/>
        <w:spacing w:before="54"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940" w:firstLine="53"/>
        <w:spacing w:before="67" w:line="274" w:lineRule="auto"/>
        <w:rPr>
          <w:rFonts w:ascii="SimSun" w:hAnsi="SimSun" w:eastAsia="SimSun" w:cs="SimSun"/>
          <w:sz w:val="21"/>
          <w:szCs w:val="21"/>
        </w:rPr>
      </w:pPr>
      <w:r>
        <w:rPr>
          <w:rFonts w:ascii="SimSun" w:hAnsi="SimSun" w:eastAsia="SimSun" w:cs="SimSun"/>
          <w:sz w:val="21"/>
          <w:szCs w:val="21"/>
          <w:spacing w:val="-1"/>
        </w:rPr>
        <w:t>--Step 2(alt)：服务出错，参见本规</w:t>
      </w:r>
      <w:r>
        <w:rPr>
          <w:rFonts w:ascii="SimSun" w:hAnsi="SimSun" w:eastAsia="SimSun" w:cs="SimSun"/>
          <w:sz w:val="21"/>
          <w:szCs w:val="21"/>
          <w:spacing w:val="-2"/>
        </w:rPr>
        <w:t>范</w:t>
      </w:r>
      <w:r>
        <w:rPr>
          <w:rFonts w:ascii="SimSun" w:hAnsi="SimSun" w:eastAsia="SimSun" w:cs="SimSun"/>
          <w:sz w:val="21"/>
          <w:szCs w:val="21"/>
          <w:spacing w:val="-39"/>
        </w:rPr>
        <w:t xml:space="preserve"> </w:t>
      </w:r>
      <w:r>
        <w:rPr>
          <w:rFonts w:ascii="SimSun" w:hAnsi="SimSun" w:eastAsia="SimSun" w:cs="SimSun"/>
          <w:sz w:val="21"/>
          <w:szCs w:val="21"/>
          <w:spacing w:val="-2"/>
        </w:rPr>
        <w:t>5.5</w:t>
      </w:r>
      <w:r>
        <w:rPr>
          <w:rFonts w:ascii="SimSun" w:hAnsi="SimSun" w:eastAsia="SimSun" w:cs="SimSun"/>
          <w:sz w:val="21"/>
          <w:szCs w:val="21"/>
          <w:spacing w:val="-44"/>
        </w:rPr>
        <w:t xml:space="preserve"> </w:t>
      </w:r>
      <w:r>
        <w:rPr>
          <w:rFonts w:ascii="SimSun" w:hAnsi="SimSun" w:eastAsia="SimSun" w:cs="SimSun"/>
          <w:sz w:val="21"/>
          <w:szCs w:val="21"/>
          <w:spacing w:val="-2"/>
        </w:rPr>
        <w:t>节“服务出错信息定义”。</w:t>
      </w:r>
      <w:r>
        <w:rPr>
          <w:rFonts w:ascii="SimSun" w:hAnsi="SimSun" w:eastAsia="SimSun" w:cs="SimSun"/>
          <w:sz w:val="21"/>
          <w:szCs w:val="21"/>
        </w:rPr>
        <w:t xml:space="preserve"> </w:t>
      </w:r>
      <w:r>
        <w:rPr>
          <w:rFonts w:ascii="SimSun" w:hAnsi="SimSun" w:eastAsia="SimSun" w:cs="SimSun"/>
          <w:sz w:val="21"/>
          <w:szCs w:val="21"/>
          <w:spacing w:val="-1"/>
        </w:rPr>
        <w:t>&lt;query type='error'&gt;</w:t>
      </w:r>
    </w:p>
    <w:p>
      <w:pPr>
        <w:spacing w:line="274" w:lineRule="auto"/>
        <w:sectPr>
          <w:headerReference w:type="default" r:id="rId33"/>
          <w:footerReference w:type="default" r:id="rId36"/>
          <w:pgSz w:w="11907" w:h="16839"/>
          <w:pgMar w:top="1149" w:right="1675" w:bottom="1174" w:left="1785" w:header="824" w:footer="947" w:gutter="0"/>
        </w:sectPr>
        <w:rPr>
          <w:rFonts w:ascii="SimSun" w:hAnsi="SimSun" w:eastAsia="SimSun" w:cs="SimSun"/>
          <w:sz w:val="21"/>
          <w:szCs w:val="21"/>
        </w:rPr>
      </w:pPr>
    </w:p>
    <w:p>
      <w:pPr>
        <w:pStyle w:val="BodyText"/>
        <w:spacing w:line="272" w:lineRule="auto"/>
        <w:rPr/>
      </w:pPr>
      <w:r/>
    </w:p>
    <w:p>
      <w:pPr>
        <w:ind w:left="1289" w:right="5271" w:hanging="211"/>
        <w:spacing w:before="68" w:line="274" w:lineRule="auto"/>
        <w:rPr>
          <w:rFonts w:ascii="SimSun" w:hAnsi="SimSun" w:eastAsia="SimSun" w:cs="SimSun"/>
          <w:sz w:val="21"/>
          <w:szCs w:val="21"/>
        </w:rPr>
      </w:pPr>
      <w:r>
        <w:rPr>
          <w:rFonts w:ascii="SimSun" w:hAnsi="SimSun" w:eastAsia="SimSun" w:cs="SimSun"/>
          <w:sz w:val="21"/>
          <w:szCs w:val="21"/>
          <w:spacing w:val="-1"/>
        </w:rPr>
        <w:t>&lt;error type='type'&gt;</w:t>
      </w:r>
      <w:r>
        <w:rPr>
          <w:rFonts w:ascii="SimSun" w:hAnsi="SimSun" w:eastAsia="SimSun" w:cs="SimSun"/>
          <w:sz w:val="21"/>
          <w:szCs w:val="21"/>
          <w:spacing w:val="7"/>
        </w:rPr>
        <w:t xml:space="preserve"> </w:t>
      </w:r>
      <w:r>
        <w:rPr>
          <w:rFonts w:ascii="SimSun" w:hAnsi="SimSun" w:eastAsia="SimSun" w:cs="SimSun"/>
          <w:sz w:val="21"/>
          <w:szCs w:val="21"/>
          <w:spacing w:val="-2"/>
        </w:rPr>
        <w:t>&lt;code/&gt;</w:t>
      </w:r>
    </w:p>
    <w:p>
      <w:pPr>
        <w:ind w:left="1078" w:right="4220" w:firstLine="211"/>
        <w:spacing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510"/>
        <w:spacing w:before="213" w:line="222" w:lineRule="auto"/>
        <w:rPr>
          <w:rFonts w:ascii="SimSun" w:hAnsi="SimSun" w:eastAsia="SimSun" w:cs="SimSun"/>
          <w:sz w:val="21"/>
          <w:szCs w:val="21"/>
        </w:rPr>
      </w:pPr>
      <w:r>
        <w:rPr>
          <w:rFonts w:ascii="SimSun" w:hAnsi="SimSun" w:eastAsia="SimSun" w:cs="SimSun"/>
          <w:sz w:val="24"/>
          <w:szCs w:val="24"/>
          <w:spacing w:val="-5"/>
        </w:rPr>
        <w:t>c)</w:t>
      </w:r>
      <w:r>
        <w:rPr>
          <w:rFonts w:ascii="SimSun" w:hAnsi="SimSun" w:eastAsia="SimSun" w:cs="SimSun"/>
          <w:sz w:val="24"/>
          <w:szCs w:val="24"/>
          <w:spacing w:val="73"/>
        </w:rPr>
        <w:t xml:space="preserve"> </w:t>
      </w:r>
      <w:r>
        <w:rPr>
          <w:rFonts w:ascii="SimSun" w:hAnsi="SimSun" w:eastAsia="SimSun" w:cs="SimSun"/>
          <w:sz w:val="21"/>
          <w:szCs w:val="21"/>
          <w:spacing w:val="-5"/>
        </w:rPr>
        <w:t>范例</w:t>
      </w:r>
    </w:p>
    <w:p>
      <w:pPr>
        <w:ind w:left="27" w:right="12" w:firstLine="474"/>
        <w:spacing w:before="190" w:line="274" w:lineRule="auto"/>
        <w:rPr>
          <w:rFonts w:ascii="SimSun" w:hAnsi="SimSun" w:eastAsia="SimSun" w:cs="SimSun"/>
          <w:sz w:val="21"/>
          <w:szCs w:val="21"/>
        </w:rPr>
      </w:pPr>
      <w:r>
        <w:rPr>
          <w:rFonts w:ascii="SimSun" w:hAnsi="SimSun" w:eastAsia="SimSun" w:cs="SimSun"/>
          <w:sz w:val="21"/>
          <w:szCs w:val="21"/>
          <w:spacing w:val="1"/>
        </w:rPr>
        <w:t>假定与辽宁省朝阳市（211300）的一个监测中心进行台站匹配查询，并成功返回查询</w:t>
      </w:r>
      <w:r>
        <w:rPr>
          <w:rFonts w:ascii="SimSun" w:hAnsi="SimSun" w:eastAsia="SimSun" w:cs="SimSun"/>
          <w:sz w:val="21"/>
          <w:szCs w:val="21"/>
          <w:spacing w:val="-10"/>
        </w:rPr>
        <w:t>结果。</w:t>
      </w:r>
    </w:p>
    <w:p>
      <w:pPr>
        <w:ind w:left="503"/>
        <w:spacing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026"/>
        <w:spacing w:before="68" w:line="241" w:lineRule="auto"/>
        <w:rPr>
          <w:rFonts w:ascii="SimSun" w:hAnsi="SimSun" w:eastAsia="SimSun" w:cs="SimSun"/>
          <w:sz w:val="21"/>
          <w:szCs w:val="21"/>
        </w:rPr>
      </w:pPr>
      <w:r>
        <w:rPr>
          <w:rFonts w:ascii="SimSun" w:hAnsi="SimSun" w:eastAsia="SimSun" w:cs="SimSun"/>
          <w:sz w:val="21"/>
          <w:szCs w:val="21"/>
          <w:spacing w:val="-1"/>
        </w:rPr>
        <w:t>&lt;mcenter val= '21130000&gt;</w:t>
      </w:r>
    </w:p>
    <w:p>
      <w:pPr>
        <w:ind w:left="973"/>
        <w:spacing w:before="37"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973"/>
        <w:spacing w:before="67"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865"/>
        <w:spacing w:before="66" w:line="221" w:lineRule="auto"/>
        <w:rPr>
          <w:rFonts w:ascii="SimSun" w:hAnsi="SimSun" w:eastAsia="SimSun" w:cs="SimSun"/>
          <w:sz w:val="21"/>
          <w:szCs w:val="21"/>
        </w:rPr>
      </w:pPr>
      <w:r>
        <w:rPr>
          <w:rFonts w:ascii="SimSun" w:hAnsi="SimSun" w:eastAsia="SimSun" w:cs="SimSun"/>
          <w:sz w:val="21"/>
          <w:szCs w:val="21"/>
          <w:spacing w:val="-2"/>
        </w:rPr>
        <w:t>查询</w:t>
      </w:r>
      <w:r>
        <w:rPr>
          <w:rFonts w:ascii="SimSun" w:hAnsi="SimSun" w:eastAsia="SimSun" w:cs="SimSun"/>
          <w:sz w:val="21"/>
          <w:szCs w:val="21"/>
          <w:spacing w:val="-28"/>
        </w:rPr>
        <w:t xml:space="preserve"> </w:t>
      </w:r>
      <w:r>
        <w:rPr>
          <w:rFonts w:ascii="SimSun" w:hAnsi="SimSun" w:eastAsia="SimSun" w:cs="SimSun"/>
          <w:sz w:val="21"/>
          <w:szCs w:val="21"/>
          <w:spacing w:val="-2"/>
        </w:rPr>
        <w:t>103.9MHz、200kHz</w:t>
      </w:r>
      <w:r>
        <w:rPr>
          <w:rFonts w:ascii="SimSun" w:hAnsi="SimSun" w:eastAsia="SimSun" w:cs="SimSun"/>
          <w:sz w:val="21"/>
          <w:szCs w:val="21"/>
          <w:spacing w:val="-41"/>
        </w:rPr>
        <w:t xml:space="preserve"> </w:t>
      </w:r>
      <w:r>
        <w:rPr>
          <w:rFonts w:ascii="SimSun" w:hAnsi="SimSun" w:eastAsia="SimSun" w:cs="SimSun"/>
          <w:sz w:val="21"/>
          <w:szCs w:val="21"/>
          <w:spacing w:val="-2"/>
        </w:rPr>
        <w:t>带宽信号的台站匹配查</w:t>
      </w:r>
      <w:r>
        <w:rPr>
          <w:rFonts w:ascii="SimSun" w:hAnsi="SimSun" w:eastAsia="SimSun" w:cs="SimSun"/>
          <w:sz w:val="21"/>
          <w:szCs w:val="21"/>
          <w:spacing w:val="-3"/>
        </w:rPr>
        <w:t>询。</w:t>
      </w:r>
    </w:p>
    <w:p>
      <w:pPr>
        <w:ind w:left="503"/>
        <w:spacing w:before="60"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026"/>
        <w:spacing w:before="66" w:line="241" w:lineRule="auto"/>
        <w:rPr>
          <w:rFonts w:ascii="SimSun" w:hAnsi="SimSun" w:eastAsia="SimSun" w:cs="SimSun"/>
          <w:sz w:val="21"/>
          <w:szCs w:val="21"/>
        </w:rPr>
      </w:pPr>
      <w:r>
        <w:rPr>
          <w:rFonts w:ascii="SimSun" w:hAnsi="SimSun" w:eastAsia="SimSun" w:cs="SimSun"/>
          <w:sz w:val="21"/>
          <w:szCs w:val="21"/>
          <w:spacing w:val="-1"/>
        </w:rPr>
        <w:t>&lt;mcenter val= '21130000&gt;</w:t>
      </w:r>
    </w:p>
    <w:p>
      <w:pPr>
        <w:ind w:left="973"/>
        <w:spacing w:before="38"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970"/>
        <w:spacing w:before="66"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970"/>
        <w:spacing w:before="55" w:line="226" w:lineRule="auto"/>
        <w:rPr>
          <w:rFonts w:ascii="SimSun" w:hAnsi="SimSun" w:eastAsia="SimSun" w:cs="SimSun"/>
          <w:sz w:val="21"/>
          <w:szCs w:val="21"/>
        </w:rPr>
      </w:pPr>
      <w:r>
        <w:rPr>
          <w:rFonts w:ascii="SimSun" w:hAnsi="SimSun" w:eastAsia="SimSun" w:cs="SimSun"/>
          <w:sz w:val="21"/>
          <w:szCs w:val="21"/>
          <w:spacing w:val="-1"/>
        </w:rPr>
        <w:t>&lt;matched val='no'/&gt;</w:t>
      </w:r>
    </w:p>
    <w:p>
      <w:pPr>
        <w:ind w:left="50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17"/>
        <w:spacing w:before="68" w:line="216" w:lineRule="auto"/>
        <w:rPr>
          <w:rFonts w:ascii="SimHei" w:hAnsi="SimHei" w:eastAsia="SimHei" w:cs="SimHei"/>
          <w:sz w:val="21"/>
          <w:szCs w:val="21"/>
        </w:rPr>
      </w:pPr>
      <w:r>
        <w:rPr>
          <w:rFonts w:ascii="SimHei" w:hAnsi="SimHei" w:eastAsia="SimHei" w:cs="SimHei"/>
          <w:sz w:val="21"/>
          <w:szCs w:val="21"/>
        </w:rPr>
        <w:t>4.7</w:t>
      </w:r>
      <w:r>
        <w:rPr>
          <w:rFonts w:ascii="SimHei" w:hAnsi="SimHei" w:eastAsia="SimHei" w:cs="SimHei"/>
          <w:sz w:val="21"/>
          <w:szCs w:val="21"/>
          <w:spacing w:val="-52"/>
        </w:rPr>
        <w:t xml:space="preserve"> </w:t>
      </w:r>
      <w:r>
        <w:rPr>
          <w:rFonts w:ascii="SimHei" w:hAnsi="SimHei" w:eastAsia="SimHei" w:cs="SimHei"/>
          <w:sz w:val="21"/>
          <w:szCs w:val="21"/>
        </w:rPr>
        <w:t>查询监测设备列表(QueryDBEq</w:t>
      </w:r>
      <w:r>
        <w:rPr>
          <w:rFonts w:ascii="SimHei" w:hAnsi="SimHei" w:eastAsia="SimHei" w:cs="SimHei"/>
          <w:sz w:val="21"/>
          <w:szCs w:val="21"/>
          <w:spacing w:val="-1"/>
        </w:rPr>
        <w:t>uipments)</w:t>
      </w:r>
    </w:p>
    <w:p>
      <w:pPr>
        <w:ind w:left="504"/>
        <w:spacing w:before="65" w:line="220" w:lineRule="auto"/>
        <w:rPr>
          <w:rFonts w:ascii="SimSun" w:hAnsi="SimSun" w:eastAsia="SimSun" w:cs="SimSun"/>
          <w:sz w:val="21"/>
          <w:szCs w:val="21"/>
        </w:rPr>
      </w:pPr>
      <w:r>
        <w:rPr>
          <w:rFonts w:ascii="SimSun" w:hAnsi="SimSun" w:eastAsia="SimSun" w:cs="SimSun"/>
          <w:sz w:val="21"/>
          <w:szCs w:val="21"/>
          <w:spacing w:val="-2"/>
        </w:rPr>
        <w:t>依据输入的查询条件获得监测设施及其监测设备，以</w:t>
      </w:r>
      <w:r>
        <w:rPr>
          <w:rFonts w:ascii="SimSun" w:hAnsi="SimSun" w:eastAsia="SimSun" w:cs="SimSun"/>
          <w:sz w:val="21"/>
          <w:szCs w:val="21"/>
          <w:spacing w:val="-11"/>
        </w:rPr>
        <w:t xml:space="preserve"> </w:t>
      </w:r>
      <w:r>
        <w:rPr>
          <w:rFonts w:ascii="SimSun" w:hAnsi="SimSun" w:eastAsia="SimSun" w:cs="SimSun"/>
          <w:sz w:val="21"/>
          <w:szCs w:val="21"/>
          <w:spacing w:val="-2"/>
        </w:rPr>
        <w:t>XML</w:t>
      </w:r>
      <w:r>
        <w:rPr>
          <w:rFonts w:ascii="SimSun" w:hAnsi="SimSun" w:eastAsia="SimSun" w:cs="SimSun"/>
          <w:sz w:val="21"/>
          <w:szCs w:val="21"/>
          <w:spacing w:val="-44"/>
        </w:rPr>
        <w:t xml:space="preserve"> </w:t>
      </w:r>
      <w:r>
        <w:rPr>
          <w:rFonts w:ascii="SimSun" w:hAnsi="SimSun" w:eastAsia="SimSun" w:cs="SimSun"/>
          <w:sz w:val="21"/>
          <w:szCs w:val="21"/>
          <w:spacing w:val="-2"/>
        </w:rPr>
        <w:t>形式同步返回查询结果。</w:t>
      </w:r>
    </w:p>
    <w:p>
      <w:pPr>
        <w:ind w:left="451"/>
        <w:spacing w:before="208" w:line="222" w:lineRule="auto"/>
        <w:rPr>
          <w:rFonts w:ascii="SimSun" w:hAnsi="SimSun" w:eastAsia="SimSun" w:cs="SimSun"/>
          <w:sz w:val="21"/>
          <w:szCs w:val="21"/>
        </w:rPr>
      </w:pPr>
      <w:r>
        <w:rPr>
          <w:rFonts w:ascii="SimSun" w:hAnsi="SimSun" w:eastAsia="SimSun" w:cs="SimSun"/>
          <w:sz w:val="24"/>
          <w:szCs w:val="24"/>
          <w:spacing w:val="-3"/>
        </w:rPr>
        <w:t>a)</w:t>
      </w:r>
      <w:r>
        <w:rPr>
          <w:rFonts w:ascii="SimSun" w:hAnsi="SimSun" w:eastAsia="SimSun" w:cs="SimSun"/>
          <w:sz w:val="24"/>
          <w:szCs w:val="24"/>
          <w:spacing w:val="63"/>
        </w:rPr>
        <w:t xml:space="preserve"> </w:t>
      </w:r>
      <w:r>
        <w:rPr>
          <w:rFonts w:ascii="SimSun" w:hAnsi="SimSun" w:eastAsia="SimSun" w:cs="SimSun"/>
          <w:sz w:val="21"/>
          <w:szCs w:val="21"/>
          <w:spacing w:val="-3"/>
        </w:rPr>
        <w:t>参数规则</w:t>
      </w:r>
    </w:p>
    <w:p>
      <w:pPr>
        <w:ind w:left="518"/>
        <w:spacing w:before="168"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924" w:right="17"/>
        <w:spacing w:before="197" w:line="265" w:lineRule="auto"/>
        <w:rPr>
          <w:rFonts w:ascii="SimSun" w:hAnsi="SimSun" w:eastAsia="SimSun" w:cs="SimSun"/>
          <w:sz w:val="21"/>
          <w:szCs w:val="21"/>
        </w:rPr>
      </w:pPr>
      <w:r>
        <w:rPr>
          <w:rFonts w:ascii="SimSun" w:hAnsi="SimSun" w:eastAsia="SimSun" w:cs="SimSun"/>
          <w:sz w:val="21"/>
          <w:szCs w:val="21"/>
          <w:spacing w:val="-2"/>
        </w:rPr>
        <w:t>可以按行政区域、自定义矩形区域两类条件（condition）查询监测设施及监测设</w:t>
      </w:r>
      <w:r>
        <w:rPr>
          <w:rFonts w:ascii="SimSun" w:hAnsi="SimSun" w:eastAsia="SimSun" w:cs="SimSun"/>
          <w:sz w:val="21"/>
          <w:szCs w:val="21"/>
          <w:spacing w:val="-2"/>
        </w:rPr>
        <w:t>备列表：</w:t>
      </w:r>
    </w:p>
    <w:p>
      <w:pPr>
        <w:ind w:left="792"/>
        <w:spacing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行政区域（district）</w:t>
      </w:r>
    </w:p>
    <w:p>
      <w:pPr>
        <w:ind w:left="1202" w:right="9" w:firstLine="2"/>
        <w:spacing w:before="181" w:line="265" w:lineRule="auto"/>
        <w:rPr>
          <w:rFonts w:ascii="SimSun" w:hAnsi="SimSun" w:eastAsia="SimSun" w:cs="SimSun"/>
          <w:sz w:val="21"/>
          <w:szCs w:val="21"/>
        </w:rPr>
      </w:pPr>
      <w:r>
        <w:rPr>
          <w:rFonts w:ascii="SimSun" w:hAnsi="SimSun" w:eastAsia="SimSun" w:cs="SimSun"/>
          <w:sz w:val="21"/>
          <w:szCs w:val="21"/>
          <w:spacing w:val="-1"/>
        </w:rPr>
        <w:t>按行政区域询时，输入行政区编码，行政区编码参见《超短波频段监测管理数</w:t>
      </w:r>
      <w:r>
        <w:rPr>
          <w:rFonts w:ascii="SimSun" w:hAnsi="SimSun" w:eastAsia="SimSun" w:cs="SimSun"/>
          <w:sz w:val="21"/>
          <w:szCs w:val="21"/>
          <w:spacing w:val="-6"/>
        </w:rPr>
        <w:t>据库结构技术规范（试行）》之行政区编码表。</w:t>
      </w:r>
    </w:p>
    <w:p>
      <w:pPr>
        <w:ind w:left="792"/>
        <w:spacing w:before="1" w:line="214"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矩形区域（rectangle）</w:t>
      </w:r>
    </w:p>
    <w:p>
      <w:pPr>
        <w:ind w:left="1202" w:right="9" w:firstLine="2"/>
        <w:spacing w:before="185" w:line="281" w:lineRule="auto"/>
        <w:jc w:val="both"/>
        <w:rPr>
          <w:rFonts w:ascii="SimSun" w:hAnsi="SimSun" w:eastAsia="SimSun" w:cs="SimSun"/>
          <w:sz w:val="21"/>
          <w:szCs w:val="21"/>
        </w:rPr>
      </w:pPr>
      <w:r>
        <w:rPr>
          <w:rFonts w:ascii="SimSun" w:hAnsi="SimSun" w:eastAsia="SimSun" w:cs="SimSun"/>
          <w:sz w:val="21"/>
          <w:szCs w:val="21"/>
          <w:spacing w:val="-3"/>
        </w:rPr>
        <w:t>按自定义矩形区域查询时，输入目标区域左上角</w:t>
      </w:r>
      <w:r>
        <w:rPr>
          <w:rFonts w:ascii="SimSun" w:hAnsi="SimSun" w:eastAsia="SimSun" w:cs="SimSun"/>
          <w:sz w:val="21"/>
          <w:szCs w:val="21"/>
          <w:spacing w:val="-59"/>
        </w:rPr>
        <w:t xml:space="preserve"> </w:t>
      </w:r>
      <w:r>
        <w:rPr>
          <w:rFonts w:ascii="SimSun" w:hAnsi="SimSun" w:eastAsia="SimSun" w:cs="SimSun"/>
          <w:sz w:val="21"/>
          <w:szCs w:val="21"/>
          <w:spacing w:val="-3"/>
        </w:rPr>
        <w:t>(lt)及右下角</w:t>
      </w:r>
      <w:r>
        <w:rPr>
          <w:rFonts w:ascii="SimSun" w:hAnsi="SimSun" w:eastAsia="SimSun" w:cs="SimSun"/>
          <w:sz w:val="21"/>
          <w:szCs w:val="21"/>
          <w:spacing w:val="-59"/>
        </w:rPr>
        <w:t xml:space="preserve"> </w:t>
      </w:r>
      <w:r>
        <w:rPr>
          <w:rFonts w:ascii="SimSun" w:hAnsi="SimSun" w:eastAsia="SimSun" w:cs="SimSun"/>
          <w:sz w:val="21"/>
          <w:szCs w:val="21"/>
          <w:spacing w:val="-3"/>
        </w:rPr>
        <w:t>(rb)的经纬度坐</w:t>
      </w:r>
      <w:r>
        <w:rPr>
          <w:rFonts w:ascii="SimSun" w:hAnsi="SimSun" w:eastAsia="SimSun" w:cs="SimSun"/>
          <w:sz w:val="21"/>
          <w:szCs w:val="21"/>
          <w:spacing w:val="-1"/>
        </w:rPr>
        <w:t>标，经纬度参数定义参见本规范</w:t>
      </w:r>
      <w:r>
        <w:rPr>
          <w:rFonts w:ascii="SimSun" w:hAnsi="SimSun" w:eastAsia="SimSun" w:cs="SimSun"/>
          <w:sz w:val="21"/>
          <w:szCs w:val="21"/>
          <w:spacing w:val="-39"/>
        </w:rPr>
        <w:t xml:space="preserve"> </w:t>
      </w:r>
      <w:r>
        <w:rPr>
          <w:rFonts w:ascii="SimSun" w:hAnsi="SimSun" w:eastAsia="SimSun" w:cs="SimSun"/>
          <w:sz w:val="21"/>
          <w:szCs w:val="21"/>
          <w:spacing w:val="-1"/>
        </w:rPr>
        <w:t>5.4</w:t>
      </w:r>
      <w:r>
        <w:rPr>
          <w:rFonts w:ascii="SimSun" w:hAnsi="SimSun" w:eastAsia="SimSun" w:cs="SimSun"/>
          <w:sz w:val="21"/>
          <w:szCs w:val="21"/>
          <w:spacing w:val="-46"/>
        </w:rPr>
        <w:t xml:space="preserve"> </w:t>
      </w:r>
      <w:r>
        <w:rPr>
          <w:rFonts w:ascii="SimSun" w:hAnsi="SimSun" w:eastAsia="SimSun" w:cs="SimSun"/>
          <w:sz w:val="21"/>
          <w:szCs w:val="21"/>
          <w:spacing w:val="-1"/>
        </w:rPr>
        <w:t>节“服务参数定义表”，参考坐</w:t>
      </w:r>
      <w:r>
        <w:rPr>
          <w:rFonts w:ascii="SimSun" w:hAnsi="SimSun" w:eastAsia="SimSun" w:cs="SimSun"/>
          <w:sz w:val="21"/>
          <w:szCs w:val="21"/>
          <w:spacing w:val="-2"/>
        </w:rPr>
        <w:t>标系如图</w:t>
      </w:r>
      <w:r>
        <w:rPr>
          <w:rFonts w:ascii="SimSun" w:hAnsi="SimSun" w:eastAsia="SimSun" w:cs="SimSun"/>
          <w:sz w:val="21"/>
          <w:szCs w:val="21"/>
          <w:spacing w:val="-2"/>
        </w:rPr>
        <w:t>4-1：</w:t>
      </w:r>
    </w:p>
    <w:p>
      <w:pPr>
        <w:spacing w:line="281" w:lineRule="auto"/>
        <w:sectPr>
          <w:headerReference w:type="default" r:id="rId16"/>
          <w:footerReference w:type="default" r:id="rId37"/>
          <w:pgSz w:w="11907" w:h="16839"/>
          <w:pgMar w:top="1149" w:right="1785" w:bottom="1395" w:left="1785" w:header="824" w:footer="1168" w:gutter="0"/>
        </w:sectPr>
        <w:rPr>
          <w:rFonts w:ascii="SimSun" w:hAnsi="SimSun" w:eastAsia="SimSun" w:cs="SimSun"/>
          <w:sz w:val="21"/>
          <w:szCs w:val="21"/>
        </w:rPr>
      </w:pPr>
    </w:p>
    <w:p>
      <w:pPr>
        <w:pStyle w:val="BodyText"/>
        <w:spacing w:line="444" w:lineRule="auto"/>
        <w:rPr/>
      </w:pPr>
      <w:r/>
    </w:p>
    <w:p>
      <w:pPr>
        <w:ind w:firstLine="3398"/>
        <w:spacing w:line="2491" w:lineRule="exact"/>
        <w:rPr/>
      </w:pPr>
      <w:r>
        <w:rPr>
          <w:position w:val="-49"/>
        </w:rPr>
        <w:pict>
          <v:group id="_x0000_s52" style="mso-position-vertical-relative:line;mso-position-horizontal-relative:char;width:135.55pt;height:124.6pt;" filled="false" stroked="false" coordsize="2711,2491" coordorigin="0,0">
            <v:shape id="_x0000_s54" style="position:absolute;left:342;top:286;width:2026;height:1911;" filled="false" stroked="false" type="#_x0000_t75">
              <v:imagedata o:title="" r:id="rId39"/>
            </v:shape>
            <v:shape id="_x0000_s56" style="position:absolute;left:-20;top:412;width:2751;height:2098;" filled="false" stroked="false" type="#_x0000_t202">
              <v:fill on="false"/>
              <v:stroke on="false"/>
              <v:path/>
              <v:imagedata o:title=""/>
              <o:lock v:ext="edit" aspectratio="false"/>
              <v:textbox inset="0mm,0mm,0mm,0mm">
                <w:txbxContent>
                  <w:p>
                    <w:pPr>
                      <w:ind w:left="652"/>
                      <w:spacing w:before="20" w:line="18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b/>
                        <w:bCs/>
                        <w:spacing w:val="4"/>
                      </w:rPr>
                      <w:t>左上</w:t>
                    </w:r>
                  </w:p>
                  <w:p>
                    <w:pPr>
                      <w:ind w:left="490"/>
                      <w:spacing w:before="44"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经度 ，纬度</w:t>
                    </w:r>
                  </w:p>
                  <w:p>
                    <w:pPr>
                      <w:ind w:left="20"/>
                      <w:spacing w:before="113" w:line="200" w:lineRule="auto"/>
                      <w:rPr>
                        <w:rFonts w:ascii="Microsoft YaHei" w:hAnsi="Microsoft YaHei" w:eastAsia="Microsoft YaHei" w:cs="Microsoft YaHei"/>
                        <w:sz w:val="23"/>
                        <w:szCs w:val="23"/>
                      </w:rPr>
                    </w:pPr>
                    <w:r>
                      <w:rPr>
                        <w:rFonts w:ascii="Microsoft YaHei" w:hAnsi="Microsoft YaHei" w:eastAsia="Microsoft YaHei" w:cs="Microsoft YaHei"/>
                        <w:sz w:val="23"/>
                        <w:szCs w:val="23"/>
                        <w:b/>
                        <w:bCs/>
                        <w:color w:val="7F7F7F"/>
                        <w:spacing w:val="5"/>
                      </w:rPr>
                      <w:t>西</w:t>
                    </w:r>
                    <w:r>
                      <w:rPr>
                        <w:rFonts w:ascii="Microsoft YaHei" w:hAnsi="Microsoft YaHei" w:eastAsia="Microsoft YaHei" w:cs="Microsoft YaHei"/>
                        <w:sz w:val="23"/>
                        <w:szCs w:val="23"/>
                        <w:b/>
                        <w:bCs/>
                        <w:color w:val="7F7F7F"/>
                        <w:spacing w:val="1"/>
                      </w:rPr>
                      <w:t xml:space="preserve">                                </w:t>
                    </w:r>
                    <w:r>
                      <w:rPr>
                        <w:rFonts w:ascii="Microsoft YaHei" w:hAnsi="Microsoft YaHei" w:eastAsia="Microsoft YaHei" w:cs="Microsoft YaHei"/>
                        <w:sz w:val="23"/>
                        <w:szCs w:val="23"/>
                        <w:b/>
                        <w:bCs/>
                        <w:color w:val="7F7F7F"/>
                        <w:spacing w:val="5"/>
                      </w:rPr>
                      <w:t>东</w:t>
                    </w:r>
                  </w:p>
                  <w:p>
                    <w:pPr>
                      <w:ind w:left="1494"/>
                      <w:spacing w:before="102"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经度 ，纬度</w:t>
                    </w:r>
                  </w:p>
                  <w:p>
                    <w:pPr>
                      <w:ind w:left="1259" w:right="623" w:firstLine="395"/>
                      <w:spacing w:before="6" w:line="24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b/>
                        <w:bCs/>
                        <w:spacing w:val="5"/>
                      </w:rPr>
                      <w:t>右下</w:t>
                    </w:r>
                    <w:r>
                      <w:rPr>
                        <w:rFonts w:ascii="Microsoft YaHei" w:hAnsi="Microsoft YaHei" w:eastAsia="Microsoft YaHei" w:cs="Microsoft YaHei"/>
                        <w:sz w:val="23"/>
                        <w:szCs w:val="23"/>
                        <w:b/>
                        <w:bCs/>
                        <w:color w:val="7F7F7F"/>
                        <w:spacing w:val="2"/>
                      </w:rPr>
                      <w:t>南</w:t>
                    </w:r>
                  </w:p>
                </w:txbxContent>
              </v:textbox>
            </v:shape>
            <v:shape id="_x0000_s58" style="position:absolute;left:1216;top:-20;width:275;height:292;" filled="false" stroked="false" type="#_x0000_t202">
              <v:fill on="false"/>
              <v:stroke on="false"/>
              <v:path/>
              <v:imagedata o:title=""/>
              <o:lock v:ext="edit" aspectratio="false"/>
              <v:textbox inset="0mm,0mm,0mm,0mm">
                <w:txbxContent>
                  <w:p>
                    <w:pPr>
                      <w:ind w:left="20"/>
                      <w:spacing w:before="19" w:line="200" w:lineRule="auto"/>
                      <w:rPr>
                        <w:rFonts w:ascii="Microsoft YaHei" w:hAnsi="Microsoft YaHei" w:eastAsia="Microsoft YaHei" w:cs="Microsoft YaHei"/>
                        <w:sz w:val="23"/>
                        <w:szCs w:val="23"/>
                      </w:rPr>
                    </w:pPr>
                    <w:r>
                      <w:rPr>
                        <w:rFonts w:ascii="Microsoft YaHei" w:hAnsi="Microsoft YaHei" w:eastAsia="Microsoft YaHei" w:cs="Microsoft YaHei"/>
                        <w:sz w:val="23"/>
                        <w:szCs w:val="23"/>
                        <w:b/>
                        <w:bCs/>
                        <w:color w:val="7F7F7F"/>
                        <w:spacing w:val="4"/>
                      </w:rPr>
                      <w:t>北</w:t>
                    </w:r>
                  </w:p>
                </w:txbxContent>
              </v:textbox>
            </v:shape>
          </v:group>
        </w:pict>
      </w:r>
    </w:p>
    <w:p>
      <w:pPr>
        <w:ind w:left="3464"/>
        <w:spacing w:before="211" w:line="216" w:lineRule="auto"/>
        <w:rPr>
          <w:rFonts w:ascii="KaiTi" w:hAnsi="KaiTi" w:eastAsia="KaiTi" w:cs="KaiTi"/>
          <w:sz w:val="21"/>
          <w:szCs w:val="21"/>
        </w:rPr>
      </w:pPr>
      <w:r>
        <w:rPr>
          <w:rFonts w:ascii="KaiTi" w:hAnsi="KaiTi" w:eastAsia="KaiTi" w:cs="KaiTi"/>
          <w:sz w:val="21"/>
          <w:szCs w:val="21"/>
          <w:b/>
          <w:bCs/>
        </w:rPr>
        <w:t>图</w:t>
      </w:r>
      <w:r>
        <w:rPr>
          <w:rFonts w:ascii="KaiTi" w:hAnsi="KaiTi" w:eastAsia="KaiTi" w:cs="KaiTi"/>
          <w:sz w:val="21"/>
          <w:szCs w:val="21"/>
          <w:spacing w:val="-46"/>
        </w:rPr>
        <w:t xml:space="preserve"> </w:t>
      </w:r>
      <w:r>
        <w:rPr>
          <w:rFonts w:ascii="KaiTi" w:hAnsi="KaiTi" w:eastAsia="KaiTi" w:cs="KaiTi"/>
          <w:sz w:val="21"/>
          <w:szCs w:val="21"/>
          <w:b/>
          <w:bCs/>
        </w:rPr>
        <w:t>4-1参考坐标系图</w:t>
      </w:r>
    </w:p>
    <w:p>
      <w:pPr>
        <w:ind w:left="505"/>
        <w:spacing w:before="199" w:line="221" w:lineRule="auto"/>
        <w:rPr>
          <w:rFonts w:ascii="SimSun" w:hAnsi="SimSun" w:eastAsia="SimSun" w:cs="SimSun"/>
          <w:sz w:val="21"/>
          <w:szCs w:val="21"/>
        </w:rPr>
      </w:pPr>
      <w:r>
        <w:rPr>
          <w:rFonts w:ascii="SimSun" w:hAnsi="SimSun" w:eastAsia="SimSun" w:cs="SimSun"/>
          <w:sz w:val="21"/>
          <w:szCs w:val="21"/>
          <w:spacing w:val="-1"/>
        </w:rPr>
        <w:t>2)  输出参数</w:t>
      </w:r>
    </w:p>
    <w:p>
      <w:pPr>
        <w:ind w:left="861"/>
        <w:spacing w:before="198" w:line="221" w:lineRule="auto"/>
        <w:rPr>
          <w:rFonts w:ascii="SimSun" w:hAnsi="SimSun" w:eastAsia="SimSun" w:cs="SimSun"/>
          <w:sz w:val="21"/>
          <w:szCs w:val="21"/>
        </w:rPr>
      </w:pPr>
      <w:r>
        <w:rPr>
          <w:rFonts w:ascii="SimSun" w:hAnsi="SimSun" w:eastAsia="SimSun" w:cs="SimSun"/>
          <w:sz w:val="21"/>
          <w:szCs w:val="21"/>
          <w:spacing w:val="-2"/>
        </w:rPr>
        <w:t>输出参数中同步返回监测设施列表</w:t>
      </w:r>
      <w:r>
        <w:rPr>
          <w:rFonts w:ascii="SimSun" w:hAnsi="SimSun" w:eastAsia="SimSun" w:cs="SimSun"/>
          <w:sz w:val="21"/>
          <w:szCs w:val="21"/>
          <w:spacing w:val="-50"/>
        </w:rPr>
        <w:t xml:space="preserve"> </w:t>
      </w:r>
      <w:r>
        <w:rPr>
          <w:rFonts w:ascii="SimSun" w:hAnsi="SimSun" w:eastAsia="SimSun" w:cs="SimSun"/>
          <w:sz w:val="21"/>
          <w:szCs w:val="21"/>
          <w:spacing w:val="-2"/>
        </w:rPr>
        <w:t>(mfids)，以及监测设施所有的监测设备。</w:t>
      </w:r>
    </w:p>
    <w:p>
      <w:pPr>
        <w:ind w:left="865" w:right="7" w:firstLine="6"/>
        <w:spacing w:before="39" w:line="360"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2"/>
        </w:rPr>
        <w:t xml:space="preserve"> </w:t>
      </w:r>
      <w:r>
        <w:rPr>
          <w:rFonts w:ascii="SimSun" w:hAnsi="SimSun" w:eastAsia="SimSun" w:cs="SimSun"/>
          <w:sz w:val="21"/>
          <w:szCs w:val="21"/>
          <w:spacing w:val="-3"/>
        </w:rPr>
        <w:t>监测设施</w:t>
      </w:r>
      <w:r>
        <w:rPr>
          <w:rFonts w:ascii="SimSun" w:hAnsi="SimSun" w:eastAsia="SimSun" w:cs="SimSun"/>
          <w:sz w:val="21"/>
          <w:szCs w:val="21"/>
          <w:spacing w:val="-32"/>
        </w:rPr>
        <w:t xml:space="preserve"> </w:t>
      </w:r>
      <w:r>
        <w:rPr>
          <w:rFonts w:ascii="SimSun" w:hAnsi="SimSun" w:eastAsia="SimSun" w:cs="SimSun"/>
          <w:sz w:val="21"/>
          <w:szCs w:val="21"/>
          <w:spacing w:val="-3"/>
        </w:rPr>
        <w:t>ID（mfid）列表，监测设备</w:t>
      </w:r>
      <w:r>
        <w:rPr>
          <w:rFonts w:ascii="SimSun" w:hAnsi="SimSun" w:eastAsia="SimSun" w:cs="SimSun"/>
          <w:sz w:val="21"/>
          <w:szCs w:val="21"/>
          <w:spacing w:val="-32"/>
        </w:rPr>
        <w:t xml:space="preserve"> </w:t>
      </w:r>
      <w:r>
        <w:rPr>
          <w:rFonts w:ascii="SimSun" w:hAnsi="SimSun" w:eastAsia="SimSun" w:cs="SimSun"/>
          <w:sz w:val="21"/>
          <w:szCs w:val="21"/>
          <w:spacing w:val="-3"/>
        </w:rPr>
        <w:t>ID</w:t>
      </w:r>
      <w:r>
        <w:rPr>
          <w:rFonts w:ascii="SimSun" w:hAnsi="SimSun" w:eastAsia="SimSun" w:cs="SimSun"/>
          <w:sz w:val="21"/>
          <w:szCs w:val="21"/>
          <w:spacing w:val="-42"/>
        </w:rPr>
        <w:t xml:space="preserve"> </w:t>
      </w:r>
      <w:r>
        <w:rPr>
          <w:rFonts w:ascii="SimSun" w:hAnsi="SimSun" w:eastAsia="SimSun" w:cs="SimSun"/>
          <w:sz w:val="21"/>
          <w:szCs w:val="21"/>
          <w:spacing w:val="-3"/>
        </w:rPr>
        <w:t>参见《超短波频段监测管理数据库结</w:t>
      </w:r>
      <w:r>
        <w:rPr>
          <w:rFonts w:ascii="SimSun" w:hAnsi="SimSun" w:eastAsia="SimSun" w:cs="SimSun"/>
          <w:sz w:val="21"/>
          <w:szCs w:val="21"/>
          <w:spacing w:val="-21"/>
        </w:rPr>
        <w:t>构技术规范（试行）》。</w:t>
      </w:r>
    </w:p>
    <w:p>
      <w:pPr>
        <w:ind w:left="865" w:right="9" w:firstLine="6"/>
        <w:spacing w:before="1" w:line="36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监测设备 ID(equid)列表，监测设施 ID</w:t>
      </w:r>
      <w:r>
        <w:rPr>
          <w:rFonts w:ascii="SimSun" w:hAnsi="SimSun" w:eastAsia="SimSun" w:cs="SimSun"/>
          <w:sz w:val="21"/>
          <w:szCs w:val="21"/>
          <w:spacing w:val="-21"/>
        </w:rPr>
        <w:t xml:space="preserve"> </w:t>
      </w:r>
      <w:r>
        <w:rPr>
          <w:rFonts w:ascii="SimSun" w:hAnsi="SimSun" w:eastAsia="SimSun" w:cs="SimSun"/>
          <w:sz w:val="21"/>
          <w:szCs w:val="21"/>
          <w:spacing w:val="-2"/>
        </w:rPr>
        <w:t>参见</w:t>
      </w:r>
      <w:r>
        <w:rPr>
          <w:rFonts w:ascii="SimSun" w:hAnsi="SimSun" w:eastAsia="SimSun" w:cs="SimSun"/>
          <w:sz w:val="21"/>
          <w:szCs w:val="21"/>
          <w:spacing w:val="-3"/>
        </w:rPr>
        <w:t>《超短波频段监测管理数据库结</w:t>
      </w:r>
      <w:r>
        <w:rPr>
          <w:rFonts w:ascii="SimSun" w:hAnsi="SimSun" w:eastAsia="SimSun" w:cs="SimSun"/>
          <w:sz w:val="21"/>
          <w:szCs w:val="21"/>
          <w:spacing w:val="-21"/>
        </w:rPr>
        <w:t>构技术规范（试行）》。</w:t>
      </w:r>
    </w:p>
    <w:p>
      <w:pPr>
        <w:ind w:left="502"/>
        <w:spacing w:before="164" w:line="222" w:lineRule="auto"/>
        <w:rPr>
          <w:rFonts w:ascii="SimSun" w:hAnsi="SimSun" w:eastAsia="SimSun" w:cs="SimSun"/>
          <w:sz w:val="21"/>
          <w:szCs w:val="21"/>
        </w:rPr>
      </w:pPr>
      <w:r>
        <w:rPr>
          <w:rFonts w:ascii="SimSun" w:hAnsi="SimSun" w:eastAsia="SimSun" w:cs="SimSun"/>
          <w:sz w:val="24"/>
          <w:szCs w:val="24"/>
          <w:spacing w:val="-2"/>
        </w:rPr>
        <w:t>b)</w:t>
      </w:r>
      <w:r>
        <w:rPr>
          <w:rFonts w:ascii="SimSun" w:hAnsi="SimSun" w:eastAsia="SimSun" w:cs="SimSun"/>
          <w:sz w:val="24"/>
          <w:szCs w:val="24"/>
          <w:spacing w:val="65"/>
        </w:rPr>
        <w:t xml:space="preserve"> </w:t>
      </w:r>
      <w:r>
        <w:rPr>
          <w:rFonts w:ascii="SimSun" w:hAnsi="SimSun" w:eastAsia="SimSun" w:cs="SimSun"/>
          <w:sz w:val="21"/>
          <w:szCs w:val="21"/>
          <w:spacing w:val="-2"/>
        </w:rPr>
        <w:t>XML</w:t>
      </w:r>
      <w:r>
        <w:rPr>
          <w:rFonts w:ascii="SimSun" w:hAnsi="SimSun" w:eastAsia="SimSun" w:cs="SimSun"/>
          <w:sz w:val="21"/>
          <w:szCs w:val="21"/>
          <w:spacing w:val="-44"/>
        </w:rPr>
        <w:t xml:space="preserve"> </w:t>
      </w:r>
      <w:r>
        <w:rPr>
          <w:rFonts w:ascii="SimSun" w:hAnsi="SimSun" w:eastAsia="SimSun" w:cs="SimSun"/>
          <w:sz w:val="21"/>
          <w:szCs w:val="21"/>
          <w:spacing w:val="-2"/>
        </w:rPr>
        <w:t>语法</w:t>
      </w:r>
    </w:p>
    <w:p>
      <w:pPr>
        <w:ind w:left="920"/>
        <w:spacing w:before="188"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1" w:lineRule="auto"/>
        <w:rPr>
          <w:rFonts w:ascii="SimSun" w:hAnsi="SimSun" w:eastAsia="SimSun" w:cs="SimSun"/>
          <w:sz w:val="21"/>
          <w:szCs w:val="21"/>
        </w:rPr>
      </w:pPr>
      <w:r>
        <w:rPr>
          <w:rFonts w:ascii="SimSun" w:hAnsi="SimSun" w:eastAsia="SimSun" w:cs="SimSun"/>
          <w:sz w:val="21"/>
          <w:szCs w:val="21"/>
        </w:rPr>
        <w:t>&lt;condition val='district'&gt;行政区</w:t>
      </w:r>
      <w:r>
        <w:rPr>
          <w:rFonts w:ascii="SimSun" w:hAnsi="SimSun" w:eastAsia="SimSun" w:cs="SimSun"/>
          <w:sz w:val="21"/>
          <w:szCs w:val="21"/>
          <w:spacing w:val="-1"/>
        </w:rPr>
        <w:t>编码&lt;/condition&gt;</w:t>
      </w:r>
    </w:p>
    <w:p>
      <w:pPr>
        <w:ind w:left="1498" w:right="4222" w:hanging="211"/>
        <w:spacing w:before="62" w:line="274" w:lineRule="auto"/>
        <w:rPr>
          <w:rFonts w:ascii="SimSun" w:hAnsi="SimSun" w:eastAsia="SimSun" w:cs="SimSun"/>
          <w:sz w:val="21"/>
          <w:szCs w:val="21"/>
        </w:rPr>
      </w:pPr>
      <w:r>
        <w:rPr>
          <w:rFonts w:ascii="SimSun" w:hAnsi="SimSun" w:eastAsia="SimSun" w:cs="SimSun"/>
          <w:sz w:val="21"/>
          <w:szCs w:val="21"/>
          <w:spacing w:val="-1"/>
        </w:rPr>
        <w:t>&lt;condition val='rectangle'&gt;</w:t>
      </w:r>
      <w:r>
        <w:rPr>
          <w:rFonts w:ascii="SimSun" w:hAnsi="SimSun" w:eastAsia="SimSun" w:cs="SimSun"/>
          <w:sz w:val="21"/>
          <w:szCs w:val="21"/>
          <w:spacing w:val="15"/>
        </w:rPr>
        <w:t xml:space="preserve"> </w:t>
      </w:r>
      <w:r>
        <w:rPr>
          <w:rFonts w:ascii="SimSun" w:hAnsi="SimSun" w:eastAsia="SimSun" w:cs="SimSun"/>
          <w:sz w:val="21"/>
          <w:szCs w:val="21"/>
          <w:spacing w:val="-3"/>
        </w:rPr>
        <w:t>&lt;lt&gt;</w:t>
      </w:r>
    </w:p>
    <w:p>
      <w:pPr>
        <w:ind w:left="1551"/>
        <w:spacing w:before="1" w:line="214" w:lineRule="auto"/>
        <w:rPr>
          <w:rFonts w:ascii="SimSun" w:hAnsi="SimSun" w:eastAsia="SimSun" w:cs="SimSun"/>
          <w:sz w:val="21"/>
          <w:szCs w:val="21"/>
        </w:rPr>
      </w:pPr>
      <w:r>
        <w:rPr>
          <w:rFonts w:ascii="SimSun" w:hAnsi="SimSun" w:eastAsia="SimSun" w:cs="SimSun"/>
          <w:sz w:val="21"/>
          <w:szCs w:val="21"/>
          <w:spacing w:val="-1"/>
        </w:rPr>
        <w:t>&lt;longitude&gt;经度&lt;/longitude&gt;</w:t>
      </w:r>
    </w:p>
    <w:p>
      <w:pPr>
        <w:ind w:left="1340" w:right="4169" w:firstLine="211"/>
        <w:spacing w:before="68" w:line="274" w:lineRule="auto"/>
        <w:rPr>
          <w:rFonts w:ascii="SimSun" w:hAnsi="SimSun" w:eastAsia="SimSun" w:cs="SimSun"/>
          <w:sz w:val="21"/>
          <w:szCs w:val="21"/>
        </w:rPr>
      </w:pPr>
      <w:r>
        <w:rPr>
          <w:rFonts w:ascii="SimSun" w:hAnsi="SimSun" w:eastAsia="SimSun" w:cs="SimSun"/>
          <w:sz w:val="21"/>
          <w:szCs w:val="21"/>
          <w:spacing w:val="-1"/>
        </w:rPr>
        <w:t>&lt;latitude&gt;纬度&lt;/latitude&gt;</w:t>
      </w:r>
      <w:r>
        <w:rPr>
          <w:rFonts w:ascii="SimSun" w:hAnsi="SimSun" w:eastAsia="SimSun" w:cs="SimSun"/>
          <w:sz w:val="21"/>
          <w:szCs w:val="21"/>
          <w:spacing w:val="9"/>
        </w:rPr>
        <w:t xml:space="preserve"> </w:t>
      </w:r>
      <w:r>
        <w:rPr>
          <w:rFonts w:ascii="SimSun" w:hAnsi="SimSun" w:eastAsia="SimSun" w:cs="SimSun"/>
          <w:sz w:val="21"/>
          <w:szCs w:val="21"/>
          <w:spacing w:val="-3"/>
        </w:rPr>
        <w:t>&lt;/lt&gt;</w:t>
      </w:r>
    </w:p>
    <w:p>
      <w:pPr>
        <w:ind w:left="1340"/>
        <w:spacing w:before="1" w:line="241" w:lineRule="auto"/>
        <w:rPr>
          <w:rFonts w:ascii="SimSun" w:hAnsi="SimSun" w:eastAsia="SimSun" w:cs="SimSun"/>
          <w:sz w:val="21"/>
          <w:szCs w:val="21"/>
        </w:rPr>
      </w:pPr>
      <w:r>
        <w:rPr>
          <w:rFonts w:ascii="SimSun" w:hAnsi="SimSun" w:eastAsia="SimSun" w:cs="SimSun"/>
          <w:sz w:val="21"/>
          <w:szCs w:val="21"/>
          <w:spacing w:val="-3"/>
        </w:rPr>
        <w:t>&lt;rb&gt;</w:t>
      </w:r>
    </w:p>
    <w:p>
      <w:pPr>
        <w:ind w:left="1551" w:right="3958"/>
        <w:spacing w:before="38" w:line="274" w:lineRule="auto"/>
        <w:rPr>
          <w:rFonts w:ascii="SimSun" w:hAnsi="SimSun" w:eastAsia="SimSun" w:cs="SimSun"/>
          <w:sz w:val="21"/>
          <w:szCs w:val="21"/>
        </w:rPr>
      </w:pPr>
      <w:r>
        <w:rPr>
          <w:rFonts w:ascii="SimSun" w:hAnsi="SimSun" w:eastAsia="SimSun" w:cs="SimSun"/>
          <w:sz w:val="21"/>
          <w:szCs w:val="21"/>
          <w:spacing w:val="-1"/>
        </w:rPr>
        <w:t>&lt;longitude&gt;经度&lt;/longitude&gt;</w:t>
      </w:r>
      <w:r>
        <w:rPr>
          <w:rFonts w:ascii="SimSun" w:hAnsi="SimSun" w:eastAsia="SimSun" w:cs="SimSun"/>
          <w:sz w:val="21"/>
          <w:szCs w:val="21"/>
          <w:spacing w:val="13"/>
        </w:rPr>
        <w:t xml:space="preserve"> </w:t>
      </w:r>
      <w:r>
        <w:rPr>
          <w:rFonts w:ascii="SimSun" w:hAnsi="SimSun" w:eastAsia="SimSun" w:cs="SimSun"/>
          <w:sz w:val="21"/>
          <w:szCs w:val="21"/>
          <w:spacing w:val="-1"/>
        </w:rPr>
        <w:t>&lt;latitude&gt;纬度&lt;/latitude&gt;</w:t>
      </w:r>
    </w:p>
    <w:p>
      <w:pPr>
        <w:ind w:left="1340"/>
        <w:spacing w:before="1" w:line="225" w:lineRule="auto"/>
        <w:rPr>
          <w:rFonts w:ascii="SimSun" w:hAnsi="SimSun" w:eastAsia="SimSun" w:cs="SimSun"/>
          <w:sz w:val="21"/>
          <w:szCs w:val="21"/>
        </w:rPr>
      </w:pPr>
      <w:r>
        <w:rPr>
          <w:rFonts w:ascii="SimSun" w:hAnsi="SimSun" w:eastAsia="SimSun" w:cs="SimSun"/>
          <w:sz w:val="21"/>
          <w:szCs w:val="21"/>
          <w:spacing w:val="-2"/>
        </w:rPr>
        <w:t>&lt;/rb&gt;</w:t>
      </w:r>
    </w:p>
    <w:p>
      <w:pPr>
        <w:ind w:left="1287"/>
        <w:spacing w:before="55" w:line="226" w:lineRule="auto"/>
        <w:rPr>
          <w:rFonts w:ascii="SimSun" w:hAnsi="SimSun" w:eastAsia="SimSun" w:cs="SimSun"/>
          <w:sz w:val="21"/>
          <w:szCs w:val="21"/>
        </w:rPr>
      </w:pPr>
      <w:r>
        <w:rPr>
          <w:rFonts w:ascii="SimSun" w:hAnsi="SimSun" w:eastAsia="SimSun" w:cs="SimSun"/>
          <w:sz w:val="21"/>
          <w:szCs w:val="21"/>
          <w:spacing w:val="-1"/>
        </w:rPr>
        <w:t>&lt;/condition&gt;</w:t>
      </w:r>
    </w:p>
    <w:p>
      <w:pPr>
        <w:ind w:left="92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5105" w:firstLine="53"/>
        <w:spacing w:before="68" w:line="274" w:lineRule="auto"/>
        <w:rPr>
          <w:rFonts w:ascii="SimSun" w:hAnsi="SimSun" w:eastAsia="SimSun" w:cs="SimSun"/>
          <w:sz w:val="21"/>
          <w:szCs w:val="21"/>
        </w:rPr>
      </w:pPr>
      <w:r>
        <w:rPr>
          <w:rFonts w:ascii="SimSun" w:hAnsi="SimSun" w:eastAsia="SimSun" w:cs="SimSun"/>
          <w:sz w:val="21"/>
          <w:szCs w:val="21"/>
          <w:spacing w:val="-1"/>
        </w:rPr>
        <w:t>--Step 2：服务成功响应</w:t>
      </w:r>
      <w:r>
        <w:rPr>
          <w:rFonts w:ascii="SimSun" w:hAnsi="SimSun" w:eastAsia="SimSun" w:cs="SimSun"/>
          <w:sz w:val="21"/>
          <w:szCs w:val="21"/>
          <w:spacing w:val="-1"/>
        </w:rPr>
        <w:t>&lt;query type='result'&gt;</w:t>
      </w:r>
      <w:r>
        <w:rPr>
          <w:rFonts w:ascii="SimSun" w:hAnsi="SimSun" w:eastAsia="SimSun" w:cs="SimSun"/>
          <w:sz w:val="21"/>
          <w:szCs w:val="21"/>
          <w:spacing w:val="5"/>
        </w:rPr>
        <w:t xml:space="preserve"> </w:t>
      </w:r>
      <w:r>
        <w:rPr>
          <w:rFonts w:ascii="SimSun" w:hAnsi="SimSun" w:eastAsia="SimSun" w:cs="SimSun"/>
          <w:sz w:val="21"/>
          <w:szCs w:val="21"/>
          <w:spacing w:val="13"/>
        </w:rPr>
        <w:t>&lt;mfids&gt;</w:t>
      </w:r>
    </w:p>
    <w:p>
      <w:pPr>
        <w:ind w:left="1182"/>
        <w:spacing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9"/>
        </w:rPr>
        <w:t xml:space="preserve"> </w:t>
      </w:r>
      <w:r>
        <w:rPr>
          <w:rFonts w:ascii="SimSun" w:hAnsi="SimSun" w:eastAsia="SimSun" w:cs="SimSun"/>
          <w:sz w:val="21"/>
          <w:szCs w:val="21"/>
          <w:spacing w:val="-2"/>
        </w:rPr>
        <w:t>ID'&gt;</w:t>
      </w:r>
    </w:p>
    <w:p>
      <w:pPr>
        <w:ind w:left="1610" w:right="4169" w:hanging="217"/>
        <w:spacing w:before="60" w:line="274"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1"/>
        </w:rPr>
        <w:t xml:space="preserve"> </w:t>
      </w:r>
      <w:r>
        <w:rPr>
          <w:rFonts w:ascii="SimSun" w:hAnsi="SimSun" w:eastAsia="SimSun" w:cs="SimSun"/>
          <w:sz w:val="21"/>
          <w:szCs w:val="21"/>
          <w:spacing w:val="-2"/>
        </w:rPr>
        <w:t>ID '/&gt;</w:t>
      </w:r>
      <w:r>
        <w:rPr>
          <w:rFonts w:ascii="SimSun" w:hAnsi="SimSun" w:eastAsia="SimSun" w:cs="SimSun"/>
          <w:sz w:val="21"/>
          <w:szCs w:val="21"/>
        </w:rPr>
        <w:t xml:space="preserve"> </w:t>
      </w:r>
      <w:r>
        <w:rPr>
          <w:rFonts w:ascii="SimSun" w:hAnsi="SimSun" w:eastAsia="SimSun" w:cs="SimSun"/>
          <w:sz w:val="21"/>
          <w:szCs w:val="21"/>
        </w:rPr>
        <w:t>…</w:t>
      </w:r>
    </w:p>
    <w:p>
      <w:pPr>
        <w:ind w:left="1179" w:right="4169" w:firstLine="213"/>
        <w:spacing w:before="1" w:line="274"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1"/>
        </w:rPr>
        <w:t xml:space="preserve"> </w:t>
      </w:r>
      <w:r>
        <w:rPr>
          <w:rFonts w:ascii="SimSun" w:hAnsi="SimSun" w:eastAsia="SimSun" w:cs="SimSun"/>
          <w:sz w:val="21"/>
          <w:szCs w:val="21"/>
          <w:spacing w:val="-2"/>
        </w:rPr>
        <w:t>ID '/&gt;</w:t>
      </w:r>
      <w:r>
        <w:rPr>
          <w:rFonts w:ascii="SimSun" w:hAnsi="SimSun" w:eastAsia="SimSun" w:cs="SimSun"/>
          <w:sz w:val="21"/>
          <w:szCs w:val="21"/>
        </w:rPr>
        <w:t xml:space="preserve"> </w:t>
      </w:r>
      <w:r>
        <w:rPr>
          <w:rFonts w:ascii="SimSun" w:hAnsi="SimSun" w:eastAsia="SimSun" w:cs="SimSun"/>
          <w:sz w:val="21"/>
          <w:szCs w:val="21"/>
          <w:spacing w:val="-2"/>
        </w:rPr>
        <w:t>&lt;/mfid&gt;</w:t>
      </w:r>
    </w:p>
    <w:p>
      <w:pPr>
        <w:ind w:left="1190"/>
        <w:spacing w:line="312" w:lineRule="exact"/>
        <w:rPr>
          <w:rFonts w:ascii="SimSun" w:hAnsi="SimSun" w:eastAsia="SimSun" w:cs="SimSun"/>
          <w:sz w:val="21"/>
          <w:szCs w:val="21"/>
        </w:rPr>
      </w:pPr>
      <w:r>
        <w:rPr>
          <w:rFonts w:ascii="SimSun" w:hAnsi="SimSun" w:eastAsia="SimSun" w:cs="SimSun"/>
          <w:sz w:val="21"/>
          <w:szCs w:val="21"/>
          <w:position w:val="2"/>
        </w:rPr>
        <w:t>…</w:t>
      </w:r>
    </w:p>
    <w:p>
      <w:pPr>
        <w:ind w:left="970"/>
        <w:spacing w:line="225" w:lineRule="auto"/>
        <w:rPr>
          <w:rFonts w:ascii="SimSun" w:hAnsi="SimSun" w:eastAsia="SimSun" w:cs="SimSun"/>
          <w:sz w:val="21"/>
          <w:szCs w:val="21"/>
        </w:rPr>
      </w:pPr>
      <w:r>
        <w:rPr>
          <w:rFonts w:ascii="SimSun" w:hAnsi="SimSun" w:eastAsia="SimSun" w:cs="SimSun"/>
          <w:sz w:val="21"/>
          <w:szCs w:val="21"/>
          <w:spacing w:val="-2"/>
        </w:rPr>
        <w:t>&lt;/mfids&gt;</w:t>
      </w:r>
    </w:p>
    <w:p>
      <w:pPr>
        <w:spacing w:line="225" w:lineRule="auto"/>
        <w:sectPr>
          <w:headerReference w:type="default" r:id="rId18"/>
          <w:footerReference w:type="default" r:id="rId38"/>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867"/>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21"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70"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510"/>
        <w:spacing w:before="213" w:line="222" w:lineRule="auto"/>
        <w:rPr>
          <w:rFonts w:ascii="SimSun" w:hAnsi="SimSun" w:eastAsia="SimSun" w:cs="SimSun"/>
          <w:sz w:val="21"/>
          <w:szCs w:val="21"/>
        </w:rPr>
      </w:pPr>
      <w:r>
        <w:rPr>
          <w:rFonts w:ascii="SimSun" w:hAnsi="SimSun" w:eastAsia="SimSun" w:cs="SimSun"/>
          <w:sz w:val="24"/>
          <w:szCs w:val="24"/>
          <w:spacing w:val="-5"/>
        </w:rPr>
        <w:t>c)</w:t>
      </w:r>
      <w:r>
        <w:rPr>
          <w:rFonts w:ascii="SimSun" w:hAnsi="SimSun" w:eastAsia="SimSun" w:cs="SimSun"/>
          <w:sz w:val="24"/>
          <w:szCs w:val="24"/>
          <w:spacing w:val="73"/>
        </w:rPr>
        <w:t xml:space="preserve"> </w:t>
      </w:r>
      <w:r>
        <w:rPr>
          <w:rFonts w:ascii="SimSun" w:hAnsi="SimSun" w:eastAsia="SimSun" w:cs="SimSun"/>
          <w:sz w:val="21"/>
          <w:szCs w:val="21"/>
          <w:spacing w:val="-5"/>
        </w:rPr>
        <w:t>范例</w:t>
      </w:r>
    </w:p>
    <w:p>
      <w:pPr>
        <w:ind w:left="22" w:right="59" w:firstLine="479"/>
        <w:spacing w:before="191" w:line="274" w:lineRule="auto"/>
        <w:jc w:val="both"/>
        <w:rPr>
          <w:rFonts w:ascii="SimSun" w:hAnsi="SimSun" w:eastAsia="SimSun" w:cs="SimSun"/>
          <w:sz w:val="21"/>
          <w:szCs w:val="21"/>
        </w:rPr>
      </w:pPr>
      <w:r>
        <w:rPr>
          <w:rFonts w:ascii="SimSun" w:hAnsi="SimSun" w:eastAsia="SimSun" w:cs="SimSun"/>
          <w:sz w:val="21"/>
          <w:szCs w:val="21"/>
          <w:spacing w:val="-1"/>
        </w:rPr>
        <w:t>假定辽宁省朝阳市（211300）有一个固定一类监测站（设施</w:t>
      </w:r>
      <w:r>
        <w:rPr>
          <w:rFonts w:ascii="SimSun" w:hAnsi="SimSun" w:eastAsia="SimSun" w:cs="SimSun"/>
          <w:sz w:val="21"/>
          <w:szCs w:val="21"/>
          <w:spacing w:val="-21"/>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4"/>
        </w:rPr>
        <w:t xml:space="preserve"> </w:t>
      </w:r>
      <w:r>
        <w:rPr>
          <w:rFonts w:ascii="SimSun" w:hAnsi="SimSun" w:eastAsia="SimSun" w:cs="SimSun"/>
          <w:sz w:val="21"/>
          <w:szCs w:val="21"/>
          <w:spacing w:val="-1"/>
        </w:rPr>
        <w:t>211300</w:t>
      </w:r>
      <w:r>
        <w:rPr>
          <w:rFonts w:ascii="SimSun" w:hAnsi="SimSun" w:eastAsia="SimSun" w:cs="SimSun"/>
          <w:sz w:val="21"/>
          <w:szCs w:val="21"/>
          <w:spacing w:val="-2"/>
        </w:rPr>
        <w:t>01110001</w:t>
      </w:r>
      <w:r>
        <w:rPr>
          <w:rFonts w:ascii="SimSun" w:hAnsi="SimSun" w:eastAsia="SimSun" w:cs="SimSun"/>
          <w:sz w:val="21"/>
          <w:szCs w:val="21"/>
          <w:spacing w:val="-52"/>
        </w:rPr>
        <w:t>），</w:t>
      </w:r>
      <w:r>
        <w:rPr>
          <w:rFonts w:ascii="SimSun" w:hAnsi="SimSun" w:eastAsia="SimSun" w:cs="SimSun"/>
          <w:sz w:val="21"/>
          <w:szCs w:val="21"/>
          <w:spacing w:val="-1"/>
        </w:rPr>
        <w:t>拥有一台监测接收机（设备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4"/>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2389AEB879AE5F893EBX）和一台测向机</w:t>
      </w:r>
      <w:r>
        <w:rPr>
          <w:rFonts w:ascii="SimSun" w:hAnsi="SimSun" w:eastAsia="SimSun" w:cs="SimSun"/>
          <w:sz w:val="21"/>
          <w:szCs w:val="21"/>
          <w:spacing w:val="-1"/>
        </w:rPr>
        <w:t>（设备 ID</w:t>
      </w:r>
      <w:r>
        <w:rPr>
          <w:rFonts w:ascii="SimSun" w:hAnsi="SimSun" w:eastAsia="SimSun" w:cs="SimSun"/>
          <w:sz w:val="21"/>
          <w:szCs w:val="21"/>
          <w:spacing w:val="-20"/>
        </w:rPr>
        <w:t xml:space="preserve"> </w:t>
      </w:r>
      <w:r>
        <w:rPr>
          <w:rFonts w:ascii="SimSun" w:hAnsi="SimSun" w:eastAsia="SimSun" w:cs="SimSun"/>
          <w:sz w:val="21"/>
          <w:szCs w:val="21"/>
          <w:spacing w:val="-1"/>
        </w:rPr>
        <w:t>为</w:t>
      </w:r>
      <w:r>
        <w:rPr>
          <w:rFonts w:ascii="SimSun" w:hAnsi="SimSun" w:eastAsia="SimSun" w:cs="SimSun"/>
          <w:sz w:val="21"/>
          <w:szCs w:val="21"/>
          <w:spacing w:val="-21"/>
        </w:rPr>
        <w:t xml:space="preserve"> </w:t>
      </w:r>
      <w:r>
        <w:rPr>
          <w:rFonts w:ascii="SimSun" w:hAnsi="SimSun" w:eastAsia="SimSun" w:cs="SimSun"/>
          <w:sz w:val="21"/>
          <w:szCs w:val="21"/>
          <w:spacing w:val="-1"/>
        </w:rPr>
        <w:t>39A34F83A463278E23JG6EB87BVE5FTR</w:t>
      </w:r>
      <w:r>
        <w:rPr>
          <w:rFonts w:ascii="SimSun" w:hAnsi="SimSun" w:eastAsia="SimSun" w:cs="SimSun"/>
          <w:sz w:val="21"/>
          <w:szCs w:val="21"/>
          <w:spacing w:val="-2"/>
        </w:rPr>
        <w:t>3EEA</w:t>
      </w:r>
      <w:r>
        <w:rPr>
          <w:rFonts w:ascii="SimSun" w:hAnsi="SimSun" w:eastAsia="SimSun" w:cs="SimSun"/>
          <w:sz w:val="21"/>
          <w:szCs w:val="21"/>
          <w:spacing w:val="-49"/>
        </w:rPr>
        <w:t>），</w:t>
      </w:r>
      <w:r>
        <w:rPr>
          <w:rFonts w:ascii="SimSun" w:hAnsi="SimSun" w:eastAsia="SimSun" w:cs="SimSun"/>
          <w:sz w:val="21"/>
          <w:szCs w:val="21"/>
          <w:spacing w:val="-2"/>
        </w:rPr>
        <w:t>输入这一城市的行政区编码，并</w:t>
      </w:r>
      <w:r>
        <w:rPr>
          <w:rFonts w:ascii="SimSun" w:hAnsi="SimSun" w:eastAsia="SimSun" w:cs="SimSun"/>
          <w:sz w:val="21"/>
          <w:szCs w:val="21"/>
          <w:spacing w:val="-3"/>
        </w:rPr>
        <w:t>成功返回查询结果。</w:t>
      </w:r>
    </w:p>
    <w:p>
      <w:pPr>
        <w:ind w:left="503"/>
        <w:spacing w:before="1"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867" w:right="2487" w:firstLine="420"/>
        <w:spacing w:before="67" w:line="274" w:lineRule="auto"/>
        <w:rPr>
          <w:rFonts w:ascii="SimSun" w:hAnsi="SimSun" w:eastAsia="SimSun" w:cs="SimSun"/>
          <w:sz w:val="21"/>
          <w:szCs w:val="21"/>
        </w:rPr>
      </w:pPr>
      <w:r>
        <w:rPr>
          <w:rFonts w:ascii="SimSun" w:hAnsi="SimSun" w:eastAsia="SimSun" w:cs="SimSun"/>
          <w:sz w:val="21"/>
          <w:szCs w:val="21"/>
        </w:rPr>
        <w:t>&lt;condition val='district'&gt;211300&lt;</w:t>
      </w:r>
      <w:r>
        <w:rPr>
          <w:rFonts w:ascii="SimSun" w:hAnsi="SimSun" w:eastAsia="SimSun" w:cs="SimSun"/>
          <w:sz w:val="21"/>
          <w:szCs w:val="21"/>
          <w:spacing w:val="-1"/>
        </w:rPr>
        <w:t>/condition&gt;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503"/>
        <w:spacing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970"/>
        <w:spacing w:before="67" w:line="241" w:lineRule="auto"/>
        <w:rPr>
          <w:rFonts w:ascii="SimSun" w:hAnsi="SimSun" w:eastAsia="SimSun" w:cs="SimSun"/>
          <w:sz w:val="21"/>
          <w:szCs w:val="21"/>
        </w:rPr>
      </w:pPr>
      <w:r>
        <w:rPr>
          <w:rFonts w:ascii="SimSun" w:hAnsi="SimSun" w:eastAsia="SimSun" w:cs="SimSun"/>
          <w:sz w:val="21"/>
          <w:szCs w:val="21"/>
          <w:spacing w:val="-2"/>
        </w:rPr>
        <w:t>&lt;mfids&gt;</w:t>
      </w:r>
    </w:p>
    <w:p>
      <w:pPr>
        <w:ind w:left="1182"/>
        <w:spacing w:before="37" w:line="241"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393"/>
        <w:spacing w:before="38" w:line="216" w:lineRule="auto"/>
        <w:rPr>
          <w:rFonts w:ascii="SimSun" w:hAnsi="SimSun" w:eastAsia="SimSun" w:cs="SimSun"/>
          <w:sz w:val="21"/>
          <w:szCs w:val="21"/>
        </w:rPr>
      </w:pPr>
      <w:r>
        <w:rPr>
          <w:rFonts w:ascii="SimSun" w:hAnsi="SimSun" w:eastAsia="SimSun" w:cs="SimSun"/>
          <w:sz w:val="21"/>
          <w:szCs w:val="21"/>
        </w:rPr>
        <w:t>&lt;equid val='89AEBF83A46F878E2389AEB87</w:t>
      </w:r>
      <w:r>
        <w:rPr>
          <w:rFonts w:ascii="SimSun" w:hAnsi="SimSun" w:eastAsia="SimSun" w:cs="SimSun"/>
          <w:sz w:val="21"/>
          <w:szCs w:val="21"/>
          <w:spacing w:val="-1"/>
        </w:rPr>
        <w:t>9AE5F893EBX'/&gt;</w:t>
      </w:r>
    </w:p>
    <w:p>
      <w:pPr>
        <w:ind w:left="1393"/>
        <w:spacing w:before="66" w:line="216" w:lineRule="auto"/>
        <w:rPr>
          <w:rFonts w:ascii="SimSun" w:hAnsi="SimSun" w:eastAsia="SimSun" w:cs="SimSun"/>
          <w:sz w:val="21"/>
          <w:szCs w:val="21"/>
        </w:rPr>
      </w:pPr>
      <w:r>
        <w:rPr>
          <w:rFonts w:ascii="SimSun" w:hAnsi="SimSun" w:eastAsia="SimSun" w:cs="SimSun"/>
          <w:sz w:val="21"/>
          <w:szCs w:val="21"/>
        </w:rPr>
        <w:t>&lt;equid val='39A34F83A463278E23JG6EB87</w:t>
      </w:r>
      <w:r>
        <w:rPr>
          <w:rFonts w:ascii="SimSun" w:hAnsi="SimSun" w:eastAsia="SimSun" w:cs="SimSun"/>
          <w:sz w:val="21"/>
          <w:szCs w:val="21"/>
          <w:spacing w:val="-1"/>
        </w:rPr>
        <w:t>BVE5FTR3EEA'/&gt;</w:t>
      </w:r>
    </w:p>
    <w:p>
      <w:pPr>
        <w:ind w:left="1179"/>
        <w:spacing w:before="67" w:line="226" w:lineRule="auto"/>
        <w:rPr>
          <w:rFonts w:ascii="SimSun" w:hAnsi="SimSun" w:eastAsia="SimSun" w:cs="SimSun"/>
          <w:sz w:val="21"/>
          <w:szCs w:val="21"/>
        </w:rPr>
      </w:pPr>
      <w:r>
        <w:rPr>
          <w:rFonts w:ascii="SimSun" w:hAnsi="SimSun" w:eastAsia="SimSun" w:cs="SimSun"/>
          <w:sz w:val="21"/>
          <w:szCs w:val="21"/>
          <w:spacing w:val="-2"/>
        </w:rPr>
        <w:t>&lt;/mfid&gt;</w:t>
      </w:r>
    </w:p>
    <w:p>
      <w:pPr>
        <w:ind w:left="970"/>
        <w:spacing w:before="55" w:line="226" w:lineRule="auto"/>
        <w:rPr>
          <w:rFonts w:ascii="SimSun" w:hAnsi="SimSun" w:eastAsia="SimSun" w:cs="SimSun"/>
          <w:sz w:val="21"/>
          <w:szCs w:val="21"/>
        </w:rPr>
      </w:pPr>
      <w:r>
        <w:rPr>
          <w:rFonts w:ascii="SimSun" w:hAnsi="SimSun" w:eastAsia="SimSun" w:cs="SimSun"/>
          <w:sz w:val="21"/>
          <w:szCs w:val="21"/>
          <w:spacing w:val="-2"/>
        </w:rPr>
        <w:t>&lt;/mfids&gt;</w:t>
      </w:r>
    </w:p>
    <w:p>
      <w:pPr>
        <w:ind w:left="788"/>
        <w:spacing w:before="54" w:line="216" w:lineRule="auto"/>
        <w:rPr>
          <w:rFonts w:ascii="SimSun" w:hAnsi="SimSun" w:eastAsia="SimSun" w:cs="SimSun"/>
          <w:sz w:val="21"/>
          <w:szCs w:val="21"/>
        </w:rPr>
      </w:pPr>
      <w:r>
        <w:rPr>
          <w:rFonts w:ascii="SimSun" w:hAnsi="SimSun" w:eastAsia="SimSun" w:cs="SimSun"/>
          <w:sz w:val="21"/>
          <w:szCs w:val="21"/>
          <w:spacing w:val="-2"/>
        </w:rPr>
        <w:t>&lt;/query&gt;</w:t>
      </w:r>
    </w:p>
    <w:p>
      <w:pPr>
        <w:ind w:left="17"/>
        <w:spacing w:before="68" w:line="216" w:lineRule="auto"/>
        <w:rPr>
          <w:rFonts w:ascii="SimHei" w:hAnsi="SimHei" w:eastAsia="SimHei" w:cs="SimHei"/>
          <w:sz w:val="21"/>
          <w:szCs w:val="21"/>
        </w:rPr>
      </w:pPr>
      <w:r>
        <w:rPr>
          <w:rFonts w:ascii="SimHei" w:hAnsi="SimHei" w:eastAsia="SimHei" w:cs="SimHei"/>
          <w:sz w:val="21"/>
          <w:szCs w:val="21"/>
          <w:spacing w:val="-2"/>
        </w:rPr>
        <w:t>4.8</w:t>
      </w:r>
      <w:r>
        <w:rPr>
          <w:rFonts w:ascii="SimHei" w:hAnsi="SimHei" w:eastAsia="SimHei" w:cs="SimHei"/>
          <w:sz w:val="21"/>
          <w:szCs w:val="21"/>
          <w:spacing w:val="-44"/>
        </w:rPr>
        <w:t xml:space="preserve"> </w:t>
      </w:r>
      <w:r>
        <w:rPr>
          <w:rFonts w:ascii="SimHei" w:hAnsi="SimHei" w:eastAsia="SimHei" w:cs="SimHei"/>
          <w:sz w:val="21"/>
          <w:szCs w:val="21"/>
          <w:spacing w:val="-2"/>
        </w:rPr>
        <w:t>监测设备信息查询（QueryDevice</w:t>
      </w:r>
      <w:r>
        <w:rPr>
          <w:rFonts w:ascii="SimHei" w:hAnsi="SimHei" w:eastAsia="SimHei" w:cs="SimHei"/>
          <w:sz w:val="21"/>
          <w:szCs w:val="21"/>
          <w:spacing w:val="-65"/>
        </w:rPr>
        <w:t xml:space="preserve"> </w:t>
      </w:r>
      <w:r>
        <w:rPr>
          <w:rFonts w:ascii="SimHei" w:hAnsi="SimHei" w:eastAsia="SimHei" w:cs="SimHei"/>
          <w:sz w:val="21"/>
          <w:szCs w:val="21"/>
          <w:spacing w:val="-2"/>
        </w:rPr>
        <w:t>Info）</w:t>
      </w:r>
    </w:p>
    <w:p>
      <w:pPr>
        <w:ind w:left="24" w:firstLine="479"/>
        <w:spacing w:before="66" w:line="274" w:lineRule="auto"/>
        <w:rPr>
          <w:rFonts w:ascii="SimSun" w:hAnsi="SimSun" w:eastAsia="SimSun" w:cs="SimSun"/>
          <w:sz w:val="21"/>
          <w:szCs w:val="21"/>
        </w:rPr>
      </w:pPr>
      <w:r>
        <w:rPr>
          <w:rFonts w:ascii="SimSun" w:hAnsi="SimSun" w:eastAsia="SimSun" w:cs="SimSun"/>
          <w:sz w:val="21"/>
          <w:szCs w:val="21"/>
          <w:spacing w:val="-3"/>
        </w:rPr>
        <w:t>此服务为监测设备必须支持的服务，调用此服务获得监测设备的基本信息及扩展信息，</w:t>
      </w:r>
      <w:r>
        <w:rPr>
          <w:rFonts w:ascii="SimSun" w:hAnsi="SimSun" w:eastAsia="SimSun" w:cs="SimSun"/>
          <w:sz w:val="21"/>
          <w:szCs w:val="21"/>
          <w:spacing w:val="-1"/>
        </w:rPr>
        <w:t>可以用来完成对监测设备的管理或为其他服务提供控制依据。</w:t>
      </w:r>
    </w:p>
    <w:p>
      <w:pPr>
        <w:ind w:left="24" w:right="61" w:firstLine="498"/>
        <w:spacing w:before="2" w:line="275" w:lineRule="auto"/>
        <w:rPr>
          <w:rFonts w:ascii="SimSun" w:hAnsi="SimSun" w:eastAsia="SimSun" w:cs="SimSun"/>
          <w:sz w:val="21"/>
          <w:szCs w:val="21"/>
        </w:rPr>
      </w:pPr>
      <w:r>
        <w:rPr>
          <w:rFonts w:ascii="SimSun" w:hAnsi="SimSun" w:eastAsia="SimSun" w:cs="SimSun"/>
          <w:sz w:val="21"/>
          <w:szCs w:val="21"/>
          <w:spacing w:val="1"/>
        </w:rPr>
        <w:t>同时此服务还可以给出这台监测设备支持的超短波监测服务列表和</w:t>
      </w:r>
      <w:r>
        <w:rPr>
          <w:rFonts w:ascii="SimSun" w:hAnsi="SimSun" w:eastAsia="SimSun" w:cs="SimSun"/>
          <w:sz w:val="21"/>
          <w:szCs w:val="21"/>
        </w:rPr>
        <w:t>相应的输入输出参</w:t>
      </w:r>
      <w:r>
        <w:rPr>
          <w:rFonts w:ascii="SimSun" w:hAnsi="SimSun" w:eastAsia="SimSun" w:cs="SimSun"/>
          <w:sz w:val="21"/>
          <w:szCs w:val="21"/>
          <w:spacing w:val="-1"/>
        </w:rPr>
        <w:t>数，为服务的扩展机制提供支持。</w:t>
      </w:r>
    </w:p>
    <w:p>
      <w:pPr>
        <w:ind w:left="451"/>
        <w:spacing w:before="142" w:line="222" w:lineRule="auto"/>
        <w:rPr>
          <w:rFonts w:ascii="SimSun" w:hAnsi="SimSun" w:eastAsia="SimSun" w:cs="SimSun"/>
          <w:sz w:val="21"/>
          <w:szCs w:val="21"/>
        </w:rPr>
      </w:pPr>
      <w:r>
        <w:rPr>
          <w:rFonts w:ascii="SimSun" w:hAnsi="SimSun" w:eastAsia="SimSun" w:cs="SimSun"/>
          <w:sz w:val="24"/>
          <w:szCs w:val="24"/>
          <w:spacing w:val="-3"/>
        </w:rPr>
        <w:t>a)</w:t>
      </w:r>
      <w:r>
        <w:rPr>
          <w:rFonts w:ascii="SimSun" w:hAnsi="SimSun" w:eastAsia="SimSun" w:cs="SimSun"/>
          <w:sz w:val="24"/>
          <w:szCs w:val="24"/>
          <w:spacing w:val="63"/>
        </w:rPr>
        <w:t xml:space="preserve"> </w:t>
      </w:r>
      <w:r>
        <w:rPr>
          <w:rFonts w:ascii="SimSun" w:hAnsi="SimSun" w:eastAsia="SimSun" w:cs="SimSun"/>
          <w:sz w:val="21"/>
          <w:szCs w:val="21"/>
          <w:spacing w:val="-3"/>
        </w:rPr>
        <w:t>参数规则</w:t>
      </w:r>
    </w:p>
    <w:p>
      <w:pPr>
        <w:ind w:left="518"/>
        <w:spacing w:before="169"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60"/>
        <w:spacing w:before="183" w:line="277"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505"/>
        <w:spacing w:before="129"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6"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63"/>
        </w:rPr>
        <w:t xml:space="preserve"> </w:t>
      </w:r>
      <w:r>
        <w:rPr>
          <w:rFonts w:ascii="SimSun" w:hAnsi="SimSun" w:eastAsia="SimSun" w:cs="SimSun"/>
          <w:sz w:val="21"/>
          <w:szCs w:val="21"/>
          <w:spacing w:val="-6"/>
        </w:rPr>
        <w:t>监测设备类型（equtype</w:t>
      </w:r>
      <w:r>
        <w:rPr>
          <w:rFonts w:ascii="SimSun" w:hAnsi="SimSun" w:eastAsia="SimSun" w:cs="SimSun"/>
          <w:sz w:val="21"/>
          <w:szCs w:val="21"/>
          <w:spacing w:val="-50"/>
          <w:w w:val="91"/>
        </w:rPr>
        <w:t>），</w:t>
      </w:r>
      <w:r>
        <w:rPr>
          <w:rFonts w:ascii="SimSun" w:hAnsi="SimSun" w:eastAsia="SimSun" w:cs="SimSun"/>
          <w:sz w:val="21"/>
          <w:szCs w:val="21"/>
          <w:spacing w:val="-6"/>
        </w:rPr>
        <w:t>参见《超短波频段监测管理数据库结构技术规范（试</w:t>
      </w:r>
    </w:p>
    <w:p>
      <w:pPr>
        <w:spacing w:line="216" w:lineRule="auto"/>
        <w:sectPr>
          <w:headerReference w:type="default" r:id="rId40"/>
          <w:footerReference w:type="default" r:id="rId41"/>
          <w:pgSz w:w="11907" w:h="16839"/>
          <w:pgMar w:top="1149" w:right="1735" w:bottom="1395" w:left="1785" w:header="824" w:footer="1166" w:gutter="0"/>
        </w:sectPr>
        <w:rPr>
          <w:rFonts w:ascii="SimSun" w:hAnsi="SimSun" w:eastAsia="SimSun" w:cs="SimSun"/>
          <w:sz w:val="21"/>
          <w:szCs w:val="21"/>
        </w:rPr>
      </w:pPr>
    </w:p>
    <w:p>
      <w:pPr>
        <w:pStyle w:val="BodyText"/>
        <w:spacing w:line="250" w:lineRule="auto"/>
        <w:rPr/>
      </w:pPr>
      <w:r/>
    </w:p>
    <w:p>
      <w:pPr>
        <w:ind w:left="1206"/>
        <w:spacing w:before="69" w:line="221" w:lineRule="auto"/>
        <w:rPr>
          <w:rFonts w:ascii="SimSun" w:hAnsi="SimSun" w:eastAsia="SimSun" w:cs="SimSun"/>
          <w:sz w:val="21"/>
          <w:szCs w:val="21"/>
        </w:rPr>
      </w:pPr>
      <w:r>
        <w:rPr>
          <w:rFonts w:ascii="SimSun" w:hAnsi="SimSun" w:eastAsia="SimSun" w:cs="SimSun"/>
          <w:sz w:val="21"/>
          <w:szCs w:val="21"/>
          <w:spacing w:val="-40"/>
          <w:w w:val="91"/>
        </w:rPr>
        <w:t>行）》。</w:t>
      </w:r>
    </w:p>
    <w:p>
      <w:pPr>
        <w:ind w:left="1205" w:right="128" w:hanging="413"/>
        <w:spacing w:before="155" w:line="360"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5"/>
        </w:rPr>
        <w:t xml:space="preserve"> </w:t>
      </w:r>
      <w:r>
        <w:rPr>
          <w:rFonts w:ascii="SimSun" w:hAnsi="SimSun" w:eastAsia="SimSun" w:cs="SimSun"/>
          <w:sz w:val="21"/>
          <w:szCs w:val="21"/>
          <w:spacing w:val="-1"/>
        </w:rPr>
        <w:t>设备状态（equstatus</w:t>
      </w:r>
      <w:r>
        <w:rPr>
          <w:rFonts w:ascii="SimSun" w:hAnsi="SimSun" w:eastAsia="SimSun" w:cs="SimSun"/>
          <w:sz w:val="21"/>
          <w:szCs w:val="21"/>
          <w:spacing w:val="-51"/>
        </w:rPr>
        <w:t>），</w:t>
      </w:r>
      <w:r>
        <w:rPr>
          <w:rFonts w:ascii="SimSun" w:hAnsi="SimSun" w:eastAsia="SimSun" w:cs="SimSun"/>
          <w:sz w:val="21"/>
          <w:szCs w:val="21"/>
          <w:spacing w:val="-1"/>
        </w:rPr>
        <w:t>参见《超短波频段</w:t>
      </w:r>
      <w:r>
        <w:rPr>
          <w:rFonts w:ascii="SimSun" w:hAnsi="SimSun" w:eastAsia="SimSun" w:cs="SimSun"/>
          <w:sz w:val="21"/>
          <w:szCs w:val="21"/>
          <w:spacing w:val="-2"/>
        </w:rPr>
        <w:t>监测管理数据库结构技术规范（试</w:t>
      </w:r>
      <w:r>
        <w:rPr>
          <w:rFonts w:ascii="SimSun" w:hAnsi="SimSun" w:eastAsia="SimSun" w:cs="SimSun"/>
          <w:sz w:val="21"/>
          <w:szCs w:val="21"/>
          <w:spacing w:val="-40"/>
          <w:w w:val="91"/>
        </w:rPr>
        <w:t>行）》。</w:t>
      </w:r>
    </w:p>
    <w:p>
      <w:pPr>
        <w:ind w:left="792"/>
        <w:spacing w:line="215"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7"/>
        </w:rPr>
        <w:t xml:space="preserve"> </w:t>
      </w:r>
      <w:r>
        <w:rPr>
          <w:rFonts w:ascii="SimSun" w:hAnsi="SimSun" w:eastAsia="SimSun" w:cs="SimSun"/>
          <w:sz w:val="21"/>
          <w:szCs w:val="21"/>
          <w:spacing w:val="-5"/>
        </w:rPr>
        <w:t>生产厂家</w:t>
      </w:r>
      <w:r>
        <w:rPr>
          <w:rFonts w:ascii="SimSun" w:hAnsi="SimSun" w:eastAsia="SimSun" w:cs="SimSun"/>
          <w:sz w:val="21"/>
          <w:szCs w:val="21"/>
          <w:spacing w:val="-59"/>
        </w:rPr>
        <w:t xml:space="preserve"> </w:t>
      </w:r>
      <w:r>
        <w:rPr>
          <w:rFonts w:ascii="SimSun" w:hAnsi="SimSun" w:eastAsia="SimSun" w:cs="SimSun"/>
          <w:sz w:val="21"/>
          <w:szCs w:val="21"/>
          <w:spacing w:val="-5"/>
        </w:rPr>
        <w:t>(equimanu)</w:t>
      </w:r>
    </w:p>
    <w:p>
      <w:pPr>
        <w:ind w:left="792"/>
        <w:spacing w:before="162"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77"/>
        </w:rPr>
        <w:t xml:space="preserve"> </w:t>
      </w:r>
      <w:r>
        <w:rPr>
          <w:rFonts w:ascii="SimSun" w:hAnsi="SimSun" w:eastAsia="SimSun" w:cs="SimSun"/>
          <w:sz w:val="21"/>
          <w:szCs w:val="21"/>
          <w:spacing w:val="-3"/>
        </w:rPr>
        <w:t>型号（equmodel）</w:t>
      </w:r>
    </w:p>
    <w:p>
      <w:pPr>
        <w:ind w:left="792"/>
        <w:spacing w:before="162"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0"/>
        </w:rPr>
        <w:t xml:space="preserve"> </w:t>
      </w:r>
      <w:r>
        <w:rPr>
          <w:rFonts w:ascii="SimSun" w:hAnsi="SimSun" w:eastAsia="SimSun" w:cs="SimSun"/>
          <w:sz w:val="21"/>
          <w:szCs w:val="21"/>
          <w:spacing w:val="-2"/>
        </w:rPr>
        <w:t>序列号（equsn）</w:t>
      </w:r>
    </w:p>
    <w:p>
      <w:pPr>
        <w:ind w:left="792"/>
        <w:spacing w:before="162"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2"/>
        </w:rPr>
        <w:t xml:space="preserve"> </w:t>
      </w:r>
      <w:r>
        <w:rPr>
          <w:rFonts w:ascii="SimSun" w:hAnsi="SimSun" w:eastAsia="SimSun" w:cs="SimSun"/>
          <w:sz w:val="21"/>
          <w:szCs w:val="21"/>
          <w:spacing w:val="-4"/>
        </w:rPr>
        <w:t>驱动名称</w:t>
      </w:r>
      <w:r>
        <w:rPr>
          <w:rFonts w:ascii="SimSun" w:hAnsi="SimSun" w:eastAsia="SimSun" w:cs="SimSun"/>
          <w:sz w:val="21"/>
          <w:szCs w:val="21"/>
          <w:spacing w:val="-59"/>
        </w:rPr>
        <w:t xml:space="preserve"> </w:t>
      </w:r>
      <w:r>
        <w:rPr>
          <w:rFonts w:ascii="SimSun" w:hAnsi="SimSun" w:eastAsia="SimSun" w:cs="SimSun"/>
          <w:sz w:val="21"/>
          <w:szCs w:val="21"/>
          <w:spacing w:val="-4"/>
        </w:rPr>
        <w:t>(equdrivername)</w:t>
      </w:r>
    </w:p>
    <w:p>
      <w:pPr>
        <w:ind w:left="792"/>
        <w:spacing w:before="165"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3"/>
        </w:rPr>
        <w:t xml:space="preserve"> </w:t>
      </w:r>
      <w:r>
        <w:rPr>
          <w:rFonts w:ascii="SimSun" w:hAnsi="SimSun" w:eastAsia="SimSun" w:cs="SimSun"/>
          <w:sz w:val="21"/>
          <w:szCs w:val="21"/>
          <w:spacing w:val="-3"/>
        </w:rPr>
        <w:t>驱动版本</w:t>
      </w:r>
      <w:r>
        <w:rPr>
          <w:rFonts w:ascii="SimSun" w:hAnsi="SimSun" w:eastAsia="SimSun" w:cs="SimSun"/>
          <w:sz w:val="21"/>
          <w:szCs w:val="21"/>
          <w:spacing w:val="-59"/>
        </w:rPr>
        <w:t xml:space="preserve"> </w:t>
      </w:r>
      <w:r>
        <w:rPr>
          <w:rFonts w:ascii="SimSun" w:hAnsi="SimSun" w:eastAsia="SimSun" w:cs="SimSun"/>
          <w:sz w:val="21"/>
          <w:szCs w:val="21"/>
          <w:spacing w:val="-3"/>
        </w:rPr>
        <w:t>(equdriververs</w:t>
      </w:r>
      <w:r>
        <w:rPr>
          <w:rFonts w:ascii="SimSun" w:hAnsi="SimSun" w:eastAsia="SimSun" w:cs="SimSun"/>
          <w:sz w:val="21"/>
          <w:szCs w:val="21"/>
          <w:spacing w:val="-4"/>
        </w:rPr>
        <w:t>ion)</w:t>
      </w:r>
    </w:p>
    <w:p>
      <w:pPr>
        <w:ind w:left="792"/>
        <w:spacing w:before="162" w:line="230"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IP</w:t>
      </w:r>
      <w:r>
        <w:rPr>
          <w:rFonts w:ascii="SimSun" w:hAnsi="SimSun" w:eastAsia="SimSun" w:cs="SimSun"/>
          <w:sz w:val="21"/>
          <w:szCs w:val="21"/>
          <w:spacing w:val="-44"/>
        </w:rPr>
        <w:t xml:space="preserve"> </w:t>
      </w:r>
      <w:r>
        <w:rPr>
          <w:rFonts w:ascii="SimSun" w:hAnsi="SimSun" w:eastAsia="SimSun" w:cs="SimSun"/>
          <w:sz w:val="21"/>
          <w:szCs w:val="21"/>
          <w:spacing w:val="-4"/>
        </w:rPr>
        <w:t>地址（host）</w:t>
      </w:r>
    </w:p>
    <w:p>
      <w:pPr>
        <w:ind w:right="28"/>
        <w:spacing w:before="147" w:line="221" w:lineRule="auto"/>
        <w:jc w:val="right"/>
        <w:rPr>
          <w:rFonts w:ascii="SimSun" w:hAnsi="SimSun" w:eastAsia="SimSun" w:cs="SimSun"/>
          <w:sz w:val="21"/>
          <w:szCs w:val="21"/>
        </w:rPr>
      </w:pPr>
      <w:r>
        <w:rPr>
          <w:rFonts w:ascii="Wingdings" w:hAnsi="Wingdings" w:eastAsia="Wingdings" w:cs="Wingdings"/>
          <w:sz w:val="21"/>
          <w:szCs w:val="21"/>
          <w:spacing w:val="-7"/>
        </w:rPr>
        <w:t>l</w:t>
      </w:r>
      <w:r>
        <w:rPr>
          <w:rFonts w:ascii="Wingdings" w:hAnsi="Wingdings" w:eastAsia="Wingdings" w:cs="Wingdings"/>
          <w:sz w:val="21"/>
          <w:szCs w:val="21"/>
          <w:spacing w:val="73"/>
        </w:rPr>
        <w:t xml:space="preserve"> </w:t>
      </w:r>
      <w:r>
        <w:rPr>
          <w:rFonts w:ascii="SimSun" w:hAnsi="SimSun" w:eastAsia="SimSun" w:cs="SimSun"/>
          <w:sz w:val="21"/>
          <w:szCs w:val="21"/>
          <w:spacing w:val="-7"/>
        </w:rPr>
        <w:t>天线</w:t>
      </w:r>
      <w:r>
        <w:rPr>
          <w:rFonts w:ascii="SimSun" w:hAnsi="SimSun" w:eastAsia="SimSun" w:cs="SimSun"/>
          <w:sz w:val="21"/>
          <w:szCs w:val="21"/>
          <w:spacing w:val="-32"/>
        </w:rPr>
        <w:t xml:space="preserve"> </w:t>
      </w:r>
      <w:r>
        <w:rPr>
          <w:rFonts w:ascii="SimSun" w:hAnsi="SimSun" w:eastAsia="SimSun" w:cs="SimSun"/>
          <w:sz w:val="21"/>
          <w:szCs w:val="21"/>
          <w:spacing w:val="-7"/>
        </w:rPr>
        <w:t>ID</w:t>
      </w:r>
      <w:r>
        <w:rPr>
          <w:rFonts w:ascii="SimSun" w:hAnsi="SimSun" w:eastAsia="SimSun" w:cs="SimSun"/>
          <w:sz w:val="21"/>
          <w:szCs w:val="21"/>
          <w:spacing w:val="-59"/>
        </w:rPr>
        <w:t xml:space="preserve"> </w:t>
      </w:r>
      <w:r>
        <w:rPr>
          <w:rFonts w:ascii="SimSun" w:hAnsi="SimSun" w:eastAsia="SimSun" w:cs="SimSun"/>
          <w:sz w:val="21"/>
          <w:szCs w:val="21"/>
          <w:spacing w:val="-7"/>
        </w:rPr>
        <w:t>(anteid)，参见《超短波频段监测管理数据库结构技术规范（试行）》。</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6"/>
        </w:rPr>
        <w:t xml:space="preserve"> </w:t>
      </w:r>
      <w:r>
        <w:rPr>
          <w:rFonts w:ascii="SimSun" w:hAnsi="SimSun" w:eastAsia="SimSun" w:cs="SimSun"/>
          <w:sz w:val="21"/>
          <w:szCs w:val="21"/>
          <w:spacing w:val="-4"/>
        </w:rPr>
        <w:t>天线工作范围</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4"/>
        </w:rPr>
        <w:t xml:space="preserve"> </w:t>
      </w:r>
      <w:r>
        <w:rPr>
          <w:rFonts w:ascii="SimSun" w:hAnsi="SimSun" w:eastAsia="SimSun" w:cs="SimSun"/>
          <w:sz w:val="21"/>
          <w:szCs w:val="21"/>
          <w:spacing w:val="-1"/>
        </w:rPr>
        <w:t>监测设备与天线设备的连接方式（linkmode）</w:t>
      </w:r>
    </w:p>
    <w:p>
      <w:pPr>
        <w:ind w:left="2588"/>
        <w:spacing w:before="180" w:line="220" w:lineRule="auto"/>
        <w:rPr>
          <w:rFonts w:ascii="KaiTi" w:hAnsi="KaiTi" w:eastAsia="KaiTi" w:cs="KaiTi"/>
          <w:sz w:val="21"/>
          <w:szCs w:val="21"/>
        </w:rPr>
      </w:pPr>
      <w:r>
        <w:rPr>
          <w:rFonts w:ascii="KaiTi" w:hAnsi="KaiTi" w:eastAsia="KaiTi" w:cs="KaiTi"/>
          <w:sz w:val="21"/>
          <w:szCs w:val="21"/>
          <w:b/>
          <w:bCs/>
          <w:spacing w:val="-3"/>
        </w:rPr>
        <w:t>表</w:t>
      </w:r>
      <w:r>
        <w:rPr>
          <w:rFonts w:ascii="KaiTi" w:hAnsi="KaiTi" w:eastAsia="KaiTi" w:cs="KaiTi"/>
          <w:sz w:val="21"/>
          <w:szCs w:val="21"/>
          <w:spacing w:val="-38"/>
        </w:rPr>
        <w:t xml:space="preserve"> </w:t>
      </w:r>
      <w:r>
        <w:rPr>
          <w:rFonts w:ascii="KaiTi" w:hAnsi="KaiTi" w:eastAsia="KaiTi" w:cs="KaiTi"/>
          <w:sz w:val="21"/>
          <w:szCs w:val="21"/>
          <w:b/>
          <w:bCs/>
          <w:spacing w:val="-3"/>
        </w:rPr>
        <w:t>4-3</w:t>
      </w:r>
      <w:r>
        <w:rPr>
          <w:rFonts w:ascii="KaiTi" w:hAnsi="KaiTi" w:eastAsia="KaiTi" w:cs="KaiTi"/>
          <w:sz w:val="21"/>
          <w:szCs w:val="21"/>
          <w:spacing w:val="-43"/>
        </w:rPr>
        <w:t xml:space="preserve"> </w:t>
      </w:r>
      <w:r>
        <w:rPr>
          <w:rFonts w:ascii="KaiTi" w:hAnsi="KaiTi" w:eastAsia="KaiTi" w:cs="KaiTi"/>
          <w:sz w:val="21"/>
          <w:szCs w:val="21"/>
          <w:b/>
          <w:bCs/>
          <w:spacing w:val="-3"/>
        </w:rPr>
        <w:t>监测设备与天线连接描述表</w:t>
      </w:r>
    </w:p>
    <w:p>
      <w:pPr>
        <w:spacing w:line="115" w:lineRule="auto"/>
        <w:rPr>
          <w:rFonts w:ascii="Arial"/>
          <w:sz w:val="2"/>
        </w:rPr>
      </w:pPr>
      <w:r>
        <w:rPr>
          <w:rFonts w:ascii="Arial"/>
          <w:sz w:val="2"/>
        </w:r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6"/>
        <w:gridCol w:w="2261"/>
        <w:gridCol w:w="3880"/>
      </w:tblGrid>
      <w:tr>
        <w:trPr>
          <w:trHeight w:val="322" w:hRule="atLeast"/>
        </w:trPr>
        <w:tc>
          <w:tcPr>
            <w:shd w:val="clear" w:fill="F2F2F2"/>
            <w:tcW w:w="1426" w:type="dxa"/>
            <w:vAlign w:val="top"/>
            <w:tcBorders>
              <w:right w:val="single" w:color="000000" w:sz="2" w:space="0"/>
            </w:tcBorders>
          </w:tcPr>
          <w:p>
            <w:pPr>
              <w:pStyle w:val="TableText"/>
              <w:ind w:left="493"/>
              <w:spacing w:before="55" w:line="222" w:lineRule="auto"/>
              <w:rPr/>
            </w:pPr>
            <w:r>
              <w:rPr>
                <w:b/>
                <w:bCs/>
                <w:spacing w:val="-4"/>
              </w:rPr>
              <w:t>序号</w:t>
            </w:r>
          </w:p>
        </w:tc>
        <w:tc>
          <w:tcPr>
            <w:shd w:val="clear" w:fill="F2F2F2"/>
            <w:tcW w:w="2261" w:type="dxa"/>
            <w:vAlign w:val="top"/>
            <w:tcBorders>
              <w:right w:val="single" w:color="000000" w:sz="4" w:space="0"/>
              <w:left w:val="single" w:color="000000" w:sz="2" w:space="0"/>
            </w:tcBorders>
          </w:tcPr>
          <w:p>
            <w:pPr>
              <w:pStyle w:val="TableText"/>
              <w:ind w:left="107"/>
              <w:spacing w:before="54" w:line="221" w:lineRule="auto"/>
              <w:rPr/>
            </w:pPr>
            <w:r>
              <w:rPr>
                <w:b/>
                <w:bCs/>
                <w:spacing w:val="-4"/>
              </w:rPr>
              <w:t>连接模式</w:t>
            </w:r>
          </w:p>
        </w:tc>
        <w:tc>
          <w:tcPr>
            <w:shd w:val="clear" w:fill="F2F2F2"/>
            <w:tcW w:w="3880" w:type="dxa"/>
            <w:vAlign w:val="top"/>
            <w:tcBorders>
              <w:left w:val="single" w:color="000000" w:sz="4" w:space="0"/>
            </w:tcBorders>
          </w:tcPr>
          <w:p>
            <w:pPr>
              <w:pStyle w:val="TableText"/>
              <w:ind w:left="112"/>
              <w:spacing w:before="54" w:line="223" w:lineRule="auto"/>
              <w:rPr/>
            </w:pPr>
            <w:r>
              <w:rPr>
                <w:b/>
                <w:bCs/>
                <w:spacing w:val="-5"/>
              </w:rPr>
              <w:t>描述</w:t>
            </w:r>
          </w:p>
        </w:tc>
      </w:tr>
      <w:tr>
        <w:trPr>
          <w:trHeight w:val="303" w:hRule="atLeast"/>
        </w:trPr>
        <w:tc>
          <w:tcPr>
            <w:tcW w:w="1426" w:type="dxa"/>
            <w:vAlign w:val="top"/>
            <w:tcBorders>
              <w:bottom w:val="single" w:color="000000" w:sz="4" w:space="0"/>
              <w:right w:val="single" w:color="000000" w:sz="2" w:space="0"/>
            </w:tcBorders>
          </w:tcPr>
          <w:p>
            <w:pPr>
              <w:pStyle w:val="TableText"/>
              <w:ind w:left="668"/>
              <w:spacing w:before="51" w:line="212" w:lineRule="auto"/>
              <w:rPr/>
            </w:pPr>
            <w:r>
              <w:rPr/>
              <w:t>1</w:t>
            </w:r>
          </w:p>
        </w:tc>
        <w:tc>
          <w:tcPr>
            <w:tcW w:w="2261" w:type="dxa"/>
            <w:vAlign w:val="top"/>
            <w:tcBorders>
              <w:bottom w:val="single" w:color="000000" w:sz="4" w:space="0"/>
              <w:right w:val="single" w:color="000000" w:sz="4" w:space="0"/>
              <w:left w:val="single" w:color="000000" w:sz="2" w:space="0"/>
            </w:tcBorders>
          </w:tcPr>
          <w:p>
            <w:pPr>
              <w:pStyle w:val="TableText"/>
              <w:ind w:left="110"/>
              <w:spacing w:before="51" w:line="212" w:lineRule="auto"/>
              <w:rPr/>
            </w:pPr>
            <w:r>
              <w:rPr>
                <w:spacing w:val="-2"/>
              </w:rPr>
              <w:t>direct</w:t>
            </w:r>
          </w:p>
        </w:tc>
        <w:tc>
          <w:tcPr>
            <w:tcW w:w="3880" w:type="dxa"/>
            <w:vAlign w:val="top"/>
            <w:tcBorders>
              <w:left w:val="single" w:color="000000" w:sz="4" w:space="0"/>
              <w:bottom w:val="single" w:color="000000" w:sz="4" w:space="0"/>
            </w:tcBorders>
          </w:tcPr>
          <w:p>
            <w:pPr>
              <w:pStyle w:val="TableText"/>
              <w:ind w:left="112"/>
              <w:spacing w:before="51" w:line="212" w:lineRule="auto"/>
              <w:rPr/>
            </w:pPr>
            <w:r>
              <w:rPr>
                <w:spacing w:val="-2"/>
              </w:rPr>
              <w:t>直接连接模式</w:t>
            </w:r>
          </w:p>
        </w:tc>
      </w:tr>
      <w:tr>
        <w:trPr>
          <w:trHeight w:val="329" w:hRule="atLeast"/>
        </w:trPr>
        <w:tc>
          <w:tcPr>
            <w:tcW w:w="1426" w:type="dxa"/>
            <w:vAlign w:val="top"/>
            <w:tcBorders>
              <w:top w:val="single" w:color="000000" w:sz="4" w:space="0"/>
              <w:right w:val="single" w:color="000000" w:sz="2" w:space="0"/>
            </w:tcBorders>
          </w:tcPr>
          <w:p>
            <w:pPr>
              <w:pStyle w:val="TableText"/>
              <w:ind w:left="655"/>
              <w:spacing w:before="65" w:line="223" w:lineRule="auto"/>
              <w:rPr/>
            </w:pPr>
            <w:r>
              <w:rPr/>
              <w:t>2</w:t>
            </w:r>
          </w:p>
        </w:tc>
        <w:tc>
          <w:tcPr>
            <w:tcW w:w="2261" w:type="dxa"/>
            <w:vAlign w:val="top"/>
            <w:tcBorders>
              <w:right w:val="single" w:color="000000" w:sz="4" w:space="0"/>
              <w:top w:val="single" w:color="000000" w:sz="4" w:space="0"/>
              <w:left w:val="single" w:color="000000" w:sz="2" w:space="0"/>
            </w:tcBorders>
          </w:tcPr>
          <w:p>
            <w:pPr>
              <w:pStyle w:val="TableText"/>
              <w:ind w:left="100"/>
              <w:spacing w:before="65" w:line="223" w:lineRule="auto"/>
              <w:rPr/>
            </w:pPr>
            <w:r>
              <w:rPr/>
              <w:t>matrix</w:t>
            </w:r>
          </w:p>
        </w:tc>
        <w:tc>
          <w:tcPr>
            <w:tcW w:w="3880" w:type="dxa"/>
            <w:vAlign w:val="top"/>
            <w:tcBorders>
              <w:left w:val="single" w:color="000000" w:sz="4" w:space="0"/>
              <w:top w:val="single" w:color="000000" w:sz="4" w:space="0"/>
            </w:tcBorders>
          </w:tcPr>
          <w:p>
            <w:pPr>
              <w:pStyle w:val="TableText"/>
              <w:ind w:left="115"/>
              <w:spacing w:before="64" w:line="221" w:lineRule="auto"/>
              <w:rPr/>
            </w:pPr>
            <w:r>
              <w:rPr>
                <w:spacing w:val="-2"/>
              </w:rPr>
              <w:t>天线矩阵模式连接</w:t>
            </w:r>
          </w:p>
        </w:tc>
      </w:tr>
    </w:tbl>
    <w:p>
      <w:pPr>
        <w:ind w:left="792"/>
        <w:spacing w:before="2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7"/>
        </w:rPr>
        <w:t xml:space="preserve"> </w:t>
      </w:r>
      <w:r>
        <w:rPr>
          <w:rFonts w:ascii="SimSun" w:hAnsi="SimSun" w:eastAsia="SimSun" w:cs="SimSun"/>
          <w:sz w:val="21"/>
          <w:szCs w:val="21"/>
          <w:spacing w:val="-4"/>
        </w:rPr>
        <w:t>监测设备支持的原子服务</w:t>
      </w:r>
      <w:r>
        <w:rPr>
          <w:rFonts w:ascii="SimSun" w:hAnsi="SimSun" w:eastAsia="SimSun" w:cs="SimSun"/>
          <w:sz w:val="21"/>
          <w:szCs w:val="21"/>
          <w:spacing w:val="-61"/>
        </w:rPr>
        <w:t xml:space="preserve"> </w:t>
      </w:r>
      <w:r>
        <w:rPr>
          <w:rFonts w:ascii="SimSun" w:hAnsi="SimSun" w:eastAsia="SimSun" w:cs="SimSun"/>
          <w:sz w:val="21"/>
          <w:szCs w:val="21"/>
          <w:spacing w:val="-4"/>
        </w:rPr>
        <w:t>(feature)</w:t>
      </w:r>
    </w:p>
    <w:p>
      <w:pPr>
        <w:ind w:left="1204"/>
        <w:spacing w:before="181" w:line="214" w:lineRule="auto"/>
        <w:rPr>
          <w:rFonts w:ascii="SimSun" w:hAnsi="SimSun" w:eastAsia="SimSun" w:cs="SimSun"/>
          <w:sz w:val="21"/>
          <w:szCs w:val="21"/>
        </w:rPr>
      </w:pPr>
      <w:r>
        <w:rPr>
          <w:rFonts w:ascii="SimSun" w:hAnsi="SimSun" w:eastAsia="SimSun" w:cs="SimSun"/>
          <w:sz w:val="21"/>
          <w:szCs w:val="21"/>
          <w:spacing w:val="-2"/>
        </w:rPr>
        <w:t>给出原子服务代码，参见本规范</w:t>
      </w:r>
      <w:r>
        <w:rPr>
          <w:rFonts w:ascii="SimSun" w:hAnsi="SimSun" w:eastAsia="SimSun" w:cs="SimSun"/>
          <w:sz w:val="21"/>
          <w:szCs w:val="21"/>
          <w:spacing w:val="-23"/>
        </w:rPr>
        <w:t xml:space="preserve"> </w:t>
      </w:r>
      <w:r>
        <w:rPr>
          <w:rFonts w:ascii="SimSun" w:hAnsi="SimSun" w:eastAsia="SimSun" w:cs="SimSun"/>
          <w:sz w:val="21"/>
          <w:szCs w:val="21"/>
          <w:spacing w:val="-2"/>
        </w:rPr>
        <w:t>5.1</w:t>
      </w:r>
      <w:r>
        <w:rPr>
          <w:rFonts w:ascii="SimSun" w:hAnsi="SimSun" w:eastAsia="SimSun" w:cs="SimSun"/>
          <w:sz w:val="21"/>
          <w:szCs w:val="21"/>
          <w:spacing w:val="-46"/>
        </w:rPr>
        <w:t xml:space="preserve"> </w:t>
      </w:r>
      <w:r>
        <w:rPr>
          <w:rFonts w:ascii="SimSun" w:hAnsi="SimSun" w:eastAsia="SimSun" w:cs="SimSun"/>
          <w:sz w:val="21"/>
          <w:szCs w:val="21"/>
          <w:spacing w:val="-2"/>
        </w:rPr>
        <w:t>节“超短波监测功能代码表</w:t>
      </w:r>
      <w:r>
        <w:rPr>
          <w:rFonts w:ascii="SimSun" w:hAnsi="SimSun" w:eastAsia="SimSun" w:cs="SimSun"/>
          <w:sz w:val="21"/>
          <w:szCs w:val="21"/>
          <w:spacing w:val="-77"/>
        </w:rPr>
        <w:t xml:space="preserve"> </w:t>
      </w:r>
      <w:r>
        <w:rPr>
          <w:rFonts w:ascii="SimSun" w:hAnsi="SimSun" w:eastAsia="SimSun" w:cs="SimSun"/>
          <w:sz w:val="21"/>
          <w:szCs w:val="21"/>
          <w:spacing w:val="-2"/>
        </w:rPr>
        <w:t>”</w:t>
      </w:r>
      <w:hyperlink w:history="true" w:anchor="bookmark8">
        <w:r>
          <w:rPr>
            <w:rFonts w:ascii="SimSun" w:hAnsi="SimSun" w:eastAsia="SimSun" w:cs="SimSun"/>
            <w:sz w:val="21"/>
            <w:szCs w:val="21"/>
            <w:spacing w:val="-2"/>
          </w:rPr>
          <w:t>5.1</w:t>
        </w:r>
      </w:hyperlink>
      <w:r>
        <w:rPr>
          <w:rFonts w:ascii="SimSun" w:hAnsi="SimSun" w:eastAsia="SimSun" w:cs="SimSun"/>
          <w:sz w:val="21"/>
          <w:szCs w:val="21"/>
          <w:spacing w:val="-2"/>
        </w:rPr>
        <w:t>。</w:t>
      </w:r>
    </w:p>
    <w:p>
      <w:pPr>
        <w:ind w:left="792"/>
        <w:spacing w:before="4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3"/>
        </w:rPr>
        <w:t xml:space="preserve"> </w:t>
      </w:r>
      <w:r>
        <w:rPr>
          <w:rFonts w:ascii="SimSun" w:hAnsi="SimSun" w:eastAsia="SimSun" w:cs="SimSun"/>
          <w:sz w:val="21"/>
          <w:szCs w:val="21"/>
          <w:spacing w:val="-2"/>
        </w:rPr>
        <w:t>原子服务的输入参数名称(name)</w:t>
      </w:r>
    </w:p>
    <w:p>
      <w:pPr>
        <w:ind w:left="1205"/>
        <w:spacing w:before="178"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5.4</w:t>
      </w:r>
      <w:r>
        <w:rPr>
          <w:rFonts w:ascii="SimSun" w:hAnsi="SimSun" w:eastAsia="SimSun" w:cs="SimSun"/>
          <w:sz w:val="21"/>
          <w:szCs w:val="21"/>
          <w:spacing w:val="-46"/>
        </w:rPr>
        <w:t xml:space="preserve"> </w:t>
      </w:r>
      <w:r>
        <w:rPr>
          <w:rFonts w:ascii="SimSun" w:hAnsi="SimSun" w:eastAsia="SimSun" w:cs="SimSun"/>
          <w:sz w:val="21"/>
          <w:szCs w:val="21"/>
        </w:rPr>
        <w:t>节“服务参数定义表”。</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2"/>
        </w:rPr>
        <w:t xml:space="preserve"> </w:t>
      </w:r>
      <w:r>
        <w:rPr>
          <w:rFonts w:ascii="SimSun" w:hAnsi="SimSun" w:eastAsia="SimSun" w:cs="SimSun"/>
          <w:sz w:val="21"/>
          <w:szCs w:val="21"/>
          <w:spacing w:val="-1"/>
        </w:rPr>
        <w:t>可以支持的输入参数取值范围(rang</w:t>
      </w:r>
      <w:r>
        <w:rPr>
          <w:rFonts w:ascii="SimSun" w:hAnsi="SimSun" w:eastAsia="SimSun" w:cs="SimSun"/>
          <w:sz w:val="21"/>
          <w:szCs w:val="21"/>
          <w:spacing w:val="-2"/>
        </w:rPr>
        <w:t>e)</w:t>
      </w:r>
    </w:p>
    <w:p>
      <w:pPr>
        <w:ind w:left="868" w:right="120" w:firstLine="337"/>
        <w:spacing w:before="185" w:line="265" w:lineRule="auto"/>
        <w:rPr>
          <w:rFonts w:ascii="SimSun" w:hAnsi="SimSun" w:eastAsia="SimSun" w:cs="SimSun"/>
          <w:sz w:val="21"/>
          <w:szCs w:val="21"/>
        </w:rPr>
      </w:pPr>
      <w:r>
        <w:rPr>
          <w:rFonts w:ascii="SimSun" w:hAnsi="SimSun" w:eastAsia="SimSun" w:cs="SimSun"/>
          <w:sz w:val="21"/>
          <w:szCs w:val="21"/>
          <w:spacing w:val="1"/>
        </w:rPr>
        <w:t>如果输入参数时一个范围，则用</w:t>
      </w:r>
      <w:r>
        <w:rPr>
          <w:rFonts w:ascii="SimSun" w:hAnsi="SimSun" w:eastAsia="SimSun" w:cs="SimSun"/>
          <w:sz w:val="21"/>
          <w:szCs w:val="21"/>
          <w:spacing w:val="54"/>
        </w:rPr>
        <w:t xml:space="preserve"> </w:t>
      </w:r>
      <w:r>
        <w:rPr>
          <w:rFonts w:ascii="SimSun" w:hAnsi="SimSun" w:eastAsia="SimSun" w:cs="SimSun"/>
          <w:sz w:val="21"/>
          <w:szCs w:val="21"/>
        </w:rPr>
        <w:t>range</w:t>
      </w:r>
      <w:r>
        <w:rPr>
          <w:rFonts w:ascii="SimSun" w:hAnsi="SimSun" w:eastAsia="SimSun" w:cs="SimSun"/>
          <w:sz w:val="21"/>
          <w:szCs w:val="21"/>
          <w:spacing w:val="1"/>
        </w:rPr>
        <w:t xml:space="preserve"> 给出其起始值（</w:t>
      </w:r>
      <w:r>
        <w:rPr>
          <w:rFonts w:ascii="SimSun" w:hAnsi="SimSun" w:eastAsia="SimSun" w:cs="SimSun"/>
          <w:sz w:val="21"/>
          <w:szCs w:val="21"/>
        </w:rPr>
        <w:t>startval</w:t>
      </w:r>
      <w:r>
        <w:rPr>
          <w:rFonts w:ascii="SimSun" w:hAnsi="SimSun" w:eastAsia="SimSun" w:cs="SimSun"/>
          <w:sz w:val="21"/>
          <w:szCs w:val="21"/>
          <w:spacing w:val="1"/>
        </w:rPr>
        <w:t>）和终止值</w:t>
      </w:r>
      <w:r>
        <w:rPr>
          <w:rFonts w:ascii="SimSun" w:hAnsi="SimSun" w:eastAsia="SimSun" w:cs="SimSun"/>
          <w:sz w:val="21"/>
          <w:szCs w:val="21"/>
          <w:spacing w:val="-9"/>
        </w:rPr>
        <w:t>（stopval）。</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可以支持的输入参数取值列表（list）</w:t>
      </w:r>
    </w:p>
    <w:p>
      <w:pPr>
        <w:ind w:left="1206"/>
        <w:spacing w:before="178" w:line="220" w:lineRule="auto"/>
        <w:rPr>
          <w:rFonts w:ascii="SimSun" w:hAnsi="SimSun" w:eastAsia="SimSun" w:cs="SimSun"/>
          <w:sz w:val="21"/>
          <w:szCs w:val="21"/>
        </w:rPr>
      </w:pPr>
      <w:r>
        <w:rPr>
          <w:rFonts w:ascii="SimSun" w:hAnsi="SimSun" w:eastAsia="SimSun" w:cs="SimSun"/>
          <w:sz w:val="21"/>
          <w:szCs w:val="21"/>
          <w:spacing w:val="-1"/>
        </w:rPr>
        <w:t>如果输入参数是一系列可以枚举的值，则使用列表（list）给出。</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8"/>
        </w:rPr>
        <w:t xml:space="preserve"> </w:t>
      </w:r>
      <w:r>
        <w:rPr>
          <w:rFonts w:ascii="SimSun" w:hAnsi="SimSun" w:eastAsia="SimSun" w:cs="SimSun"/>
          <w:sz w:val="21"/>
          <w:szCs w:val="21"/>
          <w:spacing w:val="-2"/>
        </w:rPr>
        <w:t>可以支持的测量结果类型（result）</w:t>
      </w:r>
    </w:p>
    <w:p>
      <w:pPr>
        <w:ind w:left="1204"/>
        <w:spacing w:before="179" w:line="220" w:lineRule="auto"/>
        <w:rPr>
          <w:rFonts w:ascii="SimSun" w:hAnsi="SimSun" w:eastAsia="SimSun" w:cs="SimSun"/>
          <w:sz w:val="21"/>
          <w:szCs w:val="21"/>
        </w:rPr>
      </w:pPr>
      <w:r>
        <w:rPr>
          <w:rFonts w:ascii="SimSun" w:hAnsi="SimSun" w:eastAsia="SimSun" w:cs="SimSun"/>
          <w:sz w:val="21"/>
          <w:szCs w:val="21"/>
          <w:spacing w:val="-2"/>
        </w:rPr>
        <w:t>给出结果类型名称，参见本规范</w:t>
      </w:r>
      <w:r>
        <w:rPr>
          <w:rFonts w:ascii="SimSun" w:hAnsi="SimSun" w:eastAsia="SimSun" w:cs="SimSun"/>
          <w:sz w:val="21"/>
          <w:szCs w:val="21"/>
          <w:spacing w:val="-35"/>
        </w:rPr>
        <w:t xml:space="preserve"> </w:t>
      </w:r>
      <w:r>
        <w:rPr>
          <w:rFonts w:ascii="SimSun" w:hAnsi="SimSun" w:eastAsia="SimSun" w:cs="SimSun"/>
          <w:sz w:val="21"/>
          <w:szCs w:val="21"/>
          <w:spacing w:val="-2"/>
        </w:rPr>
        <w:t>5.14</w:t>
      </w:r>
      <w:r>
        <w:rPr>
          <w:rFonts w:ascii="SimSun" w:hAnsi="SimSun" w:eastAsia="SimSun" w:cs="SimSun"/>
          <w:sz w:val="21"/>
          <w:szCs w:val="21"/>
          <w:spacing w:val="-44"/>
        </w:rPr>
        <w:t xml:space="preserve"> </w:t>
      </w:r>
      <w:r>
        <w:rPr>
          <w:rFonts w:ascii="SimSun" w:hAnsi="SimSun" w:eastAsia="SimSun" w:cs="SimSun"/>
          <w:sz w:val="21"/>
          <w:szCs w:val="21"/>
          <w:spacing w:val="-2"/>
        </w:rPr>
        <w:t>节“监测结果类型表</w:t>
      </w:r>
      <w:r>
        <w:rPr>
          <w:rFonts w:ascii="SimSun" w:hAnsi="SimSun" w:eastAsia="SimSun" w:cs="SimSun"/>
          <w:sz w:val="21"/>
          <w:szCs w:val="21"/>
          <w:spacing w:val="-79"/>
        </w:rPr>
        <w:t xml:space="preserve"> </w:t>
      </w:r>
      <w:r>
        <w:rPr>
          <w:rFonts w:ascii="SimSun" w:hAnsi="SimSun" w:eastAsia="SimSun" w:cs="SimSun"/>
          <w:sz w:val="21"/>
          <w:szCs w:val="21"/>
          <w:spacing w:val="-2"/>
        </w:rPr>
        <w:t>”。</w:t>
      </w:r>
    </w:p>
    <w:p>
      <w:pPr>
        <w:ind w:left="502"/>
        <w:spacing w:before="208" w:line="222" w:lineRule="auto"/>
        <w:rPr>
          <w:rFonts w:ascii="SimSun" w:hAnsi="SimSun" w:eastAsia="SimSun" w:cs="SimSun"/>
          <w:sz w:val="21"/>
          <w:szCs w:val="21"/>
        </w:rPr>
      </w:pPr>
      <w:r>
        <w:rPr>
          <w:rFonts w:ascii="SimSun" w:hAnsi="SimSun" w:eastAsia="SimSun" w:cs="SimSun"/>
          <w:sz w:val="24"/>
          <w:szCs w:val="24"/>
          <w:spacing w:val="-2"/>
        </w:rPr>
        <w:t>b)</w:t>
      </w:r>
      <w:r>
        <w:rPr>
          <w:rFonts w:ascii="SimSun" w:hAnsi="SimSun" w:eastAsia="SimSun" w:cs="SimSun"/>
          <w:sz w:val="24"/>
          <w:szCs w:val="24"/>
          <w:spacing w:val="65"/>
        </w:rPr>
        <w:t xml:space="preserve"> </w:t>
      </w:r>
      <w:r>
        <w:rPr>
          <w:rFonts w:ascii="SimSun" w:hAnsi="SimSun" w:eastAsia="SimSun" w:cs="SimSun"/>
          <w:sz w:val="21"/>
          <w:szCs w:val="21"/>
          <w:spacing w:val="-2"/>
        </w:rPr>
        <w:t>XML</w:t>
      </w:r>
      <w:r>
        <w:rPr>
          <w:rFonts w:ascii="SimSun" w:hAnsi="SimSun" w:eastAsia="SimSun" w:cs="SimSun"/>
          <w:sz w:val="21"/>
          <w:szCs w:val="21"/>
          <w:spacing w:val="-44"/>
        </w:rPr>
        <w:t xml:space="preserve"> </w:t>
      </w:r>
      <w:r>
        <w:rPr>
          <w:rFonts w:ascii="SimSun" w:hAnsi="SimSun" w:eastAsia="SimSun" w:cs="SimSun"/>
          <w:sz w:val="21"/>
          <w:szCs w:val="21"/>
          <w:spacing w:val="-2"/>
        </w:rPr>
        <w:t>语法</w:t>
      </w:r>
    </w:p>
    <w:p>
      <w:pPr>
        <w:ind w:left="920"/>
        <w:spacing w:before="189"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927" w:right="4491" w:firstLine="359"/>
        <w:spacing w:before="59" w:line="274"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179"/>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179"/>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&lt;equtype val='设备类型编码'/&gt;</w:t>
      </w:r>
    </w:p>
    <w:p>
      <w:pPr>
        <w:spacing w:line="216" w:lineRule="auto"/>
        <w:sectPr>
          <w:headerReference w:type="default" r:id="rId33"/>
          <w:footerReference w:type="default" r:id="rId42"/>
          <w:pgSz w:w="11907" w:h="16839"/>
          <w:pgMar w:top="1149" w:right="1675" w:bottom="1174" w:left="1785" w:header="824" w:footer="945"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&lt;equstatus val='设备状态编码'/&gt;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&lt;equimanu val='生产厂商'/&gt;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&lt;equmodel val='型号'/&gt;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&lt;equsn val='序列号'/&gt;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2"/>
        </w:rPr>
        <w:t>&lt;host val='服务</w:t>
      </w:r>
      <w:r>
        <w:rPr>
          <w:rFonts w:ascii="SimSun" w:hAnsi="SimSun" w:eastAsia="SimSun" w:cs="SimSun"/>
          <w:sz w:val="21"/>
          <w:szCs w:val="21"/>
          <w:spacing w:val="-32"/>
        </w:rPr>
        <w:t xml:space="preserve"> </w:t>
      </w:r>
      <w:r>
        <w:rPr>
          <w:rFonts w:ascii="SimSun" w:hAnsi="SimSun" w:eastAsia="SimSun" w:cs="SimSun"/>
          <w:sz w:val="21"/>
          <w:szCs w:val="21"/>
          <w:spacing w:val="-2"/>
        </w:rPr>
        <w:t>IP</w:t>
      </w:r>
      <w:r>
        <w:rPr>
          <w:rFonts w:ascii="SimSun" w:hAnsi="SimSun" w:eastAsia="SimSun" w:cs="SimSun"/>
          <w:sz w:val="21"/>
          <w:szCs w:val="21"/>
          <w:spacing w:val="-46"/>
        </w:rPr>
        <w:t xml:space="preserve"> </w:t>
      </w:r>
      <w:r>
        <w:rPr>
          <w:rFonts w:ascii="SimSun" w:hAnsi="SimSun" w:eastAsia="SimSun" w:cs="SimSun"/>
          <w:sz w:val="21"/>
          <w:szCs w:val="21"/>
          <w:spacing w:val="-2"/>
        </w:rPr>
        <w:t>地址'/&gt;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&lt;port val='服务端口'/&gt;</w:t>
      </w:r>
    </w:p>
    <w:p>
      <w:pPr>
        <w:ind w:left="1287"/>
        <w:spacing w:before="67" w:line="241" w:lineRule="auto"/>
        <w:rPr>
          <w:rFonts w:ascii="SimSun" w:hAnsi="SimSun" w:eastAsia="SimSun" w:cs="SimSun"/>
          <w:sz w:val="21"/>
          <w:szCs w:val="21"/>
        </w:rPr>
      </w:pPr>
      <w:r>
        <w:rPr>
          <w:rFonts w:ascii="SimSun" w:hAnsi="SimSun" w:eastAsia="SimSun" w:cs="SimSun"/>
          <w:sz w:val="21"/>
          <w:szCs w:val="21"/>
          <w:spacing w:val="-1"/>
        </w:rPr>
        <w:t>&lt;antennas&gt;</w:t>
      </w:r>
    </w:p>
    <w:p>
      <w:pPr>
        <w:ind w:left="1498"/>
        <w:spacing w:before="38" w:line="221" w:lineRule="auto"/>
        <w:rPr>
          <w:rFonts w:ascii="SimSun" w:hAnsi="SimSun" w:eastAsia="SimSun" w:cs="SimSun"/>
          <w:sz w:val="21"/>
          <w:szCs w:val="21"/>
        </w:rPr>
      </w:pPr>
      <w:r>
        <w:rPr>
          <w:rFonts w:ascii="SimSun" w:hAnsi="SimSun" w:eastAsia="SimSun" w:cs="SimSun"/>
          <w:sz w:val="21"/>
          <w:szCs w:val="21"/>
          <w:spacing w:val="-2"/>
        </w:rPr>
        <w:t>&lt;anteid val='天线</w:t>
      </w:r>
      <w:r>
        <w:rPr>
          <w:rFonts w:ascii="SimSun" w:hAnsi="SimSun" w:eastAsia="SimSun" w:cs="SimSun"/>
          <w:sz w:val="21"/>
          <w:szCs w:val="21"/>
          <w:spacing w:val="-28"/>
        </w:rPr>
        <w:t xml:space="preserve"> </w:t>
      </w:r>
      <w:r>
        <w:rPr>
          <w:rFonts w:ascii="SimSun" w:hAnsi="SimSun" w:eastAsia="SimSun" w:cs="SimSun"/>
          <w:sz w:val="21"/>
          <w:szCs w:val="21"/>
          <w:spacing w:val="-2"/>
        </w:rPr>
        <w:t>ID'&gt;</w:t>
      </w:r>
    </w:p>
    <w:p>
      <w:pPr>
        <w:ind w:left="1710"/>
        <w:spacing w:before="60" w:line="222" w:lineRule="auto"/>
        <w:rPr>
          <w:rFonts w:ascii="SimSun" w:hAnsi="SimSun" w:eastAsia="SimSun" w:cs="SimSun"/>
          <w:sz w:val="21"/>
          <w:szCs w:val="21"/>
        </w:rPr>
      </w:pPr>
      <w:r>
        <w:rPr>
          <w:rFonts w:ascii="SimSun" w:hAnsi="SimSun" w:eastAsia="SimSun" w:cs="SimSun"/>
          <w:sz w:val="21"/>
          <w:szCs w:val="21"/>
          <w:spacing w:val="-1"/>
        </w:rPr>
        <w:t>&lt;linkmode val='连接方式'/&gt;</w:t>
      </w:r>
    </w:p>
    <w:p>
      <w:pPr>
        <w:ind w:left="1710" w:right="3461"/>
        <w:spacing w:before="59" w:line="274" w:lineRule="auto"/>
        <w:rPr>
          <w:rFonts w:ascii="SimSun" w:hAnsi="SimSun" w:eastAsia="SimSun" w:cs="SimSun"/>
          <w:sz w:val="21"/>
          <w:szCs w:val="21"/>
        </w:rPr>
      </w:pPr>
      <w:r>
        <w:rPr>
          <w:rFonts w:ascii="SimSun" w:hAnsi="SimSun" w:eastAsia="SimSun" w:cs="SimSun"/>
          <w:sz w:val="21"/>
          <w:szCs w:val="21"/>
          <w:spacing w:val="-1"/>
        </w:rPr>
        <w:t>&lt;startfreq val='起始工作频率'/&gt;</w:t>
      </w:r>
      <w:r>
        <w:rPr>
          <w:rFonts w:ascii="SimSun" w:hAnsi="SimSun" w:eastAsia="SimSun" w:cs="SimSun"/>
          <w:sz w:val="21"/>
          <w:szCs w:val="21"/>
          <w:spacing w:val="13"/>
        </w:rPr>
        <w:t xml:space="preserve"> </w:t>
      </w:r>
      <w:r>
        <w:rPr>
          <w:rFonts w:ascii="SimSun" w:hAnsi="SimSun" w:eastAsia="SimSun" w:cs="SimSun"/>
          <w:sz w:val="21"/>
          <w:szCs w:val="21"/>
          <w:spacing w:val="-1"/>
        </w:rPr>
        <w:t>&lt;stopfreq val='终止工作频率'/&gt;</w:t>
      </w:r>
    </w:p>
    <w:p>
      <w:pPr>
        <w:ind w:left="1498"/>
        <w:spacing w:before="2" w:line="226" w:lineRule="auto"/>
        <w:rPr>
          <w:rFonts w:ascii="SimSun" w:hAnsi="SimSun" w:eastAsia="SimSun" w:cs="SimSun"/>
          <w:sz w:val="21"/>
          <w:szCs w:val="21"/>
        </w:rPr>
      </w:pPr>
      <w:r>
        <w:rPr>
          <w:rFonts w:ascii="SimSun" w:hAnsi="SimSun" w:eastAsia="SimSun" w:cs="SimSun"/>
          <w:sz w:val="21"/>
          <w:szCs w:val="21"/>
          <w:spacing w:val="-2"/>
        </w:rPr>
        <w:t>&lt;/anteid&gt;</w:t>
      </w:r>
    </w:p>
    <w:p>
      <w:pPr>
        <w:ind w:left="1507"/>
        <w:spacing w:before="55" w:line="312" w:lineRule="exact"/>
        <w:rPr>
          <w:rFonts w:ascii="SimSun" w:hAnsi="SimSun" w:eastAsia="SimSun" w:cs="SimSun"/>
          <w:sz w:val="21"/>
          <w:szCs w:val="21"/>
        </w:rPr>
      </w:pPr>
      <w:r>
        <w:rPr>
          <w:rFonts w:ascii="SimSun" w:hAnsi="SimSun" w:eastAsia="SimSun" w:cs="SimSun"/>
          <w:sz w:val="21"/>
          <w:szCs w:val="21"/>
          <w:position w:val="2"/>
        </w:rPr>
        <w:t>…</w:t>
      </w:r>
    </w:p>
    <w:p>
      <w:pPr>
        <w:ind w:left="1208" w:right="5984" w:firstLine="79"/>
        <w:spacing w:before="1" w:line="274" w:lineRule="auto"/>
        <w:rPr>
          <w:rFonts w:ascii="SimSun" w:hAnsi="SimSun" w:eastAsia="SimSun" w:cs="SimSun"/>
          <w:sz w:val="21"/>
          <w:szCs w:val="21"/>
        </w:rPr>
      </w:pPr>
      <w:r>
        <w:rPr>
          <w:rFonts w:ascii="SimSun" w:hAnsi="SimSun" w:eastAsia="SimSun" w:cs="SimSun"/>
          <w:sz w:val="21"/>
          <w:szCs w:val="21"/>
          <w:spacing w:val="-1"/>
        </w:rPr>
        <w:t>&lt;/antennas&gt;</w:t>
      </w:r>
      <w:r>
        <w:rPr>
          <w:rFonts w:ascii="SimSun" w:hAnsi="SimSun" w:eastAsia="SimSun" w:cs="SimSun"/>
          <w:sz w:val="21"/>
          <w:szCs w:val="21"/>
        </w:rPr>
        <w:t xml:space="preserve"> </w:t>
      </w:r>
      <w:r>
        <w:rPr>
          <w:rFonts w:ascii="SimSun" w:hAnsi="SimSun" w:eastAsia="SimSun" w:cs="SimSun"/>
          <w:sz w:val="21"/>
          <w:szCs w:val="21"/>
          <w:spacing w:val="-2"/>
        </w:rPr>
        <w:t>&lt;service&gt;</w:t>
      </w:r>
    </w:p>
    <w:p>
      <w:pPr>
        <w:ind w:left="1687" w:right="4486" w:hanging="268"/>
        <w:spacing w:before="1" w:line="273" w:lineRule="auto"/>
        <w:rPr>
          <w:rFonts w:ascii="SimSun" w:hAnsi="SimSun" w:eastAsia="SimSun" w:cs="SimSun"/>
          <w:sz w:val="21"/>
          <w:szCs w:val="21"/>
        </w:rPr>
      </w:pPr>
      <w:r>
        <w:rPr>
          <w:rFonts w:ascii="SimSun" w:hAnsi="SimSun" w:eastAsia="SimSun" w:cs="SimSun"/>
          <w:sz w:val="21"/>
          <w:szCs w:val="21"/>
          <w:spacing w:val="-1"/>
        </w:rPr>
        <w:t>&lt;feature val='服务代码'&gt;</w:t>
      </w:r>
      <w:r>
        <w:rPr>
          <w:rFonts w:ascii="SimSun" w:hAnsi="SimSun" w:eastAsia="SimSun" w:cs="SimSun"/>
          <w:sz w:val="21"/>
          <w:szCs w:val="21"/>
          <w:spacing w:val="8"/>
        </w:rPr>
        <w:t xml:space="preserve"> </w:t>
      </w:r>
      <w:r>
        <w:rPr>
          <w:rFonts w:ascii="SimSun" w:hAnsi="SimSun" w:eastAsia="SimSun" w:cs="SimSun"/>
          <w:sz w:val="21"/>
          <w:szCs w:val="21"/>
          <w:spacing w:val="-2"/>
        </w:rPr>
        <w:t>&lt;input&gt;</w:t>
      </w:r>
    </w:p>
    <w:p>
      <w:pPr>
        <w:ind w:left="1900"/>
        <w:spacing w:before="1" w:line="216" w:lineRule="auto"/>
        <w:rPr>
          <w:rFonts w:ascii="SimSun" w:hAnsi="SimSun" w:eastAsia="SimSun" w:cs="SimSun"/>
          <w:sz w:val="21"/>
          <w:szCs w:val="21"/>
        </w:rPr>
      </w:pPr>
      <w:r>
        <w:rPr>
          <w:rFonts w:ascii="SimSun" w:hAnsi="SimSun" w:eastAsia="SimSun" w:cs="SimSun"/>
          <w:sz w:val="21"/>
          <w:szCs w:val="21"/>
          <w:spacing w:val="-1"/>
        </w:rPr>
        <w:t>&lt;parameter name='参数名称'&gt;</w:t>
      </w:r>
    </w:p>
    <w:p>
      <w:pPr>
        <w:ind w:left="2127" w:right="1805" w:hanging="16"/>
        <w:spacing w:before="68" w:line="274" w:lineRule="auto"/>
        <w:rPr>
          <w:rFonts w:ascii="SimSun" w:hAnsi="SimSun" w:eastAsia="SimSun" w:cs="SimSun"/>
          <w:sz w:val="21"/>
          <w:szCs w:val="21"/>
        </w:rPr>
      </w:pPr>
      <w:r>
        <w:rPr>
          <w:rFonts w:ascii="SimSun" w:hAnsi="SimSun" w:eastAsia="SimSun" w:cs="SimSun"/>
          <w:sz w:val="21"/>
          <w:szCs w:val="21"/>
        </w:rPr>
        <w:t>&lt;range startval='起始值</w:t>
      </w:r>
      <w:r>
        <w:rPr>
          <w:rFonts w:ascii="SimSun" w:hAnsi="SimSun" w:eastAsia="SimSun" w:cs="SimSun"/>
          <w:sz w:val="21"/>
          <w:szCs w:val="21"/>
          <w:spacing w:val="-1"/>
        </w:rPr>
        <w:t>' stopval='终止值'/&gt;</w:t>
      </w:r>
      <w:r>
        <w:rPr>
          <w:rFonts w:ascii="SimSun" w:hAnsi="SimSun" w:eastAsia="SimSun" w:cs="SimSun"/>
          <w:sz w:val="21"/>
          <w:szCs w:val="21"/>
        </w:rPr>
        <w:t xml:space="preserve"> </w:t>
      </w:r>
      <w:r>
        <w:rPr>
          <w:rFonts w:ascii="SimSun" w:hAnsi="SimSun" w:eastAsia="SimSun" w:cs="SimSun"/>
          <w:sz w:val="21"/>
          <w:szCs w:val="21"/>
          <w:spacing w:val="-2"/>
        </w:rPr>
        <w:t>&lt;list&gt;</w:t>
      </w:r>
    </w:p>
    <w:p>
      <w:pPr>
        <w:ind w:left="2085"/>
        <w:spacing w:line="220" w:lineRule="auto"/>
        <w:rPr>
          <w:rFonts w:ascii="SimSun" w:hAnsi="SimSun" w:eastAsia="SimSun" w:cs="SimSun"/>
          <w:sz w:val="21"/>
          <w:szCs w:val="21"/>
        </w:rPr>
      </w:pPr>
      <w:r>
        <w:rPr>
          <w:rFonts w:ascii="SimSun" w:hAnsi="SimSun" w:eastAsia="SimSun" w:cs="SimSun"/>
          <w:sz w:val="21"/>
          <w:szCs w:val="21"/>
          <w:spacing w:val="-1"/>
        </w:rPr>
        <w:t>&lt;val&gt;参数值&lt;/val&gt;</w:t>
      </w:r>
    </w:p>
    <w:p>
      <w:pPr>
        <w:ind w:left="2093"/>
        <w:spacing w:before="61" w:line="313" w:lineRule="exact"/>
        <w:rPr>
          <w:rFonts w:ascii="SimSun" w:hAnsi="SimSun" w:eastAsia="SimSun" w:cs="SimSun"/>
          <w:sz w:val="21"/>
          <w:szCs w:val="21"/>
        </w:rPr>
      </w:pPr>
      <w:r>
        <w:rPr>
          <w:rFonts w:ascii="SimSun" w:hAnsi="SimSun" w:eastAsia="SimSun" w:cs="SimSun"/>
          <w:sz w:val="21"/>
          <w:szCs w:val="21"/>
          <w:position w:val="2"/>
        </w:rPr>
        <w:t>…</w:t>
      </w:r>
    </w:p>
    <w:p>
      <w:pPr>
        <w:ind w:left="1979"/>
        <w:spacing w:line="225" w:lineRule="auto"/>
        <w:rPr>
          <w:rFonts w:ascii="SimSun" w:hAnsi="SimSun" w:eastAsia="SimSun" w:cs="SimSun"/>
          <w:sz w:val="21"/>
          <w:szCs w:val="21"/>
        </w:rPr>
      </w:pPr>
      <w:r>
        <w:rPr>
          <w:rFonts w:ascii="SimSun" w:hAnsi="SimSun" w:eastAsia="SimSun" w:cs="SimSun"/>
          <w:sz w:val="21"/>
          <w:szCs w:val="21"/>
          <w:spacing w:val="-2"/>
        </w:rPr>
        <w:t>&lt;/list&gt;</w:t>
      </w:r>
    </w:p>
    <w:p>
      <w:pPr>
        <w:ind w:left="1900"/>
        <w:spacing w:before="55" w:line="216" w:lineRule="auto"/>
        <w:rPr>
          <w:rFonts w:ascii="SimSun" w:hAnsi="SimSun" w:eastAsia="SimSun" w:cs="SimSun"/>
          <w:sz w:val="21"/>
          <w:szCs w:val="21"/>
        </w:rPr>
      </w:pPr>
      <w:r>
        <w:rPr>
          <w:rFonts w:ascii="SimSun" w:hAnsi="SimSun" w:eastAsia="SimSun" w:cs="SimSun"/>
          <w:sz w:val="21"/>
          <w:szCs w:val="21"/>
          <w:spacing w:val="-1"/>
        </w:rPr>
        <w:t>&lt;/parameter&gt;</w:t>
      </w:r>
    </w:p>
    <w:p>
      <w:pPr>
        <w:ind w:left="1908"/>
        <w:spacing w:before="67" w:line="312" w:lineRule="exact"/>
        <w:rPr>
          <w:rFonts w:ascii="SimSun" w:hAnsi="SimSun" w:eastAsia="SimSun" w:cs="SimSun"/>
          <w:sz w:val="21"/>
          <w:szCs w:val="21"/>
        </w:rPr>
      </w:pPr>
      <w:r>
        <w:rPr>
          <w:rFonts w:ascii="SimSun" w:hAnsi="SimSun" w:eastAsia="SimSun" w:cs="SimSun"/>
          <w:sz w:val="21"/>
          <w:szCs w:val="21"/>
          <w:position w:val="2"/>
        </w:rPr>
        <w:t>…</w:t>
      </w:r>
    </w:p>
    <w:p>
      <w:pPr>
        <w:ind w:left="1688"/>
        <w:spacing w:before="1" w:line="215" w:lineRule="auto"/>
        <w:rPr>
          <w:rFonts w:ascii="SimSun" w:hAnsi="SimSun" w:eastAsia="SimSun" w:cs="SimSun"/>
          <w:sz w:val="21"/>
          <w:szCs w:val="21"/>
        </w:rPr>
      </w:pPr>
      <w:r>
        <w:rPr>
          <w:rFonts w:ascii="SimSun" w:hAnsi="SimSun" w:eastAsia="SimSun" w:cs="SimSun"/>
          <w:sz w:val="21"/>
          <w:szCs w:val="21"/>
          <w:spacing w:val="-2"/>
        </w:rPr>
        <w:t>&lt;/input&gt;</w:t>
      </w:r>
    </w:p>
    <w:p>
      <w:pPr>
        <w:ind w:left="1688"/>
        <w:spacing w:before="66" w:line="216" w:lineRule="auto"/>
        <w:rPr>
          <w:rFonts w:ascii="SimSun" w:hAnsi="SimSun" w:eastAsia="SimSun" w:cs="SimSun"/>
          <w:sz w:val="21"/>
          <w:szCs w:val="21"/>
        </w:rPr>
      </w:pPr>
      <w:r>
        <w:rPr>
          <w:rFonts w:ascii="SimSun" w:hAnsi="SimSun" w:eastAsia="SimSun" w:cs="SimSun"/>
          <w:sz w:val="21"/>
          <w:szCs w:val="21"/>
          <w:spacing w:val="-2"/>
        </w:rPr>
        <w:t>&lt;output&gt;</w:t>
      </w:r>
    </w:p>
    <w:p>
      <w:pPr>
        <w:ind w:left="1908" w:right="3900" w:hanging="8"/>
        <w:spacing w:before="67" w:line="274" w:lineRule="auto"/>
        <w:rPr>
          <w:rFonts w:ascii="SimSun" w:hAnsi="SimSun" w:eastAsia="SimSun" w:cs="SimSun"/>
          <w:sz w:val="21"/>
          <w:szCs w:val="21"/>
        </w:rPr>
      </w:pPr>
      <w:r>
        <w:rPr>
          <w:rFonts w:ascii="SimSun" w:hAnsi="SimSun" w:eastAsia="SimSun" w:cs="SimSun"/>
          <w:sz w:val="21"/>
          <w:szCs w:val="21"/>
          <w:spacing w:val="-1"/>
        </w:rPr>
        <w:t>&lt;result name='类型名称'/&gt;</w:t>
      </w:r>
      <w:r>
        <w:rPr>
          <w:rFonts w:ascii="SimSun" w:hAnsi="SimSun" w:eastAsia="SimSun" w:cs="SimSun"/>
          <w:sz w:val="21"/>
          <w:szCs w:val="21"/>
          <w:spacing w:val="10"/>
        </w:rPr>
        <w:t xml:space="preserve"> </w:t>
      </w:r>
      <w:r>
        <w:rPr>
          <w:rFonts w:ascii="SimSun" w:hAnsi="SimSun" w:eastAsia="SimSun" w:cs="SimSun"/>
          <w:sz w:val="21"/>
          <w:szCs w:val="21"/>
        </w:rPr>
        <w:t>…</w:t>
      </w:r>
    </w:p>
    <w:p>
      <w:pPr>
        <w:ind w:left="1419" w:right="5792" w:firstLine="268"/>
        <w:spacing w:before="1" w:line="274" w:lineRule="auto"/>
        <w:rPr>
          <w:rFonts w:ascii="SimSun" w:hAnsi="SimSun" w:eastAsia="SimSun" w:cs="SimSun"/>
          <w:sz w:val="21"/>
          <w:szCs w:val="21"/>
        </w:rPr>
      </w:pPr>
      <w:r>
        <w:rPr>
          <w:rFonts w:ascii="SimSun" w:hAnsi="SimSun" w:eastAsia="SimSun" w:cs="SimSun"/>
          <w:sz w:val="21"/>
          <w:szCs w:val="21"/>
          <w:spacing w:val="-2"/>
        </w:rPr>
        <w:t>&lt;/output&gt;</w:t>
      </w:r>
      <w:r>
        <w:rPr>
          <w:rFonts w:ascii="SimSun" w:hAnsi="SimSun" w:eastAsia="SimSun" w:cs="SimSun"/>
          <w:sz w:val="21"/>
          <w:szCs w:val="21"/>
          <w:spacing w:val="6"/>
        </w:rPr>
        <w:t xml:space="preserve"> </w:t>
      </w:r>
      <w:r>
        <w:rPr>
          <w:rFonts w:ascii="SimSun" w:hAnsi="SimSun" w:eastAsia="SimSun" w:cs="SimSun"/>
          <w:sz w:val="21"/>
          <w:szCs w:val="21"/>
          <w:spacing w:val="-2"/>
        </w:rPr>
        <w:t>&lt;/feature&gt;</w:t>
      </w:r>
      <w:r>
        <w:rPr>
          <w:rFonts w:ascii="SimSun" w:hAnsi="SimSun" w:eastAsia="SimSun" w:cs="SimSun"/>
          <w:sz w:val="21"/>
          <w:szCs w:val="21"/>
          <w:spacing w:val="3"/>
        </w:rPr>
        <w:t xml:space="preserve"> </w:t>
      </w:r>
      <w:r>
        <w:rPr>
          <w:rFonts w:ascii="SimSun" w:hAnsi="SimSun" w:eastAsia="SimSun" w:cs="SimSun"/>
          <w:sz w:val="21"/>
          <w:szCs w:val="21"/>
        </w:rPr>
        <w:t>…</w:t>
      </w:r>
    </w:p>
    <w:p>
      <w:pPr>
        <w:ind w:left="867" w:right="6087" w:firstLine="420"/>
        <w:spacing w:before="1" w:line="274" w:lineRule="auto"/>
        <w:rPr>
          <w:rFonts w:ascii="SimSun" w:hAnsi="SimSun" w:eastAsia="SimSun" w:cs="SimSun"/>
          <w:sz w:val="21"/>
          <w:szCs w:val="21"/>
        </w:rPr>
      </w:pPr>
      <w:r>
        <w:rPr>
          <w:rFonts w:ascii="SimSun" w:hAnsi="SimSun" w:eastAsia="SimSun" w:cs="SimSun"/>
          <w:sz w:val="21"/>
          <w:szCs w:val="21"/>
          <w:spacing w:val="-1"/>
        </w:rPr>
        <w:t>&lt;/service&gt;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511"/>
        <w:spacing w:before="213" w:line="222" w:lineRule="auto"/>
        <w:rPr>
          <w:rFonts w:ascii="SimSun" w:hAnsi="SimSun" w:eastAsia="SimSun" w:cs="SimSun"/>
          <w:sz w:val="21"/>
          <w:szCs w:val="21"/>
        </w:rPr>
      </w:pPr>
      <w:r>
        <w:rPr>
          <w:rFonts w:ascii="SimSun" w:hAnsi="SimSun" w:eastAsia="SimSun" w:cs="SimSun"/>
          <w:sz w:val="24"/>
          <w:szCs w:val="24"/>
          <w:spacing w:val="-5"/>
        </w:rPr>
        <w:t>c)</w:t>
      </w:r>
      <w:r>
        <w:rPr>
          <w:rFonts w:ascii="SimSun" w:hAnsi="SimSun" w:eastAsia="SimSun" w:cs="SimSun"/>
          <w:sz w:val="24"/>
          <w:szCs w:val="24"/>
          <w:spacing w:val="73"/>
        </w:rPr>
        <w:t xml:space="preserve"> </w:t>
      </w:r>
      <w:r>
        <w:rPr>
          <w:rFonts w:ascii="SimSun" w:hAnsi="SimSun" w:eastAsia="SimSun" w:cs="SimSun"/>
          <w:sz w:val="21"/>
          <w:szCs w:val="21"/>
          <w:spacing w:val="-5"/>
        </w:rPr>
        <w:t>范例</w:t>
      </w:r>
    </w:p>
    <w:p>
      <w:pPr>
        <w:spacing w:before="189" w:line="220" w:lineRule="auto"/>
        <w:jc w:val="right"/>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p>
    <w:p>
      <w:pPr>
        <w:spacing w:line="220" w:lineRule="auto"/>
        <w:sectPr>
          <w:headerReference w:type="default" r:id="rId43"/>
          <w:footerReference w:type="default" r:id="rId44"/>
          <w:pgSz w:w="11907" w:h="16839"/>
          <w:pgMar w:top="1149" w:right="1704" w:bottom="1395" w:left="1785" w:header="824" w:footer="1168" w:gutter="0"/>
        </w:sectPr>
        <w:rPr>
          <w:rFonts w:ascii="SimSun" w:hAnsi="SimSun" w:eastAsia="SimSun" w:cs="SimSun"/>
          <w:sz w:val="21"/>
          <w:szCs w:val="21"/>
        </w:rPr>
      </w:pPr>
    </w:p>
    <w:p>
      <w:pPr>
        <w:pStyle w:val="BodyText"/>
        <w:spacing w:line="272" w:lineRule="auto"/>
        <w:rPr/>
      </w:pPr>
      <w:r/>
    </w:p>
    <w:p>
      <w:pPr>
        <w:ind w:left="31" w:right="21" w:firstLine="8"/>
        <w:spacing w:before="68" w:line="274" w:lineRule="auto"/>
        <w:rPr>
          <w:rFonts w:ascii="SimSun" w:hAnsi="SimSun" w:eastAsia="SimSun" w:cs="SimSun"/>
          <w:sz w:val="21"/>
          <w:szCs w:val="21"/>
        </w:rPr>
      </w:pPr>
      <w:r>
        <w:rPr>
          <w:rFonts w:ascii="SimSun" w:hAnsi="SimSun" w:eastAsia="SimSun" w:cs="SimSun"/>
          <w:sz w:val="21"/>
          <w:szCs w:val="21"/>
          <w:spacing w:val="-2"/>
        </w:rPr>
        <w:t>的一台监测接收机（设备</w:t>
      </w:r>
      <w:r>
        <w:rPr>
          <w:rFonts w:ascii="SimSun" w:hAnsi="SimSun" w:eastAsia="SimSun" w:cs="SimSun"/>
          <w:sz w:val="21"/>
          <w:szCs w:val="21"/>
          <w:spacing w:val="-33"/>
        </w:rPr>
        <w:t xml:space="preserve"> </w:t>
      </w:r>
      <w:r>
        <w:rPr>
          <w:rFonts w:ascii="SimSun" w:hAnsi="SimSun" w:eastAsia="SimSun" w:cs="SimSun"/>
          <w:sz w:val="21"/>
          <w:szCs w:val="21"/>
          <w:spacing w:val="-2"/>
        </w:rPr>
        <w:t>ID</w:t>
      </w:r>
      <w:r>
        <w:rPr>
          <w:rFonts w:ascii="SimSun" w:hAnsi="SimSun" w:eastAsia="SimSun" w:cs="SimSun"/>
          <w:sz w:val="21"/>
          <w:szCs w:val="21"/>
          <w:spacing w:val="-42"/>
        </w:rPr>
        <w:t xml:space="preserve"> </w:t>
      </w:r>
      <w:r>
        <w:rPr>
          <w:rFonts w:ascii="SimSun" w:hAnsi="SimSun" w:eastAsia="SimSun" w:cs="SimSun"/>
          <w:sz w:val="21"/>
          <w:szCs w:val="21"/>
          <w:spacing w:val="-2"/>
        </w:rPr>
        <w:t>为</w:t>
      </w:r>
      <w:r>
        <w:rPr>
          <w:rFonts w:ascii="SimSun" w:hAnsi="SimSun" w:eastAsia="SimSun" w:cs="SimSun"/>
          <w:sz w:val="21"/>
          <w:szCs w:val="21"/>
          <w:spacing w:val="-43"/>
        </w:rPr>
        <w:t xml:space="preserve"> </w:t>
      </w:r>
      <w:r>
        <w:rPr>
          <w:rFonts w:ascii="SimSun" w:hAnsi="SimSun" w:eastAsia="SimSun" w:cs="SimSun"/>
          <w:sz w:val="21"/>
          <w:szCs w:val="21"/>
          <w:spacing w:val="-2"/>
        </w:rPr>
        <w:t>89AEBF83A46F878E2389AEB879AE5F893EBX）发起监测设备信</w:t>
      </w:r>
      <w:r>
        <w:rPr>
          <w:rFonts w:ascii="SimSun" w:hAnsi="SimSun" w:eastAsia="SimSun" w:cs="SimSun"/>
          <w:sz w:val="21"/>
          <w:szCs w:val="21"/>
          <w:spacing w:val="-2"/>
        </w:rPr>
        <w:t>息查询服务请求。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927" w:right="1702" w:firstLine="359"/>
        <w:spacing w:before="55" w:line="274"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784"/>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&lt;equtype val='01'/&gt;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&lt;equstatus val='01'/&gt;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&lt;equimanu val='R&amp;S'/&gt;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&lt;equmodel val='ESMB'/&gt;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&lt;equsn val='7829231242432'/&gt;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&lt;host val='172.18.225.38'/&gt;</w:t>
      </w:r>
    </w:p>
    <w:p>
      <w:pPr>
        <w:ind w:left="1287"/>
        <w:spacing w:before="55" w:line="241" w:lineRule="auto"/>
        <w:rPr>
          <w:rFonts w:ascii="SimSun" w:hAnsi="SimSun" w:eastAsia="SimSun" w:cs="SimSun"/>
          <w:sz w:val="21"/>
          <w:szCs w:val="21"/>
        </w:rPr>
      </w:pPr>
      <w:r>
        <w:rPr>
          <w:rFonts w:ascii="SimSun" w:hAnsi="SimSun" w:eastAsia="SimSun" w:cs="SimSun"/>
          <w:sz w:val="21"/>
          <w:szCs w:val="21"/>
          <w:spacing w:val="-1"/>
        </w:rPr>
        <w:t>&lt;antennas&gt;</w:t>
      </w:r>
    </w:p>
    <w:p>
      <w:pPr>
        <w:ind w:left="1498"/>
        <w:spacing w:before="38" w:line="241" w:lineRule="auto"/>
        <w:rPr>
          <w:rFonts w:ascii="SimSun" w:hAnsi="SimSun" w:eastAsia="SimSun" w:cs="SimSun"/>
          <w:sz w:val="21"/>
          <w:szCs w:val="21"/>
        </w:rPr>
      </w:pPr>
      <w:r>
        <w:rPr>
          <w:rFonts w:ascii="SimSun" w:hAnsi="SimSun" w:eastAsia="SimSun" w:cs="SimSun"/>
          <w:sz w:val="21"/>
          <w:szCs w:val="21"/>
        </w:rPr>
        <w:t>&lt;anteid val='823E4RF6946F8AER489AEB879</w:t>
      </w:r>
      <w:r>
        <w:rPr>
          <w:rFonts w:ascii="SimSun" w:hAnsi="SimSun" w:eastAsia="SimSun" w:cs="SimSun"/>
          <w:sz w:val="21"/>
          <w:szCs w:val="21"/>
          <w:spacing w:val="-1"/>
        </w:rPr>
        <w:t>AE5F89RSBX'&gt;</w:t>
      </w:r>
    </w:p>
    <w:p>
      <w:pPr>
        <w:ind w:left="1710"/>
        <w:spacing w:before="38" w:line="226" w:lineRule="auto"/>
        <w:rPr>
          <w:rFonts w:ascii="SimSun" w:hAnsi="SimSun" w:eastAsia="SimSun" w:cs="SimSun"/>
          <w:sz w:val="21"/>
          <w:szCs w:val="21"/>
        </w:rPr>
      </w:pPr>
      <w:r>
        <w:rPr>
          <w:rFonts w:ascii="SimSun" w:hAnsi="SimSun" w:eastAsia="SimSun" w:cs="SimSun"/>
          <w:sz w:val="21"/>
          <w:szCs w:val="21"/>
          <w:spacing w:val="-1"/>
        </w:rPr>
        <w:t>&lt;linkmode val='direct'/&gt;</w:t>
      </w:r>
    </w:p>
    <w:p>
      <w:pPr>
        <w:ind w:left="1710"/>
        <w:spacing w:before="55" w:line="216" w:lineRule="auto"/>
        <w:rPr>
          <w:rFonts w:ascii="SimSun" w:hAnsi="SimSun" w:eastAsia="SimSun" w:cs="SimSun"/>
          <w:sz w:val="21"/>
          <w:szCs w:val="21"/>
        </w:rPr>
      </w:pPr>
      <w:r>
        <w:rPr>
          <w:rFonts w:ascii="SimSun" w:hAnsi="SimSun" w:eastAsia="SimSun" w:cs="SimSun"/>
          <w:sz w:val="21"/>
          <w:szCs w:val="21"/>
          <w:spacing w:val="-1"/>
        </w:rPr>
        <w:t>&lt;startfreq val='30000000'/&gt;</w:t>
      </w:r>
    </w:p>
    <w:p>
      <w:pPr>
        <w:ind w:left="1710"/>
        <w:spacing w:before="66" w:line="216" w:lineRule="auto"/>
        <w:rPr>
          <w:rFonts w:ascii="SimSun" w:hAnsi="SimSun" w:eastAsia="SimSun" w:cs="SimSun"/>
          <w:sz w:val="21"/>
          <w:szCs w:val="21"/>
        </w:rPr>
      </w:pPr>
      <w:r>
        <w:rPr>
          <w:rFonts w:ascii="SimSun" w:hAnsi="SimSun" w:eastAsia="SimSun" w:cs="SimSun"/>
          <w:sz w:val="21"/>
          <w:szCs w:val="21"/>
          <w:spacing w:val="-1"/>
        </w:rPr>
        <w:t>&lt;stopfreq val='1000000000'/&gt;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&lt;/anteid&gt;</w:t>
      </w:r>
    </w:p>
    <w:p>
      <w:pPr>
        <w:ind w:left="1287"/>
        <w:spacing w:before="55" w:line="226" w:lineRule="auto"/>
        <w:rPr>
          <w:rFonts w:ascii="SimSun" w:hAnsi="SimSun" w:eastAsia="SimSun" w:cs="SimSun"/>
          <w:sz w:val="21"/>
          <w:szCs w:val="21"/>
        </w:rPr>
      </w:pPr>
      <w:r>
        <w:rPr>
          <w:rFonts w:ascii="SimSun" w:hAnsi="SimSun" w:eastAsia="SimSun" w:cs="SimSun"/>
          <w:sz w:val="21"/>
          <w:szCs w:val="21"/>
          <w:spacing w:val="-1"/>
        </w:rPr>
        <w:t>&lt;/antennas&gt;</w:t>
      </w:r>
    </w:p>
    <w:p>
      <w:pPr>
        <w:ind w:left="1208"/>
        <w:spacing w:before="55" w:line="241" w:lineRule="auto"/>
        <w:rPr>
          <w:rFonts w:ascii="SimSun" w:hAnsi="SimSun" w:eastAsia="SimSun" w:cs="SimSun"/>
          <w:sz w:val="21"/>
          <w:szCs w:val="21"/>
        </w:rPr>
      </w:pPr>
      <w:r>
        <w:rPr>
          <w:rFonts w:ascii="SimSun" w:hAnsi="SimSun" w:eastAsia="SimSun" w:cs="SimSun"/>
          <w:sz w:val="21"/>
          <w:szCs w:val="21"/>
          <w:spacing w:val="-2"/>
        </w:rPr>
        <w:t>&lt;service&gt;</w:t>
      </w:r>
    </w:p>
    <w:p>
      <w:pPr>
        <w:ind w:left="1419"/>
        <w:spacing w:before="38" w:line="215" w:lineRule="auto"/>
        <w:rPr>
          <w:rFonts w:ascii="SimSun" w:hAnsi="SimSun" w:eastAsia="SimSun" w:cs="SimSun"/>
          <w:sz w:val="21"/>
          <w:szCs w:val="21"/>
        </w:rPr>
      </w:pPr>
      <w:r>
        <w:rPr>
          <w:rFonts w:ascii="SimSun" w:hAnsi="SimSun" w:eastAsia="SimSun" w:cs="SimSun"/>
          <w:sz w:val="21"/>
          <w:szCs w:val="21"/>
          <w:spacing w:val="-1"/>
        </w:rPr>
        <w:t>&lt;feature val='SglFreqMeasure'&gt;</w:t>
      </w:r>
    </w:p>
    <w:p>
      <w:pPr>
        <w:ind w:left="1688"/>
        <w:spacing w:before="67" w:line="216" w:lineRule="auto"/>
        <w:rPr>
          <w:rFonts w:ascii="SimSun" w:hAnsi="SimSun" w:eastAsia="SimSun" w:cs="SimSun"/>
          <w:sz w:val="21"/>
          <w:szCs w:val="21"/>
        </w:rPr>
      </w:pPr>
      <w:r>
        <w:rPr>
          <w:rFonts w:ascii="SimSun" w:hAnsi="SimSun" w:eastAsia="SimSun" w:cs="SimSun"/>
          <w:sz w:val="21"/>
          <w:szCs w:val="21"/>
          <w:spacing w:val="-2"/>
        </w:rPr>
        <w:t>&lt;input&gt;</w:t>
      </w:r>
    </w:p>
    <w:p>
      <w:pPr>
        <w:ind w:left="1900"/>
        <w:spacing w:before="66" w:line="216" w:lineRule="auto"/>
        <w:rPr>
          <w:rFonts w:ascii="SimSun" w:hAnsi="SimSun" w:eastAsia="SimSun" w:cs="SimSun"/>
          <w:sz w:val="21"/>
          <w:szCs w:val="21"/>
        </w:rPr>
      </w:pPr>
      <w:r>
        <w:rPr>
          <w:rFonts w:ascii="SimSun" w:hAnsi="SimSun" w:eastAsia="SimSun" w:cs="SimSun"/>
          <w:sz w:val="21"/>
          <w:szCs w:val="21"/>
          <w:spacing w:val="-1"/>
        </w:rPr>
        <w:t>&lt;parameter name='frequency'&gt;</w:t>
      </w:r>
    </w:p>
    <w:p>
      <w:pPr>
        <w:ind w:left="2111"/>
        <w:spacing w:before="67" w:line="215" w:lineRule="auto"/>
        <w:rPr>
          <w:rFonts w:ascii="SimSun" w:hAnsi="SimSun" w:eastAsia="SimSun" w:cs="SimSun"/>
          <w:sz w:val="21"/>
          <w:szCs w:val="21"/>
        </w:rPr>
      </w:pPr>
      <w:r>
        <w:rPr>
          <w:rFonts w:ascii="SimSun" w:hAnsi="SimSun" w:eastAsia="SimSun" w:cs="SimSun"/>
          <w:sz w:val="21"/>
          <w:szCs w:val="21"/>
        </w:rPr>
        <w:t>&lt;range startval='20000000' stopval=</w:t>
      </w:r>
      <w:r>
        <w:rPr>
          <w:rFonts w:ascii="SimSun" w:hAnsi="SimSun" w:eastAsia="SimSun" w:cs="SimSun"/>
          <w:sz w:val="21"/>
          <w:szCs w:val="21"/>
          <w:spacing w:val="-1"/>
        </w:rPr>
        <w:t>'6000000000'/&gt;</w:t>
      </w:r>
    </w:p>
    <w:p>
      <w:pPr>
        <w:ind w:left="1900"/>
        <w:spacing w:before="67" w:line="216" w:lineRule="auto"/>
        <w:rPr>
          <w:rFonts w:ascii="SimSun" w:hAnsi="SimSun" w:eastAsia="SimSun" w:cs="SimSun"/>
          <w:sz w:val="21"/>
          <w:szCs w:val="21"/>
        </w:rPr>
      </w:pPr>
      <w:r>
        <w:rPr>
          <w:rFonts w:ascii="SimSun" w:hAnsi="SimSun" w:eastAsia="SimSun" w:cs="SimSun"/>
          <w:sz w:val="21"/>
          <w:szCs w:val="21"/>
          <w:spacing w:val="-1"/>
        </w:rPr>
        <w:t>&lt;/parameter&gt;</w:t>
      </w:r>
    </w:p>
    <w:p>
      <w:pPr>
        <w:ind w:left="1900"/>
        <w:spacing w:before="66" w:line="216" w:lineRule="auto"/>
        <w:rPr>
          <w:rFonts w:ascii="SimSun" w:hAnsi="SimSun" w:eastAsia="SimSun" w:cs="SimSun"/>
          <w:sz w:val="21"/>
          <w:szCs w:val="21"/>
        </w:rPr>
      </w:pPr>
      <w:r>
        <w:rPr>
          <w:rFonts w:ascii="SimSun" w:hAnsi="SimSun" w:eastAsia="SimSun" w:cs="SimSun"/>
          <w:sz w:val="21"/>
          <w:szCs w:val="21"/>
          <w:spacing w:val="-1"/>
        </w:rPr>
        <w:t>&lt;parameter name='ifbw'&gt;</w:t>
      </w:r>
    </w:p>
    <w:p>
      <w:pPr>
        <w:ind w:left="2111"/>
        <w:spacing w:before="67" w:line="215" w:lineRule="auto"/>
        <w:rPr>
          <w:rFonts w:ascii="SimSun" w:hAnsi="SimSun" w:eastAsia="SimSun" w:cs="SimSun"/>
          <w:sz w:val="21"/>
          <w:szCs w:val="21"/>
        </w:rPr>
      </w:pPr>
      <w:r>
        <w:rPr>
          <w:rFonts w:ascii="SimSun" w:hAnsi="SimSun" w:eastAsia="SimSun" w:cs="SimSun"/>
          <w:sz w:val="21"/>
          <w:szCs w:val="21"/>
        </w:rPr>
        <w:t>&lt;range startval='10000' stop</w:t>
      </w:r>
      <w:r>
        <w:rPr>
          <w:rFonts w:ascii="SimSun" w:hAnsi="SimSun" w:eastAsia="SimSun" w:cs="SimSun"/>
          <w:sz w:val="21"/>
          <w:szCs w:val="21"/>
          <w:spacing w:val="-1"/>
        </w:rPr>
        <w:t>val='20000000'/&gt;</w:t>
      </w:r>
    </w:p>
    <w:p>
      <w:pPr>
        <w:ind w:left="1900"/>
        <w:spacing w:before="67" w:line="216" w:lineRule="auto"/>
        <w:rPr>
          <w:rFonts w:ascii="SimSun" w:hAnsi="SimSun" w:eastAsia="SimSun" w:cs="SimSun"/>
          <w:sz w:val="21"/>
          <w:szCs w:val="21"/>
        </w:rPr>
      </w:pPr>
      <w:r>
        <w:rPr>
          <w:rFonts w:ascii="SimSun" w:hAnsi="SimSun" w:eastAsia="SimSun" w:cs="SimSun"/>
          <w:sz w:val="21"/>
          <w:szCs w:val="21"/>
          <w:spacing w:val="-1"/>
        </w:rPr>
        <w:t>&lt;/parameter&gt;</w:t>
      </w:r>
    </w:p>
    <w:p>
      <w:pPr>
        <w:ind w:left="1900"/>
        <w:spacing w:before="67" w:line="216" w:lineRule="auto"/>
        <w:rPr>
          <w:rFonts w:ascii="SimSun" w:hAnsi="SimSun" w:eastAsia="SimSun" w:cs="SimSun"/>
          <w:sz w:val="21"/>
          <w:szCs w:val="21"/>
        </w:rPr>
      </w:pPr>
      <w:r>
        <w:rPr>
          <w:rFonts w:ascii="SimSun" w:hAnsi="SimSun" w:eastAsia="SimSun" w:cs="SimSun"/>
          <w:sz w:val="21"/>
          <w:szCs w:val="21"/>
          <w:spacing w:val="-1"/>
        </w:rPr>
        <w:t>&lt;parameter name='demodmode'&gt;</w:t>
      </w:r>
    </w:p>
    <w:p>
      <w:pPr>
        <w:ind w:left="2111"/>
        <w:spacing w:before="67" w:line="241" w:lineRule="auto"/>
        <w:rPr>
          <w:rFonts w:ascii="SimSun" w:hAnsi="SimSun" w:eastAsia="SimSun" w:cs="SimSun"/>
          <w:sz w:val="21"/>
          <w:szCs w:val="21"/>
        </w:rPr>
      </w:pPr>
      <w:r>
        <w:rPr>
          <w:rFonts w:ascii="SimSun" w:hAnsi="SimSun" w:eastAsia="SimSun" w:cs="SimSun"/>
          <w:sz w:val="21"/>
          <w:szCs w:val="21"/>
          <w:spacing w:val="-3"/>
        </w:rPr>
        <w:t>&lt;list&gt;</w:t>
      </w:r>
    </w:p>
    <w:p>
      <w:pPr>
        <w:ind w:left="2320"/>
        <w:spacing w:before="37" w:line="226" w:lineRule="auto"/>
        <w:rPr>
          <w:rFonts w:ascii="SimSun" w:hAnsi="SimSun" w:eastAsia="SimSun" w:cs="SimSun"/>
          <w:sz w:val="21"/>
          <w:szCs w:val="21"/>
        </w:rPr>
      </w:pPr>
      <w:r>
        <w:rPr>
          <w:rFonts w:ascii="SimSun" w:hAnsi="SimSun" w:eastAsia="SimSun" w:cs="SimSun"/>
          <w:sz w:val="21"/>
          <w:szCs w:val="21"/>
          <w:spacing w:val="-1"/>
        </w:rPr>
        <w:t>&lt;val&gt;FM&lt;/val&gt;</w:t>
      </w:r>
    </w:p>
    <w:p>
      <w:pPr>
        <w:ind w:left="2320"/>
        <w:spacing w:before="55" w:line="226" w:lineRule="auto"/>
        <w:rPr>
          <w:rFonts w:ascii="SimSun" w:hAnsi="SimSun" w:eastAsia="SimSun" w:cs="SimSun"/>
          <w:sz w:val="21"/>
          <w:szCs w:val="21"/>
        </w:rPr>
      </w:pPr>
      <w:r>
        <w:rPr>
          <w:rFonts w:ascii="SimSun" w:hAnsi="SimSun" w:eastAsia="SimSun" w:cs="SimSun"/>
          <w:sz w:val="21"/>
          <w:szCs w:val="21"/>
          <w:spacing w:val="-1"/>
        </w:rPr>
        <w:t>&lt;val&gt;AM&lt;/val&gt;</w:t>
      </w:r>
    </w:p>
    <w:p>
      <w:pPr>
        <w:ind w:left="2111"/>
        <w:spacing w:before="55" w:line="226" w:lineRule="auto"/>
        <w:rPr>
          <w:rFonts w:ascii="SimSun" w:hAnsi="SimSun" w:eastAsia="SimSun" w:cs="SimSun"/>
          <w:sz w:val="21"/>
          <w:szCs w:val="21"/>
        </w:rPr>
      </w:pPr>
      <w:r>
        <w:rPr>
          <w:rFonts w:ascii="SimSun" w:hAnsi="SimSun" w:eastAsia="SimSun" w:cs="SimSun"/>
          <w:sz w:val="21"/>
          <w:szCs w:val="21"/>
          <w:spacing w:val="-2"/>
        </w:rPr>
        <w:t>&lt;/list&gt;</w:t>
      </w:r>
    </w:p>
    <w:p>
      <w:pPr>
        <w:ind w:left="1900"/>
        <w:spacing w:before="55" w:line="216" w:lineRule="auto"/>
        <w:rPr>
          <w:rFonts w:ascii="SimSun" w:hAnsi="SimSun" w:eastAsia="SimSun" w:cs="SimSun"/>
          <w:sz w:val="21"/>
          <w:szCs w:val="21"/>
        </w:rPr>
      </w:pPr>
      <w:r>
        <w:rPr>
          <w:rFonts w:ascii="SimSun" w:hAnsi="SimSun" w:eastAsia="SimSun" w:cs="SimSun"/>
          <w:sz w:val="21"/>
          <w:szCs w:val="21"/>
          <w:spacing w:val="-1"/>
        </w:rPr>
        <w:t>&lt;/parameter&gt;</w:t>
      </w:r>
    </w:p>
    <w:p>
      <w:pPr>
        <w:spacing w:line="24" w:lineRule="exact"/>
        <w:rPr/>
      </w:pPr>
      <w:r/>
    </w:p>
    <w:p>
      <w:pPr>
        <w:spacing w:line="24" w:lineRule="exact"/>
        <w:sectPr>
          <w:headerReference w:type="default" r:id="rId18"/>
          <w:footerReference w:type="default" r:id="rId45"/>
          <w:pgSz w:w="11907" w:h="16839"/>
          <w:pgMar w:top="1149" w:right="1785" w:bottom="1174" w:left="1785" w:header="824" w:footer="946" w:gutter="0"/>
          <w:cols w:equalWidth="0" w:num="1">
            <w:col w:w="8335" w:space="0"/>
          </w:cols>
        </w:sectPr>
        <w:rPr/>
      </w:pPr>
    </w:p>
    <w:p>
      <w:pPr>
        <w:ind w:left="1688"/>
        <w:spacing w:before="42" w:line="216" w:lineRule="auto"/>
        <w:rPr>
          <w:rFonts w:ascii="SimSun" w:hAnsi="SimSun" w:eastAsia="SimSun" w:cs="SimSun"/>
          <w:sz w:val="21"/>
          <w:szCs w:val="21"/>
        </w:rPr>
      </w:pPr>
      <w:r>
        <w:rPr>
          <w:rFonts w:ascii="SimSun" w:hAnsi="SimSun" w:eastAsia="SimSun" w:cs="SimSun"/>
          <w:sz w:val="21"/>
          <w:szCs w:val="21"/>
          <w:spacing w:val="-2"/>
        </w:rPr>
        <w:t>&lt;/input&gt;</w:t>
      </w:r>
    </w:p>
    <w:p>
      <w:pPr>
        <w:ind w:left="1688"/>
        <w:spacing w:before="66" w:line="216" w:lineRule="auto"/>
        <w:rPr>
          <w:rFonts w:ascii="SimSun" w:hAnsi="SimSun" w:eastAsia="SimSun" w:cs="SimSun"/>
          <w:sz w:val="21"/>
          <w:szCs w:val="21"/>
        </w:rPr>
      </w:pPr>
      <w:r>
        <w:rPr>
          <w:rFonts w:ascii="SimSun" w:hAnsi="SimSun" w:eastAsia="SimSun" w:cs="SimSun"/>
          <w:sz w:val="21"/>
          <w:szCs w:val="21"/>
          <w:spacing w:val="-2"/>
        </w:rPr>
        <w:t>&lt;output&gt;</w:t>
      </w:r>
    </w:p>
    <w:p>
      <w:pPr>
        <w:ind w:right="9"/>
        <w:spacing w:before="67" w:line="241" w:lineRule="auto"/>
        <w:jc w:val="right"/>
        <w:rPr>
          <w:rFonts w:ascii="SimSun" w:hAnsi="SimSun" w:eastAsia="SimSun" w:cs="SimSun"/>
          <w:sz w:val="21"/>
          <w:szCs w:val="21"/>
        </w:rPr>
      </w:pPr>
      <w:r>
        <w:rPr>
          <w:rFonts w:ascii="SimSun" w:hAnsi="SimSun" w:eastAsia="SimSun" w:cs="SimSun"/>
          <w:sz w:val="21"/>
          <w:szCs w:val="21"/>
          <w:spacing w:val="-2"/>
        </w:rPr>
        <w:t>&lt;result</w:t>
      </w:r>
    </w:p>
    <w:p>
      <w:pPr>
        <w:ind w:right="9"/>
        <w:spacing w:before="38" w:line="241" w:lineRule="auto"/>
        <w:jc w:val="right"/>
        <w:rPr>
          <w:rFonts w:ascii="SimSun" w:hAnsi="SimSun" w:eastAsia="SimSun" w:cs="SimSun"/>
          <w:sz w:val="21"/>
          <w:szCs w:val="21"/>
        </w:rPr>
      </w:pPr>
      <w:r>
        <w:rPr>
          <w:rFonts w:ascii="SimSun" w:hAnsi="SimSun" w:eastAsia="SimSun" w:cs="SimSun"/>
          <w:sz w:val="21"/>
          <w:szCs w:val="21"/>
          <w:spacing w:val="-2"/>
        </w:rPr>
        <w:t>&lt;result</w:t>
      </w:r>
    </w:p>
    <w:p>
      <w:pPr>
        <w:ind w:right="9"/>
        <w:spacing w:before="38" w:line="186" w:lineRule="auto"/>
        <w:jc w:val="right"/>
        <w:rPr>
          <w:rFonts w:ascii="SimSun" w:hAnsi="SimSun" w:eastAsia="SimSun" w:cs="SimSun"/>
          <w:sz w:val="21"/>
          <w:szCs w:val="21"/>
        </w:rPr>
      </w:pPr>
      <w:r>
        <w:rPr>
          <w:rFonts w:ascii="SimSun" w:hAnsi="SimSun" w:eastAsia="SimSun" w:cs="SimSun"/>
          <w:sz w:val="21"/>
          <w:szCs w:val="21"/>
          <w:spacing w:val="-2"/>
        </w:rPr>
        <w:t>&lt;result</w:t>
      </w:r>
    </w:p>
    <w:p>
      <w:pPr>
        <w:pStyle w:val="BodyText"/>
        <w:spacing w:line="14" w:lineRule="auto"/>
        <w:rPr>
          <w:sz w:val="2"/>
        </w:rPr>
      </w:pPr>
      <w:r>
        <w:rPr>
          <w:sz w:val="2"/>
          <w:szCs w:val="2"/>
        </w:rPr>
        <w:br w:type="column"/>
      </w:r>
    </w:p>
    <w:p>
      <w:pPr>
        <w:pStyle w:val="BodyText"/>
        <w:spacing w:line="296" w:lineRule="auto"/>
        <w:rPr/>
      </w:pPr>
      <w:r/>
    </w:p>
    <w:p>
      <w:pPr>
        <w:pStyle w:val="BodyText"/>
        <w:spacing w:line="296" w:lineRule="auto"/>
        <w:rPr/>
      </w:pPr>
      <w:r/>
    </w:p>
    <w:p>
      <w:pPr>
        <w:spacing w:before="69" w:line="226" w:lineRule="auto"/>
        <w:rPr>
          <w:rFonts w:ascii="SimSun" w:hAnsi="SimSun" w:eastAsia="SimSun" w:cs="SimSun"/>
          <w:sz w:val="21"/>
          <w:szCs w:val="21"/>
        </w:rPr>
      </w:pPr>
      <w:r>
        <w:rPr>
          <w:rFonts w:ascii="SimSun" w:hAnsi="SimSun" w:eastAsia="SimSun" w:cs="SimSun"/>
          <w:sz w:val="21"/>
          <w:szCs w:val="21"/>
          <w:spacing w:val="-1"/>
        </w:rPr>
        <w:t>name='IQ'/&gt;</w:t>
      </w:r>
    </w:p>
    <w:p>
      <w:pPr>
        <w:spacing w:before="55" w:line="226" w:lineRule="auto"/>
        <w:rPr>
          <w:rFonts w:ascii="SimSun" w:hAnsi="SimSun" w:eastAsia="SimSun" w:cs="SimSun"/>
          <w:sz w:val="21"/>
          <w:szCs w:val="21"/>
        </w:rPr>
      </w:pPr>
      <w:r>
        <w:rPr>
          <w:rFonts w:ascii="SimSun" w:hAnsi="SimSun" w:eastAsia="SimSun" w:cs="SimSun"/>
          <w:sz w:val="21"/>
          <w:szCs w:val="21"/>
          <w:spacing w:val="-1"/>
        </w:rPr>
        <w:t>name='ITU'/&gt;</w:t>
      </w:r>
    </w:p>
    <w:p>
      <w:pPr>
        <w:spacing w:before="55" w:line="186" w:lineRule="auto"/>
        <w:rPr>
          <w:rFonts w:ascii="SimSun" w:hAnsi="SimSun" w:eastAsia="SimSun" w:cs="SimSun"/>
          <w:sz w:val="21"/>
          <w:szCs w:val="21"/>
        </w:rPr>
      </w:pPr>
      <w:r>
        <w:rPr>
          <w:rFonts w:ascii="SimSun" w:hAnsi="SimSun" w:eastAsia="SimSun" w:cs="SimSun"/>
          <w:sz w:val="21"/>
          <w:szCs w:val="21"/>
          <w:spacing w:val="-1"/>
        </w:rPr>
        <w:t>name='audio'/&gt;</w:t>
      </w:r>
    </w:p>
    <w:p>
      <w:pPr>
        <w:spacing w:line="186" w:lineRule="auto"/>
        <w:sectPr>
          <w:type w:val="continuous"/>
          <w:pgSz w:w="11907" w:h="16839"/>
          <w:pgMar w:top="1149" w:right="1785" w:bottom="1174" w:left="1785" w:header="824" w:footer="946" w:gutter="0"/>
          <w:cols w:equalWidth="0" w:num="2">
            <w:col w:w="2634" w:space="100"/>
            <w:col w:w="5601" w:space="0"/>
          </w:cols>
        </w:sectPr>
        <w:rPr>
          <w:rFonts w:ascii="SimSun" w:hAnsi="SimSun" w:eastAsia="SimSun" w:cs="SimSun"/>
          <w:sz w:val="21"/>
          <w:szCs w:val="21"/>
        </w:rPr>
      </w:pPr>
    </w:p>
    <w:p>
      <w:pPr>
        <w:pStyle w:val="BodyText"/>
        <w:spacing w:line="272" w:lineRule="auto"/>
        <w:rPr/>
      </w:pPr>
      <w:r/>
    </w:p>
    <w:p>
      <w:pPr>
        <w:ind w:left="1299" w:right="5761" w:firstLine="400"/>
        <w:spacing w:before="69" w:line="274" w:lineRule="auto"/>
        <w:tabs>
          <w:tab w:val="left" w:pos="1431"/>
        </w:tabs>
        <w:rPr>
          <w:rFonts w:ascii="SimSun" w:hAnsi="SimSun" w:eastAsia="SimSun" w:cs="SimSun"/>
          <w:sz w:val="21"/>
          <w:szCs w:val="21"/>
        </w:rPr>
      </w:pPr>
      <w:r>
        <w:rPr>
          <w:rFonts w:ascii="SimSun" w:hAnsi="SimSun" w:eastAsia="SimSun" w:cs="SimSun"/>
          <w:sz w:val="21"/>
          <w:szCs w:val="21"/>
          <w:spacing w:val="-2"/>
        </w:rPr>
        <w:t>&lt;/output&gt;</w:t>
      </w:r>
      <w:r>
        <w:rPr>
          <w:rFonts w:ascii="SimSun" w:hAnsi="SimSun" w:eastAsia="SimSun" w:cs="SimSun"/>
          <w:sz w:val="21"/>
          <w:szCs w:val="21"/>
        </w:rPr>
        <w:tab/>
      </w:r>
      <w:r>
        <w:rPr>
          <w:rFonts w:ascii="SimSun" w:hAnsi="SimSun" w:eastAsia="SimSun" w:cs="SimSun"/>
          <w:sz w:val="21"/>
          <w:szCs w:val="21"/>
          <w:spacing w:val="-2"/>
        </w:rPr>
        <w:t>&lt;/feature&gt;</w:t>
      </w:r>
      <w:r>
        <w:rPr>
          <w:rFonts w:ascii="SimSun" w:hAnsi="SimSun" w:eastAsia="SimSun" w:cs="SimSun"/>
          <w:sz w:val="21"/>
          <w:szCs w:val="21"/>
          <w:spacing w:val="3"/>
        </w:rPr>
        <w:t xml:space="preserve"> </w:t>
      </w:r>
      <w:r>
        <w:rPr>
          <w:rFonts w:ascii="SimSun" w:hAnsi="SimSun" w:eastAsia="SimSun" w:cs="SimSun"/>
          <w:sz w:val="21"/>
          <w:szCs w:val="21"/>
          <w:spacing w:val="-1"/>
        </w:rPr>
        <w:t>&lt;/service&gt;</w:t>
      </w:r>
    </w:p>
    <w:p>
      <w:pPr>
        <w:ind w:left="879"/>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517"/>
        <w:spacing w:before="66" w:line="220" w:lineRule="auto"/>
        <w:rPr>
          <w:rFonts w:ascii="SimSun" w:hAnsi="SimSun" w:eastAsia="SimSun" w:cs="SimSun"/>
          <w:sz w:val="21"/>
          <w:szCs w:val="21"/>
        </w:rPr>
      </w:pPr>
      <w:r>
        <w:rPr>
          <w:rFonts w:ascii="SimSun" w:hAnsi="SimSun" w:eastAsia="SimSun" w:cs="SimSun"/>
          <w:sz w:val="21"/>
          <w:szCs w:val="21"/>
          <w:spacing w:val="-2"/>
        </w:rPr>
        <w:t>设备端成功响应，这台 ID</w:t>
      </w:r>
      <w:r>
        <w:rPr>
          <w:rFonts w:ascii="SimSun" w:hAnsi="SimSun" w:eastAsia="SimSun" w:cs="SimSun"/>
          <w:sz w:val="21"/>
          <w:szCs w:val="21"/>
          <w:spacing w:val="-20"/>
        </w:rPr>
        <w:t xml:space="preserve"> </w:t>
      </w:r>
      <w:r>
        <w:rPr>
          <w:rFonts w:ascii="SimSun" w:hAnsi="SimSun" w:eastAsia="SimSun" w:cs="SimSun"/>
          <w:sz w:val="21"/>
          <w:szCs w:val="21"/>
          <w:spacing w:val="-2"/>
        </w:rPr>
        <w:t>为</w:t>
      </w:r>
      <w:r>
        <w:rPr>
          <w:rFonts w:ascii="SimSun" w:hAnsi="SimSun" w:eastAsia="SimSun" w:cs="SimSun"/>
          <w:sz w:val="21"/>
          <w:szCs w:val="21"/>
          <w:spacing w:val="-29"/>
        </w:rPr>
        <w:t xml:space="preserve"> </w:t>
      </w:r>
      <w:r>
        <w:rPr>
          <w:rFonts w:ascii="SimSun" w:hAnsi="SimSun" w:eastAsia="SimSun" w:cs="SimSun"/>
          <w:sz w:val="21"/>
          <w:szCs w:val="21"/>
          <w:spacing w:val="-2"/>
        </w:rPr>
        <w:t>89AEBF83A46F878E2389AEB879AE5F893EBX 的监测接收机</w:t>
      </w:r>
    </w:p>
    <w:p>
      <w:pPr>
        <w:ind w:left="35" w:right="57" w:firstLine="5"/>
        <w:spacing w:before="63" w:line="274" w:lineRule="auto"/>
        <w:jc w:val="both"/>
        <w:rPr>
          <w:rFonts w:ascii="SimSun" w:hAnsi="SimSun" w:eastAsia="SimSun" w:cs="SimSun"/>
          <w:sz w:val="21"/>
          <w:szCs w:val="21"/>
        </w:rPr>
      </w:pPr>
      <w:r>
        <w:rPr>
          <w:rFonts w:ascii="SimSun" w:hAnsi="SimSun" w:eastAsia="SimSun" w:cs="SimSun"/>
          <w:sz w:val="21"/>
          <w:szCs w:val="21"/>
          <w:spacing w:val="5"/>
        </w:rPr>
        <w:t>（01）在正常（01）使用，它是 R&amp;S 公司生产的 </w:t>
      </w:r>
      <w:r>
        <w:rPr>
          <w:rFonts w:ascii="SimSun" w:hAnsi="SimSun" w:eastAsia="SimSun" w:cs="SimSun"/>
          <w:sz w:val="21"/>
          <w:szCs w:val="21"/>
        </w:rPr>
        <w:t>ESMB</w:t>
      </w:r>
      <w:r>
        <w:rPr>
          <w:rFonts w:ascii="SimSun" w:hAnsi="SimSun" w:eastAsia="SimSun" w:cs="SimSun"/>
          <w:sz w:val="21"/>
          <w:szCs w:val="21"/>
          <w:spacing w:val="5"/>
        </w:rPr>
        <w:t xml:space="preserve"> 型监测接收机，其产品</w:t>
      </w:r>
      <w:r>
        <w:rPr>
          <w:rFonts w:ascii="SimSun" w:hAnsi="SimSun" w:eastAsia="SimSun" w:cs="SimSun"/>
          <w:sz w:val="21"/>
          <w:szCs w:val="21"/>
          <w:spacing w:val="4"/>
        </w:rPr>
        <w:t>序列号为</w:t>
      </w:r>
      <w:r>
        <w:rPr>
          <w:rFonts w:ascii="SimSun" w:hAnsi="SimSun" w:eastAsia="SimSun" w:cs="SimSun"/>
          <w:sz w:val="21"/>
          <w:szCs w:val="21"/>
          <w:spacing w:val="-1"/>
        </w:rPr>
        <w:t>7829231242432，在 </w:t>
      </w:r>
      <w:hyperlink w:history="true" r:id="rId48">
        <w:r>
          <w:rPr>
            <w:rFonts w:ascii="SimSun" w:hAnsi="SimSun" w:eastAsia="SimSun" w:cs="SimSun"/>
            <w:sz w:val="21"/>
            <w:szCs w:val="21"/>
            <w:spacing w:val="-1"/>
          </w:rPr>
          <w:t>172.18.225.38</w:t>
        </w:r>
      </w:hyperlink>
      <w:r>
        <w:rPr>
          <w:rFonts w:ascii="SimSun" w:hAnsi="SimSun" w:eastAsia="SimSun" w:cs="SimSun"/>
          <w:sz w:val="21"/>
          <w:szCs w:val="21"/>
          <w:spacing w:val="-41"/>
        </w:rPr>
        <w:t xml:space="preserve"> </w:t>
      </w:r>
      <w:r>
        <w:rPr>
          <w:rFonts w:ascii="SimSun" w:hAnsi="SimSun" w:eastAsia="SimSun" w:cs="SimSun"/>
          <w:sz w:val="21"/>
          <w:szCs w:val="21"/>
          <w:spacing w:val="-1"/>
        </w:rPr>
        <w:t>地址上</w:t>
      </w:r>
      <w:r>
        <w:rPr>
          <w:rFonts w:ascii="SimSun" w:hAnsi="SimSun" w:eastAsia="SimSun" w:cs="SimSun"/>
          <w:sz w:val="21"/>
          <w:szCs w:val="21"/>
          <w:spacing w:val="-2"/>
        </w:rPr>
        <w:t>提供监测服务，端口为</w:t>
      </w:r>
      <w:r>
        <w:rPr>
          <w:rFonts w:ascii="SimSun" w:hAnsi="SimSun" w:eastAsia="SimSun" w:cs="SimSun"/>
          <w:sz w:val="21"/>
          <w:szCs w:val="21"/>
          <w:spacing w:val="-41"/>
        </w:rPr>
        <w:t xml:space="preserve"> </w:t>
      </w:r>
      <w:r>
        <w:rPr>
          <w:rFonts w:ascii="SimSun" w:hAnsi="SimSun" w:eastAsia="SimSun" w:cs="SimSun"/>
          <w:sz w:val="21"/>
          <w:szCs w:val="21"/>
          <w:spacing w:val="-2"/>
        </w:rPr>
        <w:t>80(没有给出则默认为</w:t>
      </w:r>
      <w:r>
        <w:rPr>
          <w:rFonts w:ascii="SimSun" w:hAnsi="SimSun" w:eastAsia="SimSun" w:cs="SimSun"/>
          <w:sz w:val="21"/>
          <w:szCs w:val="21"/>
          <w:spacing w:val="-43"/>
        </w:rPr>
        <w:t xml:space="preserve"> </w:t>
      </w:r>
      <w:r>
        <w:rPr>
          <w:rFonts w:ascii="SimSun" w:hAnsi="SimSun" w:eastAsia="SimSun" w:cs="SimSun"/>
          <w:sz w:val="21"/>
          <w:szCs w:val="21"/>
          <w:spacing w:val="-2"/>
        </w:rPr>
        <w:t>80</w:t>
      </w:r>
      <w:r>
        <w:rPr>
          <w:rFonts w:ascii="SimSun" w:hAnsi="SimSun" w:eastAsia="SimSun" w:cs="SimSun"/>
          <w:sz w:val="21"/>
          <w:szCs w:val="21"/>
        </w:rPr>
        <w:t>端口)，它直连（direct）使用一个编号为 823E4RF6946F8AER489AEB879AE5F89RSBX、工作</w:t>
      </w:r>
      <w:r>
        <w:rPr>
          <w:rFonts w:ascii="SimSun" w:hAnsi="SimSun" w:eastAsia="SimSun" w:cs="SimSun"/>
          <w:sz w:val="21"/>
          <w:szCs w:val="21"/>
          <w:spacing w:val="-6"/>
        </w:rPr>
        <w:t>范围为</w:t>
      </w:r>
      <w:r>
        <w:rPr>
          <w:rFonts w:ascii="SimSun" w:hAnsi="SimSun" w:eastAsia="SimSun" w:cs="SimSun"/>
          <w:sz w:val="21"/>
          <w:szCs w:val="21"/>
          <w:spacing w:val="-37"/>
        </w:rPr>
        <w:t xml:space="preserve"> </w:t>
      </w:r>
      <w:r>
        <w:rPr>
          <w:rFonts w:ascii="SimSun" w:hAnsi="SimSun" w:eastAsia="SimSun" w:cs="SimSun"/>
          <w:sz w:val="21"/>
          <w:szCs w:val="21"/>
          <w:spacing w:val="-6"/>
        </w:rPr>
        <w:t>30MHz</w:t>
      </w:r>
      <w:r>
        <w:rPr>
          <w:rFonts w:ascii="SimSun" w:hAnsi="SimSun" w:eastAsia="SimSun" w:cs="SimSun"/>
          <w:sz w:val="21"/>
          <w:szCs w:val="21"/>
          <w:spacing w:val="-40"/>
        </w:rPr>
        <w:t xml:space="preserve"> </w:t>
      </w:r>
      <w:r>
        <w:rPr>
          <w:rFonts w:ascii="SimSun" w:hAnsi="SimSun" w:eastAsia="SimSun" w:cs="SimSun"/>
          <w:sz w:val="21"/>
          <w:szCs w:val="21"/>
          <w:spacing w:val="-6"/>
        </w:rPr>
        <w:t>到</w:t>
      </w:r>
      <w:r>
        <w:rPr>
          <w:rFonts w:ascii="SimSun" w:hAnsi="SimSun" w:eastAsia="SimSun" w:cs="SimSun"/>
          <w:sz w:val="21"/>
          <w:szCs w:val="21"/>
          <w:spacing w:val="-29"/>
        </w:rPr>
        <w:t xml:space="preserve"> </w:t>
      </w:r>
      <w:r>
        <w:rPr>
          <w:rFonts w:ascii="SimSun" w:hAnsi="SimSun" w:eastAsia="SimSun" w:cs="SimSun"/>
          <w:sz w:val="21"/>
          <w:szCs w:val="21"/>
          <w:spacing w:val="-6"/>
        </w:rPr>
        <w:t>1GHz</w:t>
      </w:r>
      <w:r>
        <w:rPr>
          <w:rFonts w:ascii="SimSun" w:hAnsi="SimSun" w:eastAsia="SimSun" w:cs="SimSun"/>
          <w:sz w:val="21"/>
          <w:szCs w:val="21"/>
          <w:spacing w:val="-26"/>
        </w:rPr>
        <w:t xml:space="preserve"> </w:t>
      </w:r>
      <w:r>
        <w:rPr>
          <w:rFonts w:ascii="SimSun" w:hAnsi="SimSun" w:eastAsia="SimSun" w:cs="SimSun"/>
          <w:sz w:val="21"/>
          <w:szCs w:val="21"/>
          <w:spacing w:val="-6"/>
        </w:rPr>
        <w:t>的天线。</w:t>
      </w:r>
    </w:p>
    <w:p>
      <w:pPr>
        <w:ind w:left="34" w:firstLine="480"/>
        <w:spacing w:before="1" w:line="274" w:lineRule="auto"/>
        <w:jc w:val="both"/>
        <w:rPr>
          <w:rFonts w:ascii="SimSun" w:hAnsi="SimSun" w:eastAsia="SimSun" w:cs="SimSun"/>
          <w:sz w:val="21"/>
          <w:szCs w:val="21"/>
        </w:rPr>
      </w:pPr>
      <w:r>
        <w:rPr>
          <w:rFonts w:ascii="SimSun" w:hAnsi="SimSun" w:eastAsia="SimSun" w:cs="SimSun"/>
          <w:sz w:val="21"/>
          <w:szCs w:val="21"/>
          <w:spacing w:val="-4"/>
        </w:rPr>
        <w:t>这台监测设备支持单频测量服务（SglFreqMeasure</w:t>
      </w:r>
      <w:r>
        <w:rPr>
          <w:rFonts w:ascii="SimSun" w:hAnsi="SimSun" w:eastAsia="SimSun" w:cs="SimSun"/>
          <w:sz w:val="21"/>
          <w:szCs w:val="21"/>
          <w:spacing w:val="-39"/>
          <w:w w:val="70"/>
        </w:rPr>
        <w:t>），</w:t>
      </w:r>
      <w:r>
        <w:rPr>
          <w:rFonts w:ascii="SimSun" w:hAnsi="SimSun" w:eastAsia="SimSun" w:cs="SimSun"/>
          <w:sz w:val="21"/>
          <w:szCs w:val="21"/>
          <w:spacing w:val="-4"/>
        </w:rPr>
        <w:t>其测量频率范围从</w:t>
      </w:r>
      <w:r>
        <w:rPr>
          <w:rFonts w:ascii="SimSun" w:hAnsi="SimSun" w:eastAsia="SimSun" w:cs="SimSun"/>
          <w:sz w:val="21"/>
          <w:szCs w:val="21"/>
          <w:spacing w:val="-39"/>
        </w:rPr>
        <w:t xml:space="preserve"> </w:t>
      </w:r>
      <w:r>
        <w:rPr>
          <w:rFonts w:ascii="SimSun" w:hAnsi="SimSun" w:eastAsia="SimSun" w:cs="SimSun"/>
          <w:sz w:val="21"/>
          <w:szCs w:val="21"/>
          <w:spacing w:val="-4"/>
        </w:rPr>
        <w:t>20MHz</w:t>
      </w:r>
      <w:r>
        <w:rPr>
          <w:rFonts w:ascii="SimSun" w:hAnsi="SimSun" w:eastAsia="SimSun" w:cs="SimSun"/>
          <w:sz w:val="21"/>
          <w:szCs w:val="21"/>
          <w:spacing w:val="-41"/>
        </w:rPr>
        <w:t xml:space="preserve"> </w:t>
      </w:r>
      <w:r>
        <w:rPr>
          <w:rFonts w:ascii="SimSun" w:hAnsi="SimSun" w:eastAsia="SimSun" w:cs="SimSun"/>
          <w:sz w:val="21"/>
          <w:szCs w:val="21"/>
          <w:spacing w:val="-4"/>
        </w:rPr>
        <w:t>到</w:t>
      </w:r>
      <w:r>
        <w:rPr>
          <w:rFonts w:ascii="SimSun" w:hAnsi="SimSun" w:eastAsia="SimSun" w:cs="SimSun"/>
          <w:sz w:val="21"/>
          <w:szCs w:val="21"/>
          <w:spacing w:val="-42"/>
        </w:rPr>
        <w:t xml:space="preserve"> </w:t>
      </w:r>
      <w:r>
        <w:rPr>
          <w:rFonts w:ascii="SimSun" w:hAnsi="SimSun" w:eastAsia="SimSun" w:cs="SimSun"/>
          <w:sz w:val="21"/>
          <w:szCs w:val="21"/>
          <w:spacing w:val="-4"/>
        </w:rPr>
        <w:t>6GH</w:t>
      </w:r>
      <w:r>
        <w:rPr>
          <w:rFonts w:ascii="SimSun" w:hAnsi="SimSun" w:eastAsia="SimSun" w:cs="SimSun"/>
          <w:sz w:val="21"/>
          <w:szCs w:val="21"/>
          <w:spacing w:val="-5"/>
        </w:rPr>
        <w:t>z，</w:t>
      </w:r>
      <w:r>
        <w:rPr>
          <w:rFonts w:ascii="SimSun" w:hAnsi="SimSun" w:eastAsia="SimSun" w:cs="SimSun"/>
          <w:sz w:val="21"/>
          <w:szCs w:val="21"/>
          <w:spacing w:val="-5"/>
        </w:rPr>
        <w:t>中频分析带宽支持从</w:t>
      </w:r>
      <w:r>
        <w:rPr>
          <w:rFonts w:ascii="SimSun" w:hAnsi="SimSun" w:eastAsia="SimSun" w:cs="SimSun"/>
          <w:sz w:val="21"/>
          <w:szCs w:val="21"/>
          <w:spacing w:val="-28"/>
        </w:rPr>
        <w:t xml:space="preserve"> </w:t>
      </w:r>
      <w:r>
        <w:rPr>
          <w:rFonts w:ascii="SimSun" w:hAnsi="SimSun" w:eastAsia="SimSun" w:cs="SimSun"/>
          <w:sz w:val="21"/>
          <w:szCs w:val="21"/>
          <w:spacing w:val="-5"/>
        </w:rPr>
        <w:t>10kHz</w:t>
      </w:r>
      <w:r>
        <w:rPr>
          <w:rFonts w:ascii="SimSun" w:hAnsi="SimSun" w:eastAsia="SimSun" w:cs="SimSun"/>
          <w:sz w:val="21"/>
          <w:szCs w:val="21"/>
          <w:spacing w:val="-38"/>
        </w:rPr>
        <w:t xml:space="preserve"> </w:t>
      </w:r>
      <w:r>
        <w:rPr>
          <w:rFonts w:ascii="SimSun" w:hAnsi="SimSun" w:eastAsia="SimSun" w:cs="SimSun"/>
          <w:sz w:val="21"/>
          <w:szCs w:val="21"/>
          <w:spacing w:val="-5"/>
        </w:rPr>
        <w:t>到</w:t>
      </w:r>
      <w:r>
        <w:rPr>
          <w:rFonts w:ascii="SimSun" w:hAnsi="SimSun" w:eastAsia="SimSun" w:cs="SimSun"/>
          <w:sz w:val="21"/>
          <w:szCs w:val="21"/>
          <w:spacing w:val="-42"/>
        </w:rPr>
        <w:t xml:space="preserve"> </w:t>
      </w:r>
      <w:r>
        <w:rPr>
          <w:rFonts w:ascii="SimSun" w:hAnsi="SimSun" w:eastAsia="SimSun" w:cs="SimSun"/>
          <w:sz w:val="21"/>
          <w:szCs w:val="21"/>
          <w:spacing w:val="-5"/>
        </w:rPr>
        <w:t>20MHz，支持</w:t>
      </w:r>
      <w:r>
        <w:rPr>
          <w:rFonts w:ascii="SimSun" w:hAnsi="SimSun" w:eastAsia="SimSun" w:cs="SimSun"/>
          <w:sz w:val="21"/>
          <w:szCs w:val="21"/>
          <w:spacing w:val="-53"/>
        </w:rPr>
        <w:t xml:space="preserve"> </w:t>
      </w:r>
      <w:r>
        <w:rPr>
          <w:rFonts w:ascii="SimSun" w:hAnsi="SimSun" w:eastAsia="SimSun" w:cs="SimSun"/>
          <w:sz w:val="21"/>
          <w:szCs w:val="21"/>
          <w:spacing w:val="-5"/>
        </w:rPr>
        <w:t>AM</w:t>
      </w:r>
      <w:r>
        <w:rPr>
          <w:rFonts w:ascii="SimSun" w:hAnsi="SimSun" w:eastAsia="SimSun" w:cs="SimSun"/>
          <w:sz w:val="21"/>
          <w:szCs w:val="21"/>
          <w:spacing w:val="-45"/>
        </w:rPr>
        <w:t xml:space="preserve"> </w:t>
      </w:r>
      <w:r>
        <w:rPr>
          <w:rFonts w:ascii="SimSun" w:hAnsi="SimSun" w:eastAsia="SimSun" w:cs="SimSun"/>
          <w:sz w:val="21"/>
          <w:szCs w:val="21"/>
          <w:spacing w:val="-5"/>
        </w:rPr>
        <w:t>和</w:t>
      </w:r>
      <w:r>
        <w:rPr>
          <w:rFonts w:ascii="SimSun" w:hAnsi="SimSun" w:eastAsia="SimSun" w:cs="SimSun"/>
          <w:sz w:val="21"/>
          <w:szCs w:val="21"/>
          <w:spacing w:val="-47"/>
        </w:rPr>
        <w:t xml:space="preserve"> </w:t>
      </w:r>
      <w:r>
        <w:rPr>
          <w:rFonts w:ascii="SimSun" w:hAnsi="SimSun" w:eastAsia="SimSun" w:cs="SimSun"/>
          <w:sz w:val="21"/>
          <w:szCs w:val="21"/>
          <w:spacing w:val="-5"/>
        </w:rPr>
        <w:t>FM</w:t>
      </w:r>
      <w:r>
        <w:rPr>
          <w:rFonts w:ascii="SimSun" w:hAnsi="SimSun" w:eastAsia="SimSun" w:cs="SimSun"/>
          <w:sz w:val="21"/>
          <w:szCs w:val="21"/>
          <w:spacing w:val="-29"/>
        </w:rPr>
        <w:t xml:space="preserve"> </w:t>
      </w:r>
      <w:r>
        <w:rPr>
          <w:rFonts w:ascii="SimSun" w:hAnsi="SimSun" w:eastAsia="SimSun" w:cs="SimSun"/>
          <w:sz w:val="21"/>
          <w:szCs w:val="21"/>
          <w:spacing w:val="-5"/>
        </w:rPr>
        <w:t>的解调方式</w:t>
      </w:r>
      <w:r>
        <w:rPr>
          <w:rFonts w:ascii="SimSun" w:hAnsi="SimSun" w:eastAsia="SimSun" w:cs="SimSun"/>
          <w:sz w:val="21"/>
          <w:szCs w:val="21"/>
          <w:spacing w:val="-6"/>
        </w:rPr>
        <w:t>，可以给出</w:t>
      </w:r>
      <w:r>
        <w:rPr>
          <w:rFonts w:ascii="SimSun" w:hAnsi="SimSun" w:eastAsia="SimSun" w:cs="SimSun"/>
          <w:sz w:val="21"/>
          <w:szCs w:val="21"/>
          <w:spacing w:val="-32"/>
        </w:rPr>
        <w:t xml:space="preserve"> </w:t>
      </w:r>
      <w:r>
        <w:rPr>
          <w:rFonts w:ascii="SimSun" w:hAnsi="SimSun" w:eastAsia="SimSun" w:cs="SimSun"/>
          <w:sz w:val="21"/>
          <w:szCs w:val="21"/>
          <w:spacing w:val="-6"/>
        </w:rPr>
        <w:t>IQ、ITU</w:t>
      </w:r>
      <w:r>
        <w:rPr>
          <w:rFonts w:ascii="SimSun" w:hAnsi="SimSun" w:eastAsia="SimSun" w:cs="SimSun"/>
          <w:sz w:val="21"/>
          <w:szCs w:val="21"/>
          <w:spacing w:val="-43"/>
        </w:rPr>
        <w:t xml:space="preserve"> </w:t>
      </w:r>
      <w:r>
        <w:rPr>
          <w:rFonts w:ascii="SimSun" w:hAnsi="SimSun" w:eastAsia="SimSun" w:cs="SimSun"/>
          <w:sz w:val="21"/>
          <w:szCs w:val="21"/>
          <w:spacing w:val="-6"/>
        </w:rPr>
        <w:t>和audio</w:t>
      </w:r>
      <w:r>
        <w:rPr>
          <w:rFonts w:ascii="SimSun" w:hAnsi="SimSun" w:eastAsia="SimSun" w:cs="SimSun"/>
          <w:sz w:val="21"/>
          <w:szCs w:val="21"/>
          <w:spacing w:val="-3"/>
        </w:rPr>
        <w:t>三种测量结果。</w:t>
      </w:r>
    </w:p>
    <w:p>
      <w:pPr>
        <w:ind w:left="29"/>
        <w:spacing w:before="1" w:line="222" w:lineRule="auto"/>
        <w:rPr>
          <w:rFonts w:ascii="SimHei" w:hAnsi="SimHei" w:eastAsia="SimHei" w:cs="SimHei"/>
          <w:sz w:val="21"/>
          <w:szCs w:val="21"/>
        </w:rPr>
      </w:pPr>
      <w:bookmarkStart w:name="bookmark8" w:id="8"/>
      <w:bookmarkEnd w:id="8"/>
      <w:r>
        <w:rPr>
          <w:rFonts w:ascii="SimHei" w:hAnsi="SimHei" w:eastAsia="SimHei" w:cs="SimHei"/>
          <w:sz w:val="21"/>
          <w:szCs w:val="21"/>
          <w:spacing w:val="-3"/>
        </w:rPr>
        <w:t>5.</w:t>
      </w:r>
      <w:r>
        <w:rPr>
          <w:rFonts w:ascii="SimHei" w:hAnsi="SimHei" w:eastAsia="SimHei" w:cs="SimHei"/>
          <w:sz w:val="21"/>
          <w:szCs w:val="21"/>
          <w:spacing w:val="63"/>
        </w:rPr>
        <w:t xml:space="preserve"> </w:t>
      </w:r>
      <w:r>
        <w:rPr>
          <w:rFonts w:ascii="SimHei" w:hAnsi="SimHei" w:eastAsia="SimHei" w:cs="SimHei"/>
          <w:sz w:val="21"/>
          <w:szCs w:val="21"/>
          <w:spacing w:val="-3"/>
        </w:rPr>
        <w:t>附件</w:t>
      </w:r>
    </w:p>
    <w:p>
      <w:pPr>
        <w:ind w:left="29"/>
        <w:spacing w:before="58" w:line="220" w:lineRule="auto"/>
        <w:rPr>
          <w:rFonts w:ascii="SimHei" w:hAnsi="SimHei" w:eastAsia="SimHei" w:cs="SimHei"/>
          <w:sz w:val="21"/>
          <w:szCs w:val="21"/>
        </w:rPr>
      </w:pPr>
      <w:r>
        <w:rPr>
          <w:rFonts w:ascii="SimHei" w:hAnsi="SimHei" w:eastAsia="SimHei" w:cs="SimHei"/>
          <w:sz w:val="21"/>
          <w:szCs w:val="21"/>
          <w:spacing w:val="-1"/>
        </w:rPr>
        <w:t>5.1</w:t>
      </w:r>
      <w:r>
        <w:rPr>
          <w:rFonts w:ascii="SimHei" w:hAnsi="SimHei" w:eastAsia="SimHei" w:cs="SimHei"/>
          <w:sz w:val="21"/>
          <w:szCs w:val="21"/>
          <w:spacing w:val="-48"/>
        </w:rPr>
        <w:t xml:space="preserve"> </w:t>
      </w:r>
      <w:r>
        <w:rPr>
          <w:rFonts w:ascii="SimHei" w:hAnsi="SimHei" w:eastAsia="SimHei" w:cs="SimHei"/>
          <w:sz w:val="21"/>
          <w:szCs w:val="21"/>
          <w:spacing w:val="-1"/>
        </w:rPr>
        <w:t>超短波监测功能代码表</w:t>
      </w:r>
    </w:p>
    <w:p>
      <w:pPr>
        <w:spacing w:line="116" w:lineRule="auto"/>
        <w:rPr>
          <w:rFonts w:ascii="Arial"/>
          <w:sz w:val="2"/>
        </w:rPr>
      </w:pPr>
      <w:r>
        <w:rPr>
          <w:rFonts w:ascii="Arial"/>
          <w:sz w:val="2"/>
        </w:r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0"/>
        <w:gridCol w:w="3391"/>
        <w:gridCol w:w="4114"/>
      </w:tblGrid>
      <w:tr>
        <w:trPr>
          <w:trHeight w:val="375" w:hRule="atLeast"/>
        </w:trPr>
        <w:tc>
          <w:tcPr>
            <w:shd w:val="clear" w:fill="D9D9D9"/>
            <w:tcW w:w="830" w:type="dxa"/>
            <w:vAlign w:val="top"/>
            <w:tcBorders>
              <w:left w:val="single" w:color="000000" w:sz="10" w:space="0"/>
              <w:bottom w:val="single" w:color="000000" w:sz="10" w:space="0"/>
              <w:top w:val="single" w:color="000000" w:sz="10" w:space="0"/>
            </w:tcBorders>
          </w:tcPr>
          <w:p>
            <w:pPr>
              <w:pStyle w:val="TableText"/>
              <w:ind w:left="205"/>
              <w:spacing w:before="82" w:line="230" w:lineRule="auto"/>
              <w:rPr>
                <w:sz w:val="19"/>
                <w:szCs w:val="19"/>
              </w:rPr>
            </w:pPr>
            <w:r>
              <w:rPr>
                <w:sz w:val="19"/>
                <w:szCs w:val="19"/>
                <w:b/>
                <w:bCs/>
                <w:spacing w:val="4"/>
              </w:rPr>
              <w:t>序号</w:t>
            </w:r>
          </w:p>
        </w:tc>
        <w:tc>
          <w:tcPr>
            <w:shd w:val="clear" w:fill="D9D9D9"/>
            <w:tcW w:w="3391" w:type="dxa"/>
            <w:vAlign w:val="top"/>
            <w:tcBorders>
              <w:bottom w:val="single" w:color="000000" w:sz="10" w:space="0"/>
              <w:top w:val="single" w:color="000000" w:sz="10" w:space="0"/>
            </w:tcBorders>
          </w:tcPr>
          <w:p>
            <w:pPr>
              <w:pStyle w:val="TableText"/>
              <w:ind w:left="1294"/>
              <w:spacing w:before="82" w:line="228" w:lineRule="auto"/>
              <w:rPr>
                <w:sz w:val="19"/>
                <w:szCs w:val="19"/>
              </w:rPr>
            </w:pPr>
            <w:r>
              <w:rPr>
                <w:sz w:val="19"/>
                <w:szCs w:val="19"/>
                <w:b/>
                <w:bCs/>
                <w:spacing w:val="7"/>
              </w:rPr>
              <w:t>服务代码</w:t>
            </w:r>
          </w:p>
        </w:tc>
        <w:tc>
          <w:tcPr>
            <w:shd w:val="clear" w:fill="D9D9D9"/>
            <w:tcW w:w="4114" w:type="dxa"/>
            <w:vAlign w:val="top"/>
            <w:tcBorders>
              <w:bottom w:val="single" w:color="000000" w:sz="10" w:space="0"/>
              <w:right w:val="single" w:color="000000" w:sz="10" w:space="0"/>
              <w:top w:val="single" w:color="000000" w:sz="10" w:space="0"/>
            </w:tcBorders>
          </w:tcPr>
          <w:p>
            <w:pPr>
              <w:pStyle w:val="TableText"/>
              <w:ind w:left="1863"/>
              <w:spacing w:before="81" w:line="231" w:lineRule="auto"/>
              <w:rPr>
                <w:sz w:val="19"/>
                <w:szCs w:val="19"/>
              </w:rPr>
            </w:pPr>
            <w:r>
              <w:rPr>
                <w:sz w:val="19"/>
                <w:szCs w:val="19"/>
                <w:b/>
                <w:bCs/>
                <w:spacing w:val="3"/>
              </w:rPr>
              <w:t>名称</w:t>
            </w:r>
          </w:p>
        </w:tc>
      </w:tr>
      <w:tr>
        <w:trPr>
          <w:trHeight w:val="351" w:hRule="atLeast"/>
        </w:trPr>
        <w:tc>
          <w:tcPr>
            <w:tcW w:w="830" w:type="dxa"/>
            <w:vAlign w:val="top"/>
            <w:tcBorders>
              <w:left w:val="single" w:color="000000" w:sz="10" w:space="0"/>
              <w:top w:val="single" w:color="000000" w:sz="10" w:space="0"/>
            </w:tcBorders>
          </w:tcPr>
          <w:p>
            <w:pPr>
              <w:pStyle w:val="TableText"/>
              <w:ind w:left="369"/>
              <w:spacing w:before="68" w:line="258" w:lineRule="exact"/>
              <w:rPr>
                <w:sz w:val="19"/>
                <w:szCs w:val="19"/>
              </w:rPr>
            </w:pPr>
            <w:r>
              <w:rPr>
                <w:sz w:val="19"/>
                <w:szCs w:val="19"/>
                <w:position w:val="1"/>
              </w:rPr>
              <w:t>1</w:t>
            </w:r>
          </w:p>
        </w:tc>
        <w:tc>
          <w:tcPr>
            <w:tcW w:w="3391" w:type="dxa"/>
            <w:vAlign w:val="top"/>
            <w:tcBorders>
              <w:top w:val="single" w:color="000000" w:sz="10" w:space="0"/>
            </w:tcBorders>
          </w:tcPr>
          <w:p>
            <w:pPr>
              <w:pStyle w:val="TableText"/>
              <w:ind w:left="997"/>
              <w:spacing w:before="68" w:line="223" w:lineRule="auto"/>
              <w:rPr>
                <w:sz w:val="19"/>
                <w:szCs w:val="19"/>
              </w:rPr>
            </w:pPr>
            <w:r>
              <w:rPr>
                <w:sz w:val="19"/>
                <w:szCs w:val="19"/>
                <w:spacing w:val="4"/>
              </w:rPr>
              <w:t>SglFreqMeasure</w:t>
            </w:r>
          </w:p>
        </w:tc>
        <w:tc>
          <w:tcPr>
            <w:tcW w:w="4114" w:type="dxa"/>
            <w:vAlign w:val="top"/>
            <w:tcBorders>
              <w:right w:val="single" w:color="000000" w:sz="10" w:space="0"/>
              <w:top w:val="single" w:color="000000" w:sz="10" w:space="0"/>
            </w:tcBorders>
          </w:tcPr>
          <w:p>
            <w:pPr>
              <w:pStyle w:val="TableText"/>
              <w:ind w:left="1663"/>
              <w:spacing w:before="68" w:line="229" w:lineRule="auto"/>
              <w:rPr>
                <w:sz w:val="19"/>
                <w:szCs w:val="19"/>
              </w:rPr>
            </w:pPr>
            <w:r>
              <w:rPr>
                <w:sz w:val="19"/>
                <w:szCs w:val="19"/>
                <w:spacing w:val="6"/>
              </w:rPr>
              <w:t>单频测量</w:t>
            </w:r>
          </w:p>
        </w:tc>
      </w:tr>
      <w:tr>
        <w:trPr>
          <w:trHeight w:val="362" w:hRule="atLeast"/>
        </w:trPr>
        <w:tc>
          <w:tcPr>
            <w:tcW w:w="830" w:type="dxa"/>
            <w:vAlign w:val="top"/>
            <w:tcBorders>
              <w:left w:val="single" w:color="000000" w:sz="10" w:space="0"/>
            </w:tcBorders>
          </w:tcPr>
          <w:p>
            <w:pPr>
              <w:pStyle w:val="TableText"/>
              <w:ind w:left="357"/>
              <w:spacing w:before="79" w:line="258" w:lineRule="exact"/>
              <w:rPr>
                <w:sz w:val="19"/>
                <w:szCs w:val="19"/>
              </w:rPr>
            </w:pPr>
            <w:r>
              <w:rPr>
                <w:sz w:val="19"/>
                <w:szCs w:val="19"/>
                <w:position w:val="1"/>
              </w:rPr>
              <w:t>2</w:t>
            </w:r>
          </w:p>
        </w:tc>
        <w:tc>
          <w:tcPr>
            <w:tcW w:w="3391" w:type="dxa"/>
            <w:vAlign w:val="top"/>
          </w:tcPr>
          <w:p>
            <w:pPr>
              <w:pStyle w:val="TableText"/>
              <w:ind w:left="1290"/>
              <w:spacing w:before="114" w:line="186" w:lineRule="auto"/>
              <w:rPr>
                <w:sz w:val="19"/>
                <w:szCs w:val="19"/>
              </w:rPr>
            </w:pPr>
            <w:r>
              <w:rPr>
                <w:sz w:val="19"/>
                <w:szCs w:val="19"/>
                <w:spacing w:val="4"/>
              </w:rPr>
              <w:t>WBFFTMon</w:t>
            </w:r>
          </w:p>
        </w:tc>
        <w:tc>
          <w:tcPr>
            <w:tcW w:w="4114" w:type="dxa"/>
            <w:vAlign w:val="top"/>
            <w:tcBorders>
              <w:right w:val="single" w:color="000000" w:sz="10" w:space="0"/>
            </w:tcBorders>
          </w:tcPr>
          <w:p>
            <w:pPr>
              <w:pStyle w:val="TableText"/>
              <w:ind w:left="1271"/>
              <w:spacing w:before="80" w:line="228" w:lineRule="auto"/>
              <w:rPr>
                <w:sz w:val="19"/>
                <w:szCs w:val="19"/>
              </w:rPr>
            </w:pPr>
            <w:r>
              <w:rPr>
                <w:sz w:val="19"/>
                <w:szCs w:val="19"/>
                <w:spacing w:val="6"/>
              </w:rPr>
              <w:t>宽带</w:t>
            </w:r>
            <w:r>
              <w:rPr>
                <w:sz w:val="19"/>
                <w:szCs w:val="19"/>
                <w:spacing w:val="-37"/>
              </w:rPr>
              <w:t xml:space="preserve"> </w:t>
            </w:r>
            <w:r>
              <w:rPr>
                <w:sz w:val="19"/>
                <w:szCs w:val="19"/>
              </w:rPr>
              <w:t>FFT</w:t>
            </w:r>
            <w:r>
              <w:rPr>
                <w:sz w:val="19"/>
                <w:szCs w:val="19"/>
                <w:spacing w:val="-35"/>
              </w:rPr>
              <w:t xml:space="preserve"> </w:t>
            </w:r>
            <w:r>
              <w:rPr>
                <w:sz w:val="19"/>
                <w:szCs w:val="19"/>
                <w:spacing w:val="6"/>
              </w:rPr>
              <w:t>频谱观测</w:t>
            </w:r>
          </w:p>
        </w:tc>
      </w:tr>
      <w:tr>
        <w:trPr>
          <w:trHeight w:val="362" w:hRule="atLeast"/>
        </w:trPr>
        <w:tc>
          <w:tcPr>
            <w:tcW w:w="830" w:type="dxa"/>
            <w:vAlign w:val="top"/>
            <w:tcBorders>
              <w:left w:val="single" w:color="000000" w:sz="10" w:space="0"/>
            </w:tcBorders>
          </w:tcPr>
          <w:p>
            <w:pPr>
              <w:pStyle w:val="TableText"/>
              <w:ind w:left="358"/>
              <w:spacing w:before="80" w:line="255" w:lineRule="exact"/>
              <w:rPr>
                <w:sz w:val="19"/>
                <w:szCs w:val="19"/>
              </w:rPr>
            </w:pPr>
            <w:r>
              <w:rPr>
                <w:sz w:val="19"/>
                <w:szCs w:val="19"/>
                <w:position w:val="1"/>
              </w:rPr>
              <w:t>3</w:t>
            </w:r>
          </w:p>
        </w:tc>
        <w:tc>
          <w:tcPr>
            <w:tcW w:w="3391" w:type="dxa"/>
            <w:vAlign w:val="top"/>
          </w:tcPr>
          <w:p>
            <w:pPr>
              <w:pStyle w:val="TableText"/>
              <w:ind w:left="1444"/>
              <w:spacing w:before="113" w:line="187" w:lineRule="auto"/>
              <w:rPr>
                <w:sz w:val="19"/>
                <w:szCs w:val="19"/>
              </w:rPr>
            </w:pPr>
            <w:r>
              <w:rPr>
                <w:sz w:val="19"/>
                <w:szCs w:val="19"/>
                <w:spacing w:val="4"/>
              </w:rPr>
              <w:t>FScan</w:t>
            </w:r>
          </w:p>
        </w:tc>
        <w:tc>
          <w:tcPr>
            <w:tcW w:w="4114" w:type="dxa"/>
            <w:vAlign w:val="top"/>
            <w:tcBorders>
              <w:right w:val="single" w:color="000000" w:sz="10" w:space="0"/>
            </w:tcBorders>
          </w:tcPr>
          <w:p>
            <w:pPr>
              <w:pStyle w:val="TableText"/>
              <w:ind w:left="1463"/>
              <w:spacing w:before="80" w:line="229" w:lineRule="auto"/>
              <w:rPr>
                <w:sz w:val="19"/>
                <w:szCs w:val="19"/>
              </w:rPr>
            </w:pPr>
            <w:r>
              <w:rPr>
                <w:sz w:val="19"/>
                <w:szCs w:val="19"/>
                <w:spacing w:val="7"/>
              </w:rPr>
              <w:t>扫频频谱观测</w:t>
            </w:r>
          </w:p>
        </w:tc>
      </w:tr>
      <w:tr>
        <w:trPr>
          <w:trHeight w:val="362" w:hRule="atLeast"/>
        </w:trPr>
        <w:tc>
          <w:tcPr>
            <w:tcW w:w="830" w:type="dxa"/>
            <w:vAlign w:val="top"/>
            <w:tcBorders>
              <w:left w:val="single" w:color="000000" w:sz="10" w:space="0"/>
            </w:tcBorders>
          </w:tcPr>
          <w:p>
            <w:pPr>
              <w:pStyle w:val="TableText"/>
              <w:ind w:left="353"/>
              <w:spacing w:before="80" w:line="257" w:lineRule="exact"/>
              <w:rPr>
                <w:sz w:val="19"/>
                <w:szCs w:val="19"/>
              </w:rPr>
            </w:pPr>
            <w:r>
              <w:rPr>
                <w:sz w:val="19"/>
                <w:szCs w:val="19"/>
                <w:position w:val="1"/>
              </w:rPr>
              <w:t>4</w:t>
            </w:r>
          </w:p>
        </w:tc>
        <w:tc>
          <w:tcPr>
            <w:tcW w:w="3391" w:type="dxa"/>
            <w:vAlign w:val="top"/>
          </w:tcPr>
          <w:p>
            <w:pPr>
              <w:pStyle w:val="TableText"/>
              <w:ind w:left="1441"/>
              <w:spacing w:before="114" w:line="187" w:lineRule="auto"/>
              <w:rPr>
                <w:sz w:val="19"/>
                <w:szCs w:val="19"/>
              </w:rPr>
            </w:pPr>
            <w:r>
              <w:rPr>
                <w:sz w:val="19"/>
                <w:szCs w:val="19"/>
                <w:spacing w:val="4"/>
              </w:rPr>
              <w:t>MScan</w:t>
            </w:r>
          </w:p>
        </w:tc>
        <w:tc>
          <w:tcPr>
            <w:tcW w:w="4114" w:type="dxa"/>
            <w:vAlign w:val="top"/>
            <w:tcBorders>
              <w:right w:val="single" w:color="000000" w:sz="10" w:space="0"/>
            </w:tcBorders>
          </w:tcPr>
          <w:p>
            <w:pPr>
              <w:pStyle w:val="TableText"/>
              <w:ind w:left="1562"/>
              <w:spacing w:before="80" w:line="228" w:lineRule="auto"/>
              <w:rPr>
                <w:sz w:val="19"/>
                <w:szCs w:val="19"/>
              </w:rPr>
            </w:pPr>
            <w:r>
              <w:rPr>
                <w:sz w:val="19"/>
                <w:szCs w:val="19"/>
                <w:spacing w:val="7"/>
              </w:rPr>
              <w:t>频率表扫描</w:t>
            </w:r>
          </w:p>
        </w:tc>
      </w:tr>
      <w:tr>
        <w:trPr>
          <w:trHeight w:val="362" w:hRule="atLeast"/>
        </w:trPr>
        <w:tc>
          <w:tcPr>
            <w:tcW w:w="830" w:type="dxa"/>
            <w:vAlign w:val="top"/>
            <w:tcBorders>
              <w:left w:val="single" w:color="000000" w:sz="10" w:space="0"/>
            </w:tcBorders>
          </w:tcPr>
          <w:p>
            <w:pPr>
              <w:pStyle w:val="TableText"/>
              <w:ind w:left="358"/>
              <w:spacing w:before="80" w:line="256" w:lineRule="exact"/>
              <w:rPr>
                <w:sz w:val="19"/>
                <w:szCs w:val="19"/>
              </w:rPr>
            </w:pPr>
            <w:r>
              <w:rPr>
                <w:sz w:val="19"/>
                <w:szCs w:val="19"/>
                <w:position w:val="1"/>
              </w:rPr>
              <w:t>5</w:t>
            </w:r>
          </w:p>
        </w:tc>
        <w:tc>
          <w:tcPr>
            <w:tcW w:w="3391" w:type="dxa"/>
            <w:vAlign w:val="top"/>
          </w:tcPr>
          <w:p>
            <w:pPr>
              <w:pStyle w:val="TableText"/>
              <w:ind w:left="1507"/>
              <w:spacing w:before="115" w:line="186" w:lineRule="auto"/>
              <w:rPr>
                <w:sz w:val="19"/>
                <w:szCs w:val="19"/>
              </w:rPr>
            </w:pPr>
            <w:r>
              <w:rPr>
                <w:sz w:val="19"/>
                <w:szCs w:val="19"/>
              </w:rPr>
              <w:t>IFDF</w:t>
            </w:r>
          </w:p>
        </w:tc>
        <w:tc>
          <w:tcPr>
            <w:tcW w:w="4114" w:type="dxa"/>
            <w:vAlign w:val="top"/>
            <w:tcBorders>
              <w:right w:val="single" w:color="000000" w:sz="10" w:space="0"/>
            </w:tcBorders>
          </w:tcPr>
          <w:p>
            <w:pPr>
              <w:pStyle w:val="TableText"/>
              <w:ind w:left="1479"/>
              <w:spacing w:before="80" w:line="229" w:lineRule="auto"/>
              <w:rPr>
                <w:sz w:val="19"/>
                <w:szCs w:val="19"/>
              </w:rPr>
            </w:pPr>
            <w:r>
              <w:rPr>
                <w:sz w:val="19"/>
                <w:szCs w:val="19"/>
                <w:spacing w:val="3"/>
              </w:rPr>
              <w:t>中频</w:t>
            </w:r>
            <w:r>
              <w:rPr>
                <w:sz w:val="19"/>
                <w:szCs w:val="19"/>
                <w:spacing w:val="-40"/>
              </w:rPr>
              <w:t xml:space="preserve"> </w:t>
            </w:r>
            <w:r>
              <w:rPr>
                <w:sz w:val="19"/>
                <w:szCs w:val="19"/>
              </w:rPr>
              <w:t>FFT</w:t>
            </w:r>
            <w:r>
              <w:rPr>
                <w:sz w:val="19"/>
                <w:szCs w:val="19"/>
                <w:spacing w:val="-35"/>
              </w:rPr>
              <w:t xml:space="preserve"> </w:t>
            </w:r>
            <w:r>
              <w:rPr>
                <w:sz w:val="19"/>
                <w:szCs w:val="19"/>
                <w:spacing w:val="3"/>
              </w:rPr>
              <w:t>测向</w:t>
            </w:r>
          </w:p>
        </w:tc>
      </w:tr>
      <w:tr>
        <w:trPr>
          <w:trHeight w:val="362" w:hRule="atLeast"/>
        </w:trPr>
        <w:tc>
          <w:tcPr>
            <w:tcW w:w="830" w:type="dxa"/>
            <w:vAlign w:val="top"/>
            <w:tcBorders>
              <w:left w:val="single" w:color="000000" w:sz="10" w:space="0"/>
            </w:tcBorders>
          </w:tcPr>
          <w:p>
            <w:pPr>
              <w:pStyle w:val="TableText"/>
              <w:ind w:left="356"/>
              <w:spacing w:before="80" w:line="256" w:lineRule="exact"/>
              <w:rPr>
                <w:sz w:val="19"/>
                <w:szCs w:val="19"/>
              </w:rPr>
            </w:pPr>
            <w:r>
              <w:rPr>
                <w:sz w:val="19"/>
                <w:szCs w:val="19"/>
                <w:position w:val="1"/>
              </w:rPr>
              <w:t>6</w:t>
            </w:r>
          </w:p>
        </w:tc>
        <w:tc>
          <w:tcPr>
            <w:tcW w:w="3391" w:type="dxa"/>
            <w:vAlign w:val="top"/>
          </w:tcPr>
          <w:p>
            <w:pPr>
              <w:pStyle w:val="TableText"/>
              <w:ind w:left="1247"/>
              <w:spacing w:before="80" w:line="223" w:lineRule="auto"/>
              <w:rPr>
                <w:sz w:val="19"/>
                <w:szCs w:val="19"/>
              </w:rPr>
            </w:pPr>
            <w:r>
              <w:rPr>
                <w:sz w:val="19"/>
                <w:szCs w:val="19"/>
                <w:spacing w:val="4"/>
              </w:rPr>
              <w:t>SglFreqDF</w:t>
            </w:r>
          </w:p>
        </w:tc>
        <w:tc>
          <w:tcPr>
            <w:tcW w:w="4114" w:type="dxa"/>
            <w:vAlign w:val="top"/>
            <w:tcBorders>
              <w:right w:val="single" w:color="000000" w:sz="10" w:space="0"/>
            </w:tcBorders>
          </w:tcPr>
          <w:p>
            <w:pPr>
              <w:pStyle w:val="TableText"/>
              <w:ind w:left="1663"/>
              <w:spacing w:before="80" w:line="229" w:lineRule="auto"/>
              <w:rPr>
                <w:sz w:val="19"/>
                <w:szCs w:val="19"/>
              </w:rPr>
            </w:pPr>
            <w:r>
              <w:rPr>
                <w:sz w:val="19"/>
                <w:szCs w:val="19"/>
                <w:spacing w:val="6"/>
              </w:rPr>
              <w:t>单频测向</w:t>
            </w:r>
          </w:p>
        </w:tc>
      </w:tr>
      <w:tr>
        <w:trPr>
          <w:trHeight w:val="362" w:hRule="atLeast"/>
        </w:trPr>
        <w:tc>
          <w:tcPr>
            <w:tcW w:w="830" w:type="dxa"/>
            <w:vAlign w:val="top"/>
            <w:tcBorders>
              <w:left w:val="single" w:color="000000" w:sz="10" w:space="0"/>
            </w:tcBorders>
          </w:tcPr>
          <w:p>
            <w:pPr>
              <w:pStyle w:val="TableText"/>
              <w:ind w:left="359"/>
              <w:spacing w:before="81" w:line="256" w:lineRule="exact"/>
              <w:rPr>
                <w:sz w:val="19"/>
                <w:szCs w:val="19"/>
              </w:rPr>
            </w:pPr>
            <w:r>
              <w:rPr>
                <w:sz w:val="19"/>
                <w:szCs w:val="19"/>
                <w:position w:val="1"/>
              </w:rPr>
              <w:t>7</w:t>
            </w:r>
          </w:p>
        </w:tc>
        <w:tc>
          <w:tcPr>
            <w:tcW w:w="3391" w:type="dxa"/>
            <w:vAlign w:val="top"/>
          </w:tcPr>
          <w:p>
            <w:pPr>
              <w:pStyle w:val="TableText"/>
              <w:ind w:left="1489"/>
              <w:spacing w:before="115" w:line="186" w:lineRule="auto"/>
              <w:rPr>
                <w:sz w:val="19"/>
                <w:szCs w:val="19"/>
              </w:rPr>
            </w:pPr>
            <w:r>
              <w:rPr>
                <w:sz w:val="19"/>
                <w:szCs w:val="19"/>
                <w:spacing w:val="5"/>
              </w:rPr>
              <w:t>WBDF</w:t>
            </w:r>
          </w:p>
        </w:tc>
        <w:tc>
          <w:tcPr>
            <w:tcW w:w="4114" w:type="dxa"/>
            <w:vAlign w:val="top"/>
            <w:tcBorders>
              <w:right w:val="single" w:color="000000" w:sz="10" w:space="0"/>
            </w:tcBorders>
          </w:tcPr>
          <w:p>
            <w:pPr>
              <w:pStyle w:val="TableText"/>
              <w:ind w:left="1470"/>
              <w:spacing w:before="81" w:line="228" w:lineRule="auto"/>
              <w:rPr>
                <w:sz w:val="19"/>
                <w:szCs w:val="19"/>
              </w:rPr>
            </w:pPr>
            <w:r>
              <w:rPr>
                <w:sz w:val="19"/>
                <w:szCs w:val="19"/>
                <w:spacing w:val="5"/>
              </w:rPr>
              <w:t>宽带</w:t>
            </w:r>
            <w:r>
              <w:rPr>
                <w:sz w:val="19"/>
                <w:szCs w:val="19"/>
                <w:spacing w:val="-40"/>
              </w:rPr>
              <w:t xml:space="preserve"> </w:t>
            </w:r>
            <w:r>
              <w:rPr>
                <w:sz w:val="19"/>
                <w:szCs w:val="19"/>
              </w:rPr>
              <w:t>FFT</w:t>
            </w:r>
            <w:r>
              <w:rPr>
                <w:sz w:val="19"/>
                <w:szCs w:val="19"/>
                <w:spacing w:val="-34"/>
              </w:rPr>
              <w:t xml:space="preserve"> </w:t>
            </w:r>
            <w:r>
              <w:rPr>
                <w:sz w:val="19"/>
                <w:szCs w:val="19"/>
                <w:spacing w:val="5"/>
              </w:rPr>
              <w:t>测向</w:t>
            </w:r>
          </w:p>
        </w:tc>
      </w:tr>
      <w:tr>
        <w:trPr>
          <w:trHeight w:val="362" w:hRule="atLeast"/>
        </w:trPr>
        <w:tc>
          <w:tcPr>
            <w:tcW w:w="830" w:type="dxa"/>
            <w:vAlign w:val="top"/>
            <w:tcBorders>
              <w:left w:val="single" w:color="000000" w:sz="10" w:space="0"/>
            </w:tcBorders>
          </w:tcPr>
          <w:p>
            <w:pPr>
              <w:pStyle w:val="TableText"/>
              <w:ind w:left="355"/>
              <w:spacing w:before="81" w:line="256" w:lineRule="exact"/>
              <w:rPr>
                <w:sz w:val="19"/>
                <w:szCs w:val="19"/>
              </w:rPr>
            </w:pPr>
            <w:r>
              <w:rPr>
                <w:sz w:val="19"/>
                <w:szCs w:val="19"/>
                <w:position w:val="1"/>
              </w:rPr>
              <w:t>8</w:t>
            </w:r>
          </w:p>
        </w:tc>
        <w:tc>
          <w:tcPr>
            <w:tcW w:w="3391" w:type="dxa"/>
            <w:vAlign w:val="top"/>
          </w:tcPr>
          <w:p>
            <w:pPr>
              <w:pStyle w:val="TableText"/>
              <w:ind w:left="1344"/>
              <w:spacing w:before="115" w:line="187" w:lineRule="auto"/>
              <w:rPr>
                <w:sz w:val="19"/>
                <w:szCs w:val="19"/>
              </w:rPr>
            </w:pPr>
            <w:r>
              <w:rPr>
                <w:sz w:val="19"/>
                <w:szCs w:val="19"/>
                <w:spacing w:val="4"/>
              </w:rPr>
              <w:t>FScanDF</w:t>
            </w:r>
          </w:p>
        </w:tc>
        <w:tc>
          <w:tcPr>
            <w:tcW w:w="4114" w:type="dxa"/>
            <w:vAlign w:val="top"/>
            <w:tcBorders>
              <w:right w:val="single" w:color="000000" w:sz="10" w:space="0"/>
            </w:tcBorders>
          </w:tcPr>
          <w:p>
            <w:pPr>
              <w:pStyle w:val="TableText"/>
              <w:ind w:left="1664"/>
              <w:spacing w:before="81" w:line="230" w:lineRule="auto"/>
              <w:rPr>
                <w:sz w:val="19"/>
                <w:szCs w:val="19"/>
              </w:rPr>
            </w:pPr>
            <w:r>
              <w:rPr>
                <w:sz w:val="19"/>
                <w:szCs w:val="19"/>
                <w:spacing w:val="6"/>
              </w:rPr>
              <w:t>扫频测向</w:t>
            </w:r>
          </w:p>
        </w:tc>
      </w:tr>
      <w:tr>
        <w:trPr>
          <w:trHeight w:val="362" w:hRule="atLeast"/>
        </w:trPr>
        <w:tc>
          <w:tcPr>
            <w:tcW w:w="830" w:type="dxa"/>
            <w:vAlign w:val="top"/>
            <w:tcBorders>
              <w:left w:val="single" w:color="000000" w:sz="10" w:space="0"/>
            </w:tcBorders>
          </w:tcPr>
          <w:p>
            <w:pPr>
              <w:pStyle w:val="TableText"/>
              <w:ind w:left="355"/>
              <w:spacing w:before="79" w:line="256" w:lineRule="exact"/>
              <w:rPr>
                <w:sz w:val="19"/>
                <w:szCs w:val="19"/>
              </w:rPr>
            </w:pPr>
            <w:r>
              <w:rPr>
                <w:sz w:val="19"/>
                <w:szCs w:val="19"/>
                <w:position w:val="1"/>
              </w:rPr>
              <w:t>9</w:t>
            </w:r>
          </w:p>
        </w:tc>
        <w:tc>
          <w:tcPr>
            <w:tcW w:w="3391" w:type="dxa"/>
            <w:vAlign w:val="top"/>
          </w:tcPr>
          <w:p>
            <w:pPr>
              <w:pStyle w:val="TableText"/>
              <w:ind w:left="1341"/>
              <w:spacing w:before="113" w:line="187" w:lineRule="auto"/>
              <w:rPr>
                <w:sz w:val="19"/>
                <w:szCs w:val="19"/>
              </w:rPr>
            </w:pPr>
            <w:r>
              <w:rPr>
                <w:sz w:val="19"/>
                <w:szCs w:val="19"/>
                <w:spacing w:val="4"/>
              </w:rPr>
              <w:t>MScanDF</w:t>
            </w:r>
          </w:p>
        </w:tc>
        <w:tc>
          <w:tcPr>
            <w:tcW w:w="4114" w:type="dxa"/>
            <w:vAlign w:val="top"/>
            <w:tcBorders>
              <w:right w:val="single" w:color="000000" w:sz="10" w:space="0"/>
            </w:tcBorders>
          </w:tcPr>
          <w:p>
            <w:pPr>
              <w:pStyle w:val="TableText"/>
              <w:ind w:left="1363"/>
              <w:spacing w:before="79" w:line="228" w:lineRule="auto"/>
              <w:rPr>
                <w:sz w:val="19"/>
                <w:szCs w:val="19"/>
              </w:rPr>
            </w:pPr>
            <w:r>
              <w:rPr>
                <w:sz w:val="19"/>
                <w:szCs w:val="19"/>
                <w:spacing w:val="8"/>
              </w:rPr>
              <w:t>频率表扫描测向</w:t>
            </w:r>
          </w:p>
        </w:tc>
      </w:tr>
      <w:tr>
        <w:trPr>
          <w:trHeight w:val="362" w:hRule="atLeast"/>
        </w:trPr>
        <w:tc>
          <w:tcPr>
            <w:tcW w:w="830" w:type="dxa"/>
            <w:vAlign w:val="top"/>
            <w:tcBorders>
              <w:left w:val="single" w:color="000000" w:sz="10" w:space="0"/>
            </w:tcBorders>
          </w:tcPr>
          <w:p>
            <w:pPr>
              <w:pStyle w:val="TableText"/>
              <w:ind w:left="321"/>
              <w:spacing w:before="79" w:line="256" w:lineRule="exact"/>
              <w:rPr>
                <w:sz w:val="19"/>
                <w:szCs w:val="19"/>
              </w:rPr>
            </w:pPr>
            <w:r>
              <w:rPr>
                <w:sz w:val="19"/>
                <w:szCs w:val="19"/>
                <w:spacing w:val="-4"/>
                <w:position w:val="1"/>
              </w:rPr>
              <w:t>10</w:t>
            </w:r>
          </w:p>
        </w:tc>
        <w:tc>
          <w:tcPr>
            <w:tcW w:w="3391" w:type="dxa"/>
            <w:vAlign w:val="top"/>
          </w:tcPr>
          <w:p>
            <w:pPr>
              <w:pStyle w:val="TableText"/>
              <w:ind w:left="591"/>
              <w:spacing w:before="79" w:line="223" w:lineRule="auto"/>
              <w:rPr>
                <w:sz w:val="19"/>
                <w:szCs w:val="19"/>
              </w:rPr>
            </w:pPr>
            <w:r>
              <w:rPr>
                <w:sz w:val="19"/>
                <w:szCs w:val="19"/>
                <w:spacing w:val="4"/>
              </w:rPr>
              <w:t>DigitalSignalRecDecode</w:t>
            </w:r>
          </w:p>
        </w:tc>
        <w:tc>
          <w:tcPr>
            <w:tcW w:w="4114" w:type="dxa"/>
            <w:vAlign w:val="top"/>
            <w:tcBorders>
              <w:right w:val="single" w:color="000000" w:sz="10" w:space="0"/>
            </w:tcBorders>
          </w:tcPr>
          <w:p>
            <w:pPr>
              <w:pStyle w:val="TableText"/>
              <w:ind w:left="1263"/>
              <w:spacing w:before="79" w:line="228" w:lineRule="auto"/>
              <w:rPr>
                <w:sz w:val="19"/>
                <w:szCs w:val="19"/>
              </w:rPr>
            </w:pPr>
            <w:r>
              <w:rPr>
                <w:sz w:val="19"/>
                <w:szCs w:val="19"/>
                <w:spacing w:val="8"/>
              </w:rPr>
              <w:t>数字信号识别解码</w:t>
            </w:r>
          </w:p>
        </w:tc>
      </w:tr>
      <w:tr>
        <w:trPr>
          <w:trHeight w:val="362" w:hRule="atLeast"/>
        </w:trPr>
        <w:tc>
          <w:tcPr>
            <w:tcW w:w="830" w:type="dxa"/>
            <w:vAlign w:val="top"/>
            <w:tcBorders>
              <w:left w:val="single" w:color="000000" w:sz="10" w:space="0"/>
            </w:tcBorders>
          </w:tcPr>
          <w:p>
            <w:pPr>
              <w:pStyle w:val="TableText"/>
              <w:ind w:left="321"/>
              <w:spacing w:before="79" w:line="258" w:lineRule="exact"/>
              <w:rPr>
                <w:sz w:val="19"/>
                <w:szCs w:val="19"/>
              </w:rPr>
            </w:pPr>
            <w:r>
              <w:rPr>
                <w:sz w:val="19"/>
                <w:szCs w:val="19"/>
                <w:spacing w:val="-4"/>
                <w:position w:val="1"/>
              </w:rPr>
              <w:t>11</w:t>
            </w:r>
          </w:p>
        </w:tc>
        <w:tc>
          <w:tcPr>
            <w:tcW w:w="3391" w:type="dxa"/>
            <w:vAlign w:val="top"/>
          </w:tcPr>
          <w:p>
            <w:pPr>
              <w:pStyle w:val="TableText"/>
              <w:ind w:left="1041"/>
              <w:spacing w:before="79" w:line="223" w:lineRule="auto"/>
              <w:rPr>
                <w:sz w:val="19"/>
                <w:szCs w:val="19"/>
              </w:rPr>
            </w:pPr>
            <w:r>
              <w:rPr>
                <w:sz w:val="19"/>
                <w:szCs w:val="19"/>
                <w:spacing w:val="4"/>
              </w:rPr>
              <w:t>AnalogTVDemod</w:t>
            </w:r>
          </w:p>
        </w:tc>
        <w:tc>
          <w:tcPr>
            <w:tcW w:w="4114" w:type="dxa"/>
            <w:vAlign w:val="top"/>
            <w:tcBorders>
              <w:right w:val="single" w:color="000000" w:sz="10" w:space="0"/>
            </w:tcBorders>
          </w:tcPr>
          <w:p>
            <w:pPr>
              <w:pStyle w:val="TableText"/>
              <w:ind w:left="1260"/>
              <w:spacing w:before="79" w:line="228" w:lineRule="auto"/>
              <w:rPr>
                <w:sz w:val="19"/>
                <w:szCs w:val="19"/>
              </w:rPr>
            </w:pPr>
            <w:r>
              <w:rPr>
                <w:sz w:val="19"/>
                <w:szCs w:val="19"/>
                <w:spacing w:val="8"/>
              </w:rPr>
              <w:t>模拟电视信号解调</w:t>
            </w:r>
          </w:p>
        </w:tc>
      </w:tr>
      <w:tr>
        <w:trPr>
          <w:trHeight w:val="362" w:hRule="atLeast"/>
        </w:trPr>
        <w:tc>
          <w:tcPr>
            <w:tcW w:w="830" w:type="dxa"/>
            <w:vAlign w:val="top"/>
            <w:tcBorders>
              <w:left w:val="single" w:color="000000" w:sz="10" w:space="0"/>
            </w:tcBorders>
          </w:tcPr>
          <w:p>
            <w:pPr>
              <w:pStyle w:val="TableText"/>
              <w:ind w:left="321"/>
              <w:spacing w:before="79" w:line="258" w:lineRule="exact"/>
              <w:rPr>
                <w:sz w:val="19"/>
                <w:szCs w:val="19"/>
              </w:rPr>
            </w:pPr>
            <w:r>
              <w:rPr>
                <w:sz w:val="19"/>
                <w:szCs w:val="19"/>
                <w:spacing w:val="-4"/>
                <w:position w:val="1"/>
              </w:rPr>
              <w:t>12</w:t>
            </w:r>
          </w:p>
        </w:tc>
        <w:tc>
          <w:tcPr>
            <w:tcW w:w="3391" w:type="dxa"/>
            <w:vAlign w:val="top"/>
          </w:tcPr>
          <w:p>
            <w:pPr>
              <w:pStyle w:val="TableText"/>
              <w:ind w:left="1093"/>
              <w:spacing w:before="79" w:line="223" w:lineRule="auto"/>
              <w:rPr>
                <w:sz w:val="19"/>
                <w:szCs w:val="19"/>
              </w:rPr>
            </w:pPr>
            <w:r>
              <w:rPr>
                <w:sz w:val="19"/>
                <w:szCs w:val="19"/>
                <w:spacing w:val="4"/>
              </w:rPr>
              <w:t>DigitalTVDem</w:t>
            </w:r>
          </w:p>
        </w:tc>
        <w:tc>
          <w:tcPr>
            <w:tcW w:w="4114" w:type="dxa"/>
            <w:vAlign w:val="top"/>
            <w:tcBorders>
              <w:right w:val="single" w:color="000000" w:sz="10" w:space="0"/>
            </w:tcBorders>
          </w:tcPr>
          <w:p>
            <w:pPr>
              <w:pStyle w:val="TableText"/>
              <w:ind w:left="1263"/>
              <w:spacing w:before="80" w:line="228" w:lineRule="auto"/>
              <w:rPr>
                <w:sz w:val="19"/>
                <w:szCs w:val="19"/>
              </w:rPr>
            </w:pPr>
            <w:r>
              <w:rPr>
                <w:sz w:val="19"/>
                <w:szCs w:val="19"/>
                <w:spacing w:val="8"/>
              </w:rPr>
              <w:t>数字电视信号解调</w:t>
            </w:r>
          </w:p>
        </w:tc>
      </w:tr>
      <w:tr>
        <w:trPr>
          <w:trHeight w:val="360" w:hRule="atLeast"/>
        </w:trPr>
        <w:tc>
          <w:tcPr>
            <w:tcW w:w="830" w:type="dxa"/>
            <w:vAlign w:val="top"/>
            <w:tcBorders>
              <w:left w:val="single" w:color="000000" w:sz="10" w:space="0"/>
            </w:tcBorders>
          </w:tcPr>
          <w:p>
            <w:pPr>
              <w:pStyle w:val="TableText"/>
              <w:ind w:left="321"/>
              <w:spacing w:before="80" w:line="255" w:lineRule="exact"/>
              <w:rPr>
                <w:sz w:val="19"/>
                <w:szCs w:val="19"/>
              </w:rPr>
            </w:pPr>
            <w:r>
              <w:rPr>
                <w:sz w:val="19"/>
                <w:szCs w:val="19"/>
                <w:spacing w:val="-4"/>
                <w:position w:val="1"/>
              </w:rPr>
              <w:t>13</w:t>
            </w:r>
          </w:p>
        </w:tc>
        <w:tc>
          <w:tcPr>
            <w:tcW w:w="3391" w:type="dxa"/>
            <w:vAlign w:val="top"/>
          </w:tcPr>
          <w:p>
            <w:pPr>
              <w:pStyle w:val="TableText"/>
              <w:ind w:left="742"/>
              <w:spacing w:before="79" w:line="223" w:lineRule="auto"/>
              <w:rPr>
                <w:sz w:val="19"/>
                <w:szCs w:val="19"/>
              </w:rPr>
            </w:pPr>
            <w:r>
              <w:rPr>
                <w:sz w:val="19"/>
                <w:szCs w:val="19"/>
                <w:spacing w:val="4"/>
              </w:rPr>
              <w:t>DigitalBroadcastDem</w:t>
            </w:r>
          </w:p>
        </w:tc>
        <w:tc>
          <w:tcPr>
            <w:tcW w:w="4114" w:type="dxa"/>
            <w:vAlign w:val="top"/>
            <w:tcBorders>
              <w:right w:val="single" w:color="000000" w:sz="10" w:space="0"/>
            </w:tcBorders>
          </w:tcPr>
          <w:p>
            <w:pPr>
              <w:pStyle w:val="TableText"/>
              <w:ind w:left="1263"/>
              <w:spacing w:before="80" w:line="228" w:lineRule="auto"/>
              <w:rPr>
                <w:sz w:val="19"/>
                <w:szCs w:val="19"/>
              </w:rPr>
            </w:pPr>
            <w:r>
              <w:rPr>
                <w:sz w:val="19"/>
                <w:szCs w:val="19"/>
                <w:spacing w:val="8"/>
              </w:rPr>
              <w:t>数字广播信号解调</w:t>
            </w:r>
          </w:p>
        </w:tc>
      </w:tr>
      <w:tr>
        <w:trPr>
          <w:trHeight w:val="362" w:hRule="atLeast"/>
        </w:trPr>
        <w:tc>
          <w:tcPr>
            <w:tcW w:w="830" w:type="dxa"/>
            <w:vAlign w:val="top"/>
            <w:tcBorders>
              <w:left w:val="single" w:color="000000" w:sz="10" w:space="0"/>
            </w:tcBorders>
          </w:tcPr>
          <w:p>
            <w:pPr>
              <w:pStyle w:val="TableText"/>
              <w:ind w:left="321"/>
              <w:spacing w:before="82" w:line="257" w:lineRule="exact"/>
              <w:rPr>
                <w:sz w:val="19"/>
                <w:szCs w:val="19"/>
              </w:rPr>
            </w:pPr>
            <w:r>
              <w:rPr>
                <w:sz w:val="19"/>
                <w:szCs w:val="19"/>
                <w:spacing w:val="-4"/>
                <w:position w:val="1"/>
              </w:rPr>
              <w:t>14</w:t>
            </w:r>
          </w:p>
        </w:tc>
        <w:tc>
          <w:tcPr>
            <w:tcW w:w="3391" w:type="dxa"/>
            <w:vAlign w:val="top"/>
          </w:tcPr>
          <w:p>
            <w:pPr>
              <w:pStyle w:val="TableText"/>
              <w:ind w:left="697"/>
              <w:spacing w:before="81" w:line="223" w:lineRule="auto"/>
              <w:rPr>
                <w:sz w:val="19"/>
                <w:szCs w:val="19"/>
              </w:rPr>
            </w:pPr>
            <w:r>
              <w:rPr>
                <w:sz w:val="19"/>
                <w:szCs w:val="19"/>
                <w:spacing w:val="4"/>
              </w:rPr>
              <w:t>SpecCommSysSignalDem</w:t>
            </w:r>
          </w:p>
        </w:tc>
        <w:tc>
          <w:tcPr>
            <w:tcW w:w="4114" w:type="dxa"/>
            <w:vAlign w:val="top"/>
            <w:tcBorders>
              <w:right w:val="single" w:color="000000" w:sz="10" w:space="0"/>
            </w:tcBorders>
          </w:tcPr>
          <w:p>
            <w:pPr>
              <w:pStyle w:val="TableText"/>
              <w:ind w:left="1063"/>
              <w:spacing w:before="82" w:line="228" w:lineRule="auto"/>
              <w:rPr>
                <w:sz w:val="19"/>
                <w:szCs w:val="19"/>
              </w:rPr>
            </w:pPr>
            <w:r>
              <w:rPr>
                <w:sz w:val="19"/>
                <w:szCs w:val="19"/>
                <w:spacing w:val="8"/>
              </w:rPr>
              <w:t>专用通信系统信号解调</w:t>
            </w:r>
          </w:p>
        </w:tc>
      </w:tr>
      <w:tr>
        <w:trPr>
          <w:trHeight w:val="362" w:hRule="atLeast"/>
        </w:trPr>
        <w:tc>
          <w:tcPr>
            <w:tcW w:w="830" w:type="dxa"/>
            <w:vAlign w:val="top"/>
            <w:tcBorders>
              <w:left w:val="single" w:color="000000" w:sz="10" w:space="0"/>
            </w:tcBorders>
          </w:tcPr>
          <w:p>
            <w:pPr>
              <w:pStyle w:val="TableText"/>
              <w:ind w:left="321"/>
              <w:spacing w:before="82" w:line="256" w:lineRule="exact"/>
              <w:rPr>
                <w:sz w:val="19"/>
                <w:szCs w:val="19"/>
              </w:rPr>
            </w:pPr>
            <w:r>
              <w:rPr>
                <w:sz w:val="19"/>
                <w:szCs w:val="19"/>
                <w:spacing w:val="-4"/>
                <w:position w:val="1"/>
              </w:rPr>
              <w:t>15</w:t>
            </w:r>
          </w:p>
        </w:tc>
        <w:tc>
          <w:tcPr>
            <w:tcW w:w="3391" w:type="dxa"/>
            <w:vAlign w:val="top"/>
          </w:tcPr>
          <w:p>
            <w:pPr>
              <w:pStyle w:val="TableText"/>
              <w:ind w:left="790"/>
              <w:spacing w:before="82" w:line="256" w:lineRule="exact"/>
              <w:rPr>
                <w:sz w:val="19"/>
                <w:szCs w:val="19"/>
              </w:rPr>
            </w:pPr>
            <w:r>
              <w:rPr>
                <w:sz w:val="19"/>
                <w:szCs w:val="19"/>
                <w:spacing w:val="4"/>
                <w:position w:val="1"/>
              </w:rPr>
              <w:t>MultiStationLocate</w:t>
            </w:r>
          </w:p>
        </w:tc>
        <w:tc>
          <w:tcPr>
            <w:tcW w:w="4114" w:type="dxa"/>
            <w:vAlign w:val="top"/>
            <w:tcBorders>
              <w:right w:val="single" w:color="000000" w:sz="10" w:space="0"/>
            </w:tcBorders>
          </w:tcPr>
          <w:p>
            <w:pPr>
              <w:pStyle w:val="TableText"/>
              <w:ind w:left="1671"/>
              <w:spacing w:before="82" w:line="229" w:lineRule="auto"/>
              <w:rPr>
                <w:sz w:val="19"/>
                <w:szCs w:val="19"/>
              </w:rPr>
            </w:pPr>
            <w:r>
              <w:rPr>
                <w:sz w:val="19"/>
                <w:szCs w:val="19"/>
                <w:spacing w:val="4"/>
              </w:rPr>
              <w:t>多站定位</w:t>
            </w:r>
          </w:p>
        </w:tc>
      </w:tr>
      <w:tr>
        <w:trPr>
          <w:trHeight w:val="363" w:hRule="atLeast"/>
        </w:trPr>
        <w:tc>
          <w:tcPr>
            <w:tcW w:w="830" w:type="dxa"/>
            <w:vAlign w:val="top"/>
            <w:tcBorders>
              <w:left w:val="single" w:color="000000" w:sz="10" w:space="0"/>
            </w:tcBorders>
          </w:tcPr>
          <w:p>
            <w:pPr>
              <w:pStyle w:val="TableText"/>
              <w:ind w:left="321"/>
              <w:spacing w:before="83" w:line="256" w:lineRule="exact"/>
              <w:rPr>
                <w:sz w:val="19"/>
                <w:szCs w:val="19"/>
              </w:rPr>
            </w:pPr>
            <w:r>
              <w:rPr>
                <w:sz w:val="19"/>
                <w:szCs w:val="19"/>
                <w:spacing w:val="-4"/>
                <w:position w:val="1"/>
              </w:rPr>
              <w:t>16</w:t>
            </w:r>
          </w:p>
        </w:tc>
        <w:tc>
          <w:tcPr>
            <w:tcW w:w="3391" w:type="dxa"/>
            <w:vAlign w:val="top"/>
          </w:tcPr>
          <w:p>
            <w:pPr>
              <w:pStyle w:val="TableText"/>
              <w:ind w:left="1046"/>
              <w:spacing w:before="117" w:line="188" w:lineRule="auto"/>
              <w:rPr>
                <w:sz w:val="19"/>
                <w:szCs w:val="19"/>
              </w:rPr>
            </w:pPr>
            <w:r>
              <w:rPr>
                <w:sz w:val="19"/>
                <w:szCs w:val="19"/>
                <w:spacing w:val="4"/>
              </w:rPr>
              <w:t>OccupancyMeas</w:t>
            </w:r>
          </w:p>
        </w:tc>
        <w:tc>
          <w:tcPr>
            <w:tcW w:w="4114" w:type="dxa"/>
            <w:vAlign w:val="top"/>
            <w:tcBorders>
              <w:right w:val="single" w:color="000000" w:sz="10" w:space="0"/>
            </w:tcBorders>
          </w:tcPr>
          <w:p>
            <w:pPr>
              <w:pStyle w:val="TableText"/>
              <w:ind w:left="1594"/>
              <w:spacing w:before="83" w:line="229" w:lineRule="auto"/>
              <w:rPr>
                <w:sz w:val="19"/>
                <w:szCs w:val="19"/>
              </w:rPr>
            </w:pPr>
            <w:r>
              <w:rPr>
                <w:sz w:val="19"/>
                <w:szCs w:val="19"/>
                <w:spacing w:val="1"/>
              </w:rPr>
              <w:t>占用度测量</w:t>
            </w:r>
          </w:p>
        </w:tc>
      </w:tr>
      <w:tr>
        <w:trPr>
          <w:trHeight w:val="362" w:hRule="atLeast"/>
        </w:trPr>
        <w:tc>
          <w:tcPr>
            <w:tcW w:w="830" w:type="dxa"/>
            <w:vAlign w:val="top"/>
            <w:tcBorders>
              <w:left w:val="single" w:color="000000" w:sz="10" w:space="0"/>
            </w:tcBorders>
          </w:tcPr>
          <w:p>
            <w:pPr>
              <w:pStyle w:val="TableText"/>
              <w:ind w:left="321"/>
              <w:spacing w:before="82" w:line="256" w:lineRule="exact"/>
              <w:rPr>
                <w:sz w:val="19"/>
                <w:szCs w:val="19"/>
              </w:rPr>
            </w:pPr>
            <w:r>
              <w:rPr>
                <w:sz w:val="19"/>
                <w:szCs w:val="19"/>
                <w:spacing w:val="-7"/>
                <w:position w:val="1"/>
              </w:rPr>
              <w:t>17</w:t>
            </w:r>
          </w:p>
        </w:tc>
        <w:tc>
          <w:tcPr>
            <w:tcW w:w="3391" w:type="dxa"/>
            <w:vAlign w:val="top"/>
          </w:tcPr>
          <w:p>
            <w:pPr>
              <w:pStyle w:val="TableText"/>
              <w:ind w:left="858"/>
              <w:spacing w:before="82" w:line="223" w:lineRule="auto"/>
              <w:rPr>
                <w:sz w:val="19"/>
                <w:szCs w:val="19"/>
              </w:rPr>
            </w:pPr>
            <w:r>
              <w:rPr>
                <w:sz w:val="19"/>
                <w:szCs w:val="19"/>
                <w:spacing w:val="3"/>
              </w:rPr>
              <w:t>IFSignalIntercept</w:t>
            </w:r>
          </w:p>
        </w:tc>
        <w:tc>
          <w:tcPr>
            <w:tcW w:w="4114" w:type="dxa"/>
            <w:vAlign w:val="top"/>
            <w:tcBorders>
              <w:right w:val="single" w:color="000000" w:sz="10" w:space="0"/>
            </w:tcBorders>
          </w:tcPr>
          <w:p>
            <w:pPr>
              <w:pStyle w:val="TableText"/>
              <w:ind w:left="1280"/>
              <w:spacing w:before="82" w:line="228" w:lineRule="auto"/>
              <w:rPr>
                <w:sz w:val="19"/>
                <w:szCs w:val="19"/>
              </w:rPr>
            </w:pPr>
            <w:r>
              <w:rPr>
                <w:sz w:val="19"/>
                <w:szCs w:val="19"/>
                <w:spacing w:val="6"/>
              </w:rPr>
              <w:t>中频频谱信号截收</w:t>
            </w:r>
          </w:p>
        </w:tc>
      </w:tr>
      <w:tr>
        <w:trPr>
          <w:trHeight w:val="362" w:hRule="atLeast"/>
        </w:trPr>
        <w:tc>
          <w:tcPr>
            <w:tcW w:w="830" w:type="dxa"/>
            <w:vAlign w:val="top"/>
            <w:tcBorders>
              <w:left w:val="single" w:color="000000" w:sz="10" w:space="0"/>
            </w:tcBorders>
          </w:tcPr>
          <w:p>
            <w:pPr>
              <w:pStyle w:val="TableText"/>
              <w:ind w:left="321"/>
              <w:spacing w:before="82" w:line="256" w:lineRule="exact"/>
              <w:rPr>
                <w:sz w:val="19"/>
                <w:szCs w:val="19"/>
              </w:rPr>
            </w:pPr>
            <w:r>
              <w:rPr>
                <w:sz w:val="19"/>
                <w:szCs w:val="19"/>
                <w:spacing w:val="-7"/>
                <w:position w:val="1"/>
              </w:rPr>
              <w:t>18</w:t>
            </w:r>
          </w:p>
        </w:tc>
        <w:tc>
          <w:tcPr>
            <w:tcW w:w="3391" w:type="dxa"/>
            <w:vAlign w:val="top"/>
          </w:tcPr>
          <w:p>
            <w:pPr>
              <w:pStyle w:val="TableText"/>
              <w:ind w:left="841"/>
              <w:spacing w:before="82" w:line="223" w:lineRule="auto"/>
              <w:rPr>
                <w:sz w:val="19"/>
                <w:szCs w:val="19"/>
              </w:rPr>
            </w:pPr>
            <w:r>
              <w:rPr>
                <w:sz w:val="19"/>
                <w:szCs w:val="19"/>
                <w:spacing w:val="4"/>
              </w:rPr>
              <w:t>WBSignalIntercept</w:t>
            </w:r>
          </w:p>
        </w:tc>
        <w:tc>
          <w:tcPr>
            <w:tcW w:w="4114" w:type="dxa"/>
            <w:vAlign w:val="top"/>
            <w:tcBorders>
              <w:right w:val="single" w:color="000000" w:sz="10" w:space="0"/>
            </w:tcBorders>
          </w:tcPr>
          <w:p>
            <w:pPr>
              <w:pStyle w:val="TableText"/>
              <w:ind w:left="1271"/>
              <w:spacing w:before="83" w:line="228" w:lineRule="auto"/>
              <w:rPr>
                <w:sz w:val="19"/>
                <w:szCs w:val="19"/>
              </w:rPr>
            </w:pPr>
            <w:r>
              <w:rPr>
                <w:sz w:val="19"/>
                <w:szCs w:val="19"/>
                <w:spacing w:val="7"/>
              </w:rPr>
              <w:t>宽带频谱信号截收</w:t>
            </w:r>
          </w:p>
        </w:tc>
      </w:tr>
      <w:tr>
        <w:trPr>
          <w:trHeight w:val="362" w:hRule="atLeast"/>
        </w:trPr>
        <w:tc>
          <w:tcPr>
            <w:tcW w:w="830" w:type="dxa"/>
            <w:vAlign w:val="top"/>
            <w:tcBorders>
              <w:left w:val="single" w:color="000000" w:sz="10" w:space="0"/>
            </w:tcBorders>
          </w:tcPr>
          <w:p>
            <w:pPr>
              <w:pStyle w:val="TableText"/>
              <w:ind w:left="321"/>
              <w:spacing w:before="82" w:line="256" w:lineRule="exact"/>
              <w:rPr>
                <w:sz w:val="19"/>
                <w:szCs w:val="19"/>
              </w:rPr>
            </w:pPr>
            <w:r>
              <w:rPr>
                <w:sz w:val="19"/>
                <w:szCs w:val="19"/>
                <w:spacing w:val="-4"/>
                <w:position w:val="1"/>
              </w:rPr>
              <w:t>19</w:t>
            </w:r>
          </w:p>
        </w:tc>
        <w:tc>
          <w:tcPr>
            <w:tcW w:w="3391" w:type="dxa"/>
            <w:vAlign w:val="top"/>
          </w:tcPr>
          <w:p>
            <w:pPr>
              <w:pStyle w:val="TableText"/>
              <w:ind w:left="693"/>
              <w:spacing w:before="82" w:line="223" w:lineRule="auto"/>
              <w:rPr>
                <w:sz w:val="19"/>
                <w:szCs w:val="19"/>
              </w:rPr>
            </w:pPr>
            <w:r>
              <w:rPr>
                <w:sz w:val="19"/>
                <w:szCs w:val="19"/>
                <w:spacing w:val="4"/>
              </w:rPr>
              <w:t>FScanSignalIntercept</w:t>
            </w:r>
          </w:p>
        </w:tc>
        <w:tc>
          <w:tcPr>
            <w:tcW w:w="4114" w:type="dxa"/>
            <w:vAlign w:val="top"/>
            <w:tcBorders>
              <w:right w:val="single" w:color="000000" w:sz="10" w:space="0"/>
            </w:tcBorders>
          </w:tcPr>
          <w:p>
            <w:pPr>
              <w:pStyle w:val="TableText"/>
              <w:ind w:left="1263"/>
              <w:spacing w:before="83" w:line="228" w:lineRule="auto"/>
              <w:rPr>
                <w:sz w:val="19"/>
                <w:szCs w:val="19"/>
              </w:rPr>
            </w:pPr>
            <w:r>
              <w:rPr>
                <w:sz w:val="19"/>
                <w:szCs w:val="19"/>
                <w:spacing w:val="8"/>
              </w:rPr>
              <w:t>扫频频谱信号截收</w:t>
            </w:r>
          </w:p>
        </w:tc>
      </w:tr>
      <w:tr>
        <w:trPr>
          <w:trHeight w:val="362" w:hRule="atLeast"/>
        </w:trPr>
        <w:tc>
          <w:tcPr>
            <w:tcW w:w="830" w:type="dxa"/>
            <w:vAlign w:val="top"/>
            <w:tcBorders>
              <w:left w:val="single" w:color="000000" w:sz="10" w:space="0"/>
            </w:tcBorders>
          </w:tcPr>
          <w:p>
            <w:pPr>
              <w:pStyle w:val="TableText"/>
              <w:ind w:left="309"/>
              <w:spacing w:before="83" w:line="255" w:lineRule="exact"/>
              <w:rPr>
                <w:sz w:val="19"/>
                <w:szCs w:val="19"/>
              </w:rPr>
            </w:pPr>
            <w:r>
              <w:rPr>
                <w:sz w:val="19"/>
                <w:szCs w:val="19"/>
                <w:position w:val="1"/>
              </w:rPr>
              <w:t>20</w:t>
            </w:r>
          </w:p>
        </w:tc>
        <w:tc>
          <w:tcPr>
            <w:tcW w:w="3391" w:type="dxa"/>
            <w:vAlign w:val="top"/>
          </w:tcPr>
          <w:p>
            <w:pPr>
              <w:pStyle w:val="TableText"/>
              <w:ind w:left="995"/>
              <w:spacing w:before="83" w:line="255" w:lineRule="exact"/>
              <w:rPr>
                <w:sz w:val="19"/>
                <w:szCs w:val="19"/>
              </w:rPr>
            </w:pPr>
            <w:r>
              <w:rPr>
                <w:sz w:val="19"/>
                <w:szCs w:val="19"/>
                <w:spacing w:val="4"/>
                <w:position w:val="1"/>
              </w:rPr>
              <w:t>LinkAntennaDev</w:t>
            </w:r>
          </w:p>
        </w:tc>
        <w:tc>
          <w:tcPr>
            <w:tcW w:w="4114" w:type="dxa"/>
            <w:vAlign w:val="top"/>
            <w:tcBorders>
              <w:right w:val="single" w:color="000000" w:sz="10" w:space="0"/>
            </w:tcBorders>
          </w:tcPr>
          <w:p>
            <w:pPr>
              <w:pStyle w:val="TableText"/>
              <w:ind w:left="1063"/>
              <w:spacing w:before="83" w:line="229" w:lineRule="auto"/>
              <w:rPr>
                <w:sz w:val="19"/>
                <w:szCs w:val="19"/>
              </w:rPr>
            </w:pPr>
            <w:r>
              <w:rPr>
                <w:sz w:val="19"/>
                <w:szCs w:val="19"/>
                <w:spacing w:val="8"/>
              </w:rPr>
              <w:t>监测设备天线连接指配</w:t>
            </w:r>
          </w:p>
        </w:tc>
      </w:tr>
      <w:tr>
        <w:trPr>
          <w:trHeight w:val="362" w:hRule="atLeast"/>
        </w:trPr>
        <w:tc>
          <w:tcPr>
            <w:tcW w:w="830" w:type="dxa"/>
            <w:vAlign w:val="top"/>
            <w:tcBorders>
              <w:left w:val="single" w:color="000000" w:sz="10" w:space="0"/>
            </w:tcBorders>
          </w:tcPr>
          <w:p>
            <w:pPr>
              <w:pStyle w:val="TableText"/>
              <w:ind w:left="309"/>
              <w:spacing w:before="80" w:line="258" w:lineRule="exact"/>
              <w:rPr>
                <w:sz w:val="19"/>
                <w:szCs w:val="19"/>
              </w:rPr>
            </w:pPr>
            <w:r>
              <w:rPr>
                <w:sz w:val="19"/>
                <w:szCs w:val="19"/>
                <w:position w:val="1"/>
              </w:rPr>
              <w:t>21</w:t>
            </w:r>
          </w:p>
        </w:tc>
        <w:tc>
          <w:tcPr>
            <w:tcW w:w="3391" w:type="dxa"/>
            <w:vAlign w:val="top"/>
          </w:tcPr>
          <w:p>
            <w:pPr>
              <w:pStyle w:val="TableText"/>
              <w:ind w:left="1297"/>
              <w:spacing w:before="80" w:line="256" w:lineRule="exact"/>
              <w:rPr>
                <w:sz w:val="19"/>
                <w:szCs w:val="19"/>
              </w:rPr>
            </w:pPr>
            <w:r>
              <w:rPr>
                <w:sz w:val="19"/>
                <w:szCs w:val="19"/>
                <w:spacing w:val="3"/>
                <w:position w:val="1"/>
              </w:rPr>
              <w:t>SelfTest</w:t>
            </w:r>
          </w:p>
        </w:tc>
        <w:tc>
          <w:tcPr>
            <w:tcW w:w="4114" w:type="dxa"/>
            <w:vAlign w:val="top"/>
            <w:tcBorders>
              <w:right w:val="single" w:color="000000" w:sz="10" w:space="0"/>
            </w:tcBorders>
          </w:tcPr>
          <w:p>
            <w:pPr>
              <w:pStyle w:val="TableText"/>
              <w:ind w:left="1461"/>
              <w:spacing w:before="81" w:line="228" w:lineRule="auto"/>
              <w:rPr>
                <w:sz w:val="19"/>
                <w:szCs w:val="19"/>
              </w:rPr>
            </w:pPr>
            <w:r>
              <w:rPr>
                <w:sz w:val="19"/>
                <w:szCs w:val="19"/>
                <w:spacing w:val="8"/>
              </w:rPr>
              <w:t>监测设备自检</w:t>
            </w:r>
          </w:p>
        </w:tc>
      </w:tr>
      <w:tr>
        <w:trPr>
          <w:trHeight w:val="362" w:hRule="atLeast"/>
        </w:trPr>
        <w:tc>
          <w:tcPr>
            <w:tcW w:w="830" w:type="dxa"/>
            <w:vAlign w:val="top"/>
            <w:tcBorders>
              <w:left w:val="single" w:color="000000" w:sz="10" w:space="0"/>
            </w:tcBorders>
          </w:tcPr>
          <w:p>
            <w:pPr>
              <w:pStyle w:val="TableText"/>
              <w:ind w:left="309"/>
              <w:spacing w:before="81" w:line="257" w:lineRule="exact"/>
              <w:rPr>
                <w:sz w:val="19"/>
                <w:szCs w:val="19"/>
              </w:rPr>
            </w:pPr>
            <w:r>
              <w:rPr>
                <w:sz w:val="19"/>
                <w:szCs w:val="19"/>
                <w:position w:val="1"/>
              </w:rPr>
              <w:t>22</w:t>
            </w:r>
          </w:p>
        </w:tc>
        <w:tc>
          <w:tcPr>
            <w:tcW w:w="3391" w:type="dxa"/>
            <w:vAlign w:val="top"/>
          </w:tcPr>
          <w:p>
            <w:pPr>
              <w:pStyle w:val="TableText"/>
              <w:ind w:left="593"/>
              <w:spacing w:before="81" w:line="224" w:lineRule="auto"/>
              <w:rPr>
                <w:sz w:val="19"/>
                <w:szCs w:val="19"/>
              </w:rPr>
            </w:pPr>
            <w:r>
              <w:rPr>
                <w:sz w:val="19"/>
                <w:szCs w:val="19"/>
                <w:spacing w:val="4"/>
              </w:rPr>
              <w:t>QueryFacilityDevStatus</w:t>
            </w:r>
          </w:p>
        </w:tc>
        <w:tc>
          <w:tcPr>
            <w:tcW w:w="4114" w:type="dxa"/>
            <w:vAlign w:val="top"/>
            <w:tcBorders>
              <w:right w:val="single" w:color="000000" w:sz="10" w:space="0"/>
            </w:tcBorders>
          </w:tcPr>
          <w:p>
            <w:pPr>
              <w:pStyle w:val="TableText"/>
              <w:ind w:left="1111"/>
              <w:spacing w:before="81" w:line="228" w:lineRule="auto"/>
              <w:rPr>
                <w:sz w:val="19"/>
                <w:szCs w:val="19"/>
              </w:rPr>
            </w:pPr>
            <w:r>
              <w:rPr>
                <w:sz w:val="19"/>
                <w:szCs w:val="19"/>
                <w:spacing w:val="8"/>
              </w:rPr>
              <w:t>监测站/设备状态查询</w:t>
            </w:r>
          </w:p>
        </w:tc>
      </w:tr>
      <w:tr>
        <w:trPr>
          <w:trHeight w:val="362" w:hRule="atLeast"/>
        </w:trPr>
        <w:tc>
          <w:tcPr>
            <w:tcW w:w="830" w:type="dxa"/>
            <w:vAlign w:val="top"/>
            <w:tcBorders>
              <w:left w:val="single" w:color="000000" w:sz="10" w:space="0"/>
            </w:tcBorders>
          </w:tcPr>
          <w:p>
            <w:pPr>
              <w:pStyle w:val="TableText"/>
              <w:ind w:left="309"/>
              <w:spacing w:before="81" w:line="256" w:lineRule="exact"/>
              <w:rPr>
                <w:sz w:val="19"/>
                <w:szCs w:val="19"/>
              </w:rPr>
            </w:pPr>
            <w:r>
              <w:rPr>
                <w:sz w:val="19"/>
                <w:szCs w:val="19"/>
                <w:position w:val="1"/>
              </w:rPr>
              <w:t>23</w:t>
            </w:r>
          </w:p>
        </w:tc>
        <w:tc>
          <w:tcPr>
            <w:tcW w:w="3391" w:type="dxa"/>
            <w:vAlign w:val="top"/>
          </w:tcPr>
          <w:p>
            <w:pPr>
              <w:pStyle w:val="TableText"/>
              <w:ind w:left="997"/>
              <w:spacing w:before="115" w:line="187" w:lineRule="auto"/>
              <w:rPr>
                <w:sz w:val="19"/>
                <w:szCs w:val="19"/>
              </w:rPr>
            </w:pPr>
            <w:r>
              <w:rPr>
                <w:sz w:val="19"/>
                <w:szCs w:val="19"/>
                <w:spacing w:val="4"/>
              </w:rPr>
              <w:t>SetDevicePower</w:t>
            </w:r>
          </w:p>
        </w:tc>
        <w:tc>
          <w:tcPr>
            <w:tcW w:w="4114" w:type="dxa"/>
            <w:vAlign w:val="top"/>
            <w:tcBorders>
              <w:right w:val="single" w:color="000000" w:sz="10" w:space="0"/>
            </w:tcBorders>
          </w:tcPr>
          <w:p>
            <w:pPr>
              <w:pStyle w:val="TableText"/>
              <w:ind w:left="1262"/>
              <w:spacing w:before="81" w:line="229" w:lineRule="auto"/>
              <w:rPr>
                <w:sz w:val="19"/>
                <w:szCs w:val="19"/>
              </w:rPr>
            </w:pPr>
            <w:r>
              <w:rPr>
                <w:sz w:val="19"/>
                <w:szCs w:val="19"/>
                <w:spacing w:val="8"/>
              </w:rPr>
              <w:t>监测设备电源开关</w:t>
            </w:r>
          </w:p>
        </w:tc>
      </w:tr>
      <w:tr>
        <w:trPr>
          <w:trHeight w:val="367" w:hRule="atLeast"/>
        </w:trPr>
        <w:tc>
          <w:tcPr>
            <w:tcW w:w="830" w:type="dxa"/>
            <w:vAlign w:val="top"/>
            <w:tcBorders>
              <w:left w:val="single" w:color="000000" w:sz="10" w:space="0"/>
            </w:tcBorders>
          </w:tcPr>
          <w:p>
            <w:pPr>
              <w:pStyle w:val="TableText"/>
              <w:ind w:left="309"/>
              <w:spacing w:before="81" w:line="257" w:lineRule="exact"/>
              <w:rPr>
                <w:sz w:val="19"/>
                <w:szCs w:val="19"/>
              </w:rPr>
            </w:pPr>
            <w:r>
              <w:rPr>
                <w:sz w:val="19"/>
                <w:szCs w:val="19"/>
                <w:position w:val="1"/>
              </w:rPr>
              <w:t>24</w:t>
            </w:r>
          </w:p>
        </w:tc>
        <w:tc>
          <w:tcPr>
            <w:tcW w:w="3391" w:type="dxa"/>
            <w:vAlign w:val="top"/>
          </w:tcPr>
          <w:p>
            <w:pPr>
              <w:pStyle w:val="TableText"/>
              <w:ind w:left="896"/>
              <w:spacing w:before="81" w:line="223" w:lineRule="auto"/>
              <w:rPr>
                <w:sz w:val="19"/>
                <w:szCs w:val="19"/>
              </w:rPr>
            </w:pPr>
            <w:r>
              <w:rPr>
                <w:sz w:val="19"/>
                <w:szCs w:val="19"/>
                <w:spacing w:val="4"/>
              </w:rPr>
              <w:t>SignalAutoSurvey</w:t>
            </w:r>
          </w:p>
        </w:tc>
        <w:tc>
          <w:tcPr>
            <w:tcW w:w="4114" w:type="dxa"/>
            <w:vAlign w:val="top"/>
            <w:tcBorders>
              <w:right w:val="single" w:color="000000" w:sz="10" w:space="0"/>
            </w:tcBorders>
          </w:tcPr>
          <w:p>
            <w:pPr>
              <w:pStyle w:val="TableText"/>
              <w:ind w:left="1460"/>
              <w:spacing w:before="81" w:line="228" w:lineRule="auto"/>
              <w:rPr>
                <w:sz w:val="19"/>
                <w:szCs w:val="19"/>
              </w:rPr>
            </w:pPr>
            <w:r>
              <w:rPr>
                <w:sz w:val="19"/>
                <w:szCs w:val="19"/>
                <w:spacing w:val="8"/>
              </w:rPr>
              <w:t>信号自动普查</w:t>
            </w:r>
          </w:p>
        </w:tc>
      </w:tr>
    </w:tbl>
    <w:p>
      <w:pPr>
        <w:pStyle w:val="BodyText"/>
        <w:rPr/>
      </w:pPr>
      <w:r/>
    </w:p>
    <w:p>
      <w:pPr>
        <w:sectPr>
          <w:headerReference w:type="default" r:id="rId46"/>
          <w:footerReference w:type="default" r:id="rId47"/>
          <w:pgSz w:w="11907" w:h="16839"/>
          <w:pgMar w:top="1149" w:right="1735" w:bottom="1395" w:left="1774" w:header="824" w:footer="1168" w:gutter="0"/>
        </w:sectPr>
        <w:rPr/>
      </w:pPr>
    </w:p>
    <w:p>
      <w:pPr>
        <w:spacing w:before="48"/>
        <w:rPr/>
      </w:pPr>
      <w:r/>
    </w:p>
    <w:tbl>
      <w:tblPr>
        <w:tblStyle w:val="TableNormal"/>
        <w:tblW w:w="8335" w:type="dxa"/>
        <w:tblInd w:w="2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0"/>
        <w:gridCol w:w="3391"/>
        <w:gridCol w:w="4114"/>
      </w:tblGrid>
      <w:tr>
        <w:trPr>
          <w:trHeight w:val="365" w:hRule="atLeast"/>
        </w:trPr>
        <w:tc>
          <w:tcPr>
            <w:tcW w:w="830" w:type="dxa"/>
            <w:vAlign w:val="top"/>
            <w:tcBorders>
              <w:left w:val="single" w:color="000000" w:sz="10" w:space="0"/>
            </w:tcBorders>
          </w:tcPr>
          <w:p>
            <w:pPr>
              <w:pStyle w:val="TableText"/>
              <w:ind w:left="309"/>
              <w:spacing w:before="83" w:line="256" w:lineRule="exact"/>
              <w:rPr>
                <w:sz w:val="19"/>
                <w:szCs w:val="19"/>
              </w:rPr>
            </w:pPr>
            <w:r>
              <w:rPr>
                <w:sz w:val="19"/>
                <w:szCs w:val="19"/>
                <w:position w:val="1"/>
              </w:rPr>
              <w:t>25</w:t>
            </w:r>
          </w:p>
        </w:tc>
        <w:tc>
          <w:tcPr>
            <w:tcW w:w="3391" w:type="dxa"/>
            <w:vAlign w:val="top"/>
          </w:tcPr>
          <w:p>
            <w:pPr>
              <w:pStyle w:val="TableText"/>
              <w:ind w:left="1045"/>
              <w:spacing w:before="83" w:line="223" w:lineRule="auto"/>
              <w:rPr>
                <w:sz w:val="19"/>
                <w:szCs w:val="19"/>
              </w:rPr>
            </w:pPr>
            <w:r>
              <w:rPr>
                <w:sz w:val="19"/>
                <w:szCs w:val="19"/>
                <w:spacing w:val="4"/>
              </w:rPr>
              <w:t>QueryDBSample</w:t>
            </w:r>
          </w:p>
        </w:tc>
        <w:tc>
          <w:tcPr>
            <w:tcW w:w="4114" w:type="dxa"/>
            <w:vAlign w:val="top"/>
            <w:tcBorders>
              <w:right w:val="single" w:color="000000" w:sz="10" w:space="0"/>
            </w:tcBorders>
          </w:tcPr>
          <w:p>
            <w:pPr>
              <w:pStyle w:val="TableText"/>
              <w:ind w:left="863"/>
              <w:spacing w:before="83" w:line="228" w:lineRule="auto"/>
              <w:rPr>
                <w:sz w:val="19"/>
                <w:szCs w:val="19"/>
              </w:rPr>
            </w:pPr>
            <w:r>
              <w:rPr>
                <w:sz w:val="19"/>
                <w:szCs w:val="19"/>
                <w:spacing w:val="8"/>
              </w:rPr>
              <w:t>查询监测数据库信号样本表</w:t>
            </w:r>
          </w:p>
        </w:tc>
      </w:tr>
      <w:tr>
        <w:trPr>
          <w:trHeight w:val="360" w:hRule="atLeast"/>
        </w:trPr>
        <w:tc>
          <w:tcPr>
            <w:tcW w:w="830" w:type="dxa"/>
            <w:vAlign w:val="top"/>
            <w:tcBorders>
              <w:left w:val="single" w:color="000000" w:sz="10" w:space="0"/>
            </w:tcBorders>
          </w:tcPr>
          <w:p>
            <w:pPr>
              <w:pStyle w:val="TableText"/>
              <w:ind w:left="309"/>
              <w:spacing w:before="78" w:line="256" w:lineRule="exact"/>
              <w:rPr>
                <w:sz w:val="19"/>
                <w:szCs w:val="19"/>
              </w:rPr>
            </w:pPr>
            <w:r>
              <w:rPr>
                <w:sz w:val="19"/>
                <w:szCs w:val="19"/>
                <w:position w:val="1"/>
              </w:rPr>
              <w:t>26</w:t>
            </w:r>
          </w:p>
        </w:tc>
        <w:tc>
          <w:tcPr>
            <w:tcW w:w="3391" w:type="dxa"/>
            <w:vAlign w:val="top"/>
          </w:tcPr>
          <w:p>
            <w:pPr>
              <w:pStyle w:val="TableText"/>
              <w:ind w:left="944"/>
              <w:spacing w:before="112" w:line="188" w:lineRule="auto"/>
              <w:rPr>
                <w:sz w:val="19"/>
                <w:szCs w:val="19"/>
              </w:rPr>
            </w:pPr>
            <w:r>
              <w:rPr>
                <w:sz w:val="19"/>
                <w:szCs w:val="19"/>
                <w:spacing w:val="4"/>
              </w:rPr>
              <w:t>QueryFreqStatis</w:t>
            </w:r>
          </w:p>
        </w:tc>
        <w:tc>
          <w:tcPr>
            <w:tcW w:w="4114" w:type="dxa"/>
            <w:vAlign w:val="top"/>
            <w:tcBorders>
              <w:right w:val="single" w:color="000000" w:sz="10" w:space="0"/>
            </w:tcBorders>
          </w:tcPr>
          <w:p>
            <w:pPr>
              <w:pStyle w:val="TableText"/>
              <w:ind w:left="663"/>
              <w:spacing w:before="78" w:line="228" w:lineRule="auto"/>
              <w:rPr>
                <w:sz w:val="19"/>
                <w:szCs w:val="19"/>
              </w:rPr>
            </w:pPr>
            <w:r>
              <w:rPr>
                <w:sz w:val="19"/>
                <w:szCs w:val="19"/>
                <w:spacing w:val="9"/>
              </w:rPr>
              <w:t>查询监测数据库频点信息统计表</w:t>
            </w:r>
          </w:p>
        </w:tc>
      </w:tr>
      <w:tr>
        <w:trPr>
          <w:trHeight w:val="360" w:hRule="atLeast"/>
        </w:trPr>
        <w:tc>
          <w:tcPr>
            <w:tcW w:w="830" w:type="dxa"/>
            <w:vAlign w:val="top"/>
            <w:tcBorders>
              <w:left w:val="single" w:color="000000" w:sz="10" w:space="0"/>
            </w:tcBorders>
          </w:tcPr>
          <w:p>
            <w:pPr>
              <w:pStyle w:val="TableText"/>
              <w:ind w:left="309"/>
              <w:spacing w:before="80" w:line="256" w:lineRule="exact"/>
              <w:rPr>
                <w:sz w:val="19"/>
                <w:szCs w:val="19"/>
              </w:rPr>
            </w:pPr>
            <w:r>
              <w:rPr>
                <w:sz w:val="19"/>
                <w:szCs w:val="19"/>
                <w:position w:val="1"/>
              </w:rPr>
              <w:t>27</w:t>
            </w:r>
          </w:p>
        </w:tc>
        <w:tc>
          <w:tcPr>
            <w:tcW w:w="3391" w:type="dxa"/>
            <w:vAlign w:val="top"/>
          </w:tcPr>
          <w:p>
            <w:pPr>
              <w:pStyle w:val="TableText"/>
              <w:ind w:left="795"/>
              <w:spacing w:before="114" w:line="188" w:lineRule="auto"/>
              <w:rPr>
                <w:sz w:val="19"/>
                <w:szCs w:val="19"/>
              </w:rPr>
            </w:pPr>
            <w:r>
              <w:rPr>
                <w:sz w:val="19"/>
                <w:szCs w:val="19"/>
                <w:spacing w:val="4"/>
              </w:rPr>
              <w:t>QueryEMEnvFSStatis</w:t>
            </w:r>
          </w:p>
        </w:tc>
        <w:tc>
          <w:tcPr>
            <w:tcW w:w="4114" w:type="dxa"/>
            <w:vAlign w:val="top"/>
            <w:tcBorders>
              <w:right w:val="single" w:color="000000" w:sz="10" w:space="0"/>
            </w:tcBorders>
          </w:tcPr>
          <w:p>
            <w:pPr>
              <w:pStyle w:val="TableText"/>
              <w:ind w:left="464"/>
              <w:spacing w:before="80" w:line="228" w:lineRule="auto"/>
              <w:rPr>
                <w:sz w:val="19"/>
                <w:szCs w:val="19"/>
              </w:rPr>
            </w:pPr>
            <w:r>
              <w:rPr>
                <w:sz w:val="19"/>
                <w:szCs w:val="19"/>
                <w:spacing w:val="9"/>
              </w:rPr>
              <w:t>查询监测数据库电磁环境频段统计表</w:t>
            </w:r>
          </w:p>
        </w:tc>
      </w:tr>
      <w:tr>
        <w:trPr>
          <w:trHeight w:val="360" w:hRule="atLeast"/>
        </w:trPr>
        <w:tc>
          <w:tcPr>
            <w:tcW w:w="830" w:type="dxa"/>
            <w:vAlign w:val="top"/>
            <w:tcBorders>
              <w:left w:val="single" w:color="000000" w:sz="10" w:space="0"/>
            </w:tcBorders>
          </w:tcPr>
          <w:p>
            <w:pPr>
              <w:pStyle w:val="TableText"/>
              <w:ind w:left="309"/>
              <w:spacing w:before="82" w:line="256" w:lineRule="exact"/>
              <w:rPr>
                <w:sz w:val="19"/>
                <w:szCs w:val="19"/>
              </w:rPr>
            </w:pPr>
            <w:r>
              <w:rPr>
                <w:sz w:val="19"/>
                <w:szCs w:val="19"/>
                <w:position w:val="1"/>
              </w:rPr>
              <w:t>28</w:t>
            </w:r>
          </w:p>
        </w:tc>
        <w:tc>
          <w:tcPr>
            <w:tcW w:w="3391" w:type="dxa"/>
            <w:vAlign w:val="top"/>
          </w:tcPr>
          <w:p>
            <w:pPr>
              <w:pStyle w:val="TableText"/>
              <w:ind w:left="593"/>
              <w:spacing w:before="82" w:line="223" w:lineRule="auto"/>
              <w:rPr>
                <w:sz w:val="19"/>
                <w:szCs w:val="19"/>
              </w:rPr>
            </w:pPr>
            <w:r>
              <w:rPr>
                <w:sz w:val="19"/>
                <w:szCs w:val="19"/>
                <w:spacing w:val="4"/>
              </w:rPr>
              <w:t>QueryEMEnvSignalStatis</w:t>
            </w:r>
          </w:p>
        </w:tc>
        <w:tc>
          <w:tcPr>
            <w:tcW w:w="4114" w:type="dxa"/>
            <w:vAlign w:val="top"/>
            <w:tcBorders>
              <w:right w:val="single" w:color="000000" w:sz="10" w:space="0"/>
            </w:tcBorders>
          </w:tcPr>
          <w:p>
            <w:pPr>
              <w:pStyle w:val="TableText"/>
              <w:ind w:left="464"/>
              <w:spacing w:before="83" w:line="228" w:lineRule="auto"/>
              <w:rPr>
                <w:sz w:val="19"/>
                <w:szCs w:val="19"/>
              </w:rPr>
            </w:pPr>
            <w:r>
              <w:rPr>
                <w:sz w:val="19"/>
                <w:szCs w:val="19"/>
                <w:spacing w:val="9"/>
              </w:rPr>
              <w:t>查询监测数据库电磁环境信号统计表</w:t>
            </w:r>
          </w:p>
        </w:tc>
      </w:tr>
      <w:tr>
        <w:trPr>
          <w:trHeight w:val="360" w:hRule="atLeast"/>
        </w:trPr>
        <w:tc>
          <w:tcPr>
            <w:tcW w:w="830" w:type="dxa"/>
            <w:vAlign w:val="top"/>
            <w:tcBorders>
              <w:left w:val="single" w:color="000000" w:sz="10" w:space="0"/>
            </w:tcBorders>
          </w:tcPr>
          <w:p>
            <w:pPr>
              <w:pStyle w:val="TableText"/>
              <w:ind w:left="309"/>
              <w:spacing w:before="84" w:line="256" w:lineRule="exact"/>
              <w:rPr>
                <w:sz w:val="19"/>
                <w:szCs w:val="19"/>
              </w:rPr>
            </w:pPr>
            <w:r>
              <w:rPr>
                <w:sz w:val="19"/>
                <w:szCs w:val="19"/>
                <w:position w:val="1"/>
              </w:rPr>
              <w:t>29</w:t>
            </w:r>
          </w:p>
        </w:tc>
        <w:tc>
          <w:tcPr>
            <w:tcW w:w="3391" w:type="dxa"/>
            <w:vAlign w:val="top"/>
          </w:tcPr>
          <w:p>
            <w:pPr>
              <w:pStyle w:val="TableText"/>
              <w:ind w:left="845"/>
              <w:spacing w:before="118" w:line="188" w:lineRule="auto"/>
              <w:rPr>
                <w:sz w:val="19"/>
                <w:szCs w:val="19"/>
              </w:rPr>
            </w:pPr>
            <w:r>
              <w:rPr>
                <w:sz w:val="19"/>
                <w:szCs w:val="19"/>
                <w:spacing w:val="4"/>
              </w:rPr>
              <w:t>QueryDBEquipments</w:t>
            </w:r>
          </w:p>
        </w:tc>
        <w:tc>
          <w:tcPr>
            <w:tcW w:w="4114" w:type="dxa"/>
            <w:vAlign w:val="top"/>
            <w:tcBorders>
              <w:right w:val="single" w:color="000000" w:sz="10" w:space="0"/>
            </w:tcBorders>
          </w:tcPr>
          <w:p>
            <w:pPr>
              <w:pStyle w:val="TableText"/>
              <w:ind w:left="1263"/>
              <w:spacing w:before="84" w:line="230" w:lineRule="auto"/>
              <w:rPr>
                <w:sz w:val="19"/>
                <w:szCs w:val="19"/>
              </w:rPr>
            </w:pPr>
            <w:r>
              <w:rPr>
                <w:sz w:val="19"/>
                <w:szCs w:val="19"/>
                <w:spacing w:val="8"/>
              </w:rPr>
              <w:t>查询监测设备列表</w:t>
            </w:r>
          </w:p>
        </w:tc>
      </w:tr>
      <w:tr>
        <w:trPr>
          <w:trHeight w:val="360" w:hRule="atLeast"/>
        </w:trPr>
        <w:tc>
          <w:tcPr>
            <w:tcW w:w="830" w:type="dxa"/>
            <w:vAlign w:val="top"/>
            <w:tcBorders>
              <w:left w:val="single" w:color="000000" w:sz="10" w:space="0"/>
            </w:tcBorders>
          </w:tcPr>
          <w:p>
            <w:pPr>
              <w:pStyle w:val="TableText"/>
              <w:ind w:left="310"/>
              <w:spacing w:before="87" w:line="255" w:lineRule="exact"/>
              <w:rPr>
                <w:sz w:val="19"/>
                <w:szCs w:val="19"/>
              </w:rPr>
            </w:pPr>
            <w:r>
              <w:rPr>
                <w:sz w:val="19"/>
                <w:szCs w:val="19"/>
                <w:spacing w:val="-1"/>
                <w:position w:val="1"/>
              </w:rPr>
              <w:t>30</w:t>
            </w:r>
          </w:p>
        </w:tc>
        <w:tc>
          <w:tcPr>
            <w:tcW w:w="3391" w:type="dxa"/>
            <w:vAlign w:val="top"/>
          </w:tcPr>
          <w:p>
            <w:pPr>
              <w:pStyle w:val="TableText"/>
              <w:ind w:left="944"/>
              <w:spacing w:before="120" w:line="188" w:lineRule="auto"/>
              <w:rPr>
                <w:sz w:val="19"/>
                <w:szCs w:val="19"/>
              </w:rPr>
            </w:pPr>
            <w:r>
              <w:rPr>
                <w:sz w:val="19"/>
                <w:szCs w:val="19"/>
                <w:spacing w:val="4"/>
              </w:rPr>
              <w:t>QueryDeviceInfo</w:t>
            </w:r>
          </w:p>
        </w:tc>
        <w:tc>
          <w:tcPr>
            <w:tcW w:w="4114" w:type="dxa"/>
            <w:vAlign w:val="top"/>
            <w:tcBorders>
              <w:right w:val="single" w:color="000000" w:sz="10" w:space="0"/>
            </w:tcBorders>
          </w:tcPr>
          <w:p>
            <w:pPr>
              <w:pStyle w:val="TableText"/>
              <w:ind w:left="1262"/>
              <w:spacing w:before="87" w:line="228" w:lineRule="auto"/>
              <w:rPr>
                <w:sz w:val="19"/>
                <w:szCs w:val="19"/>
              </w:rPr>
            </w:pPr>
            <w:r>
              <w:rPr>
                <w:sz w:val="19"/>
                <w:szCs w:val="19"/>
                <w:spacing w:val="8"/>
              </w:rPr>
              <w:t>监测设备信息查询</w:t>
            </w:r>
          </w:p>
        </w:tc>
      </w:tr>
      <w:tr>
        <w:trPr>
          <w:trHeight w:val="358" w:hRule="atLeast"/>
        </w:trPr>
        <w:tc>
          <w:tcPr>
            <w:tcW w:w="830" w:type="dxa"/>
            <w:vAlign w:val="top"/>
            <w:tcBorders>
              <w:left w:val="single" w:color="000000" w:sz="10" w:space="0"/>
            </w:tcBorders>
          </w:tcPr>
          <w:p>
            <w:pPr>
              <w:pStyle w:val="TableText"/>
              <w:ind w:left="310"/>
              <w:spacing w:before="89" w:line="256" w:lineRule="exact"/>
              <w:rPr>
                <w:sz w:val="19"/>
                <w:szCs w:val="19"/>
              </w:rPr>
            </w:pPr>
            <w:r>
              <w:rPr>
                <w:sz w:val="19"/>
                <w:szCs w:val="19"/>
                <w:spacing w:val="-1"/>
                <w:position w:val="1"/>
              </w:rPr>
              <w:t>31</w:t>
            </w:r>
          </w:p>
        </w:tc>
        <w:tc>
          <w:tcPr>
            <w:tcW w:w="3391" w:type="dxa"/>
            <w:vAlign w:val="top"/>
          </w:tcPr>
          <w:p>
            <w:pPr>
              <w:ind w:left="1152"/>
              <w:spacing w:before="108" w:line="224" w:lineRule="auto"/>
              <w:rPr>
                <w:rFonts w:ascii="Calibri" w:hAnsi="Calibri" w:eastAsia="Calibri" w:cs="Calibri"/>
                <w:sz w:val="19"/>
                <w:szCs w:val="19"/>
              </w:rPr>
            </w:pPr>
            <w:r>
              <w:rPr>
                <w:rFonts w:ascii="Calibri" w:hAnsi="Calibri" w:eastAsia="Calibri" w:cs="Calibri"/>
                <w:sz w:val="19"/>
                <w:szCs w:val="19"/>
                <w:spacing w:val="3"/>
              </w:rPr>
              <w:t>StopMeasure</w:t>
            </w:r>
          </w:p>
        </w:tc>
        <w:tc>
          <w:tcPr>
            <w:tcW w:w="4114" w:type="dxa"/>
            <w:vAlign w:val="top"/>
            <w:tcBorders>
              <w:right w:val="single" w:color="000000" w:sz="10" w:space="0"/>
            </w:tcBorders>
          </w:tcPr>
          <w:p>
            <w:pPr>
              <w:pStyle w:val="TableText"/>
              <w:ind w:left="1461"/>
              <w:spacing w:before="89" w:line="228" w:lineRule="auto"/>
              <w:rPr>
                <w:sz w:val="19"/>
                <w:szCs w:val="19"/>
              </w:rPr>
            </w:pPr>
            <w:r>
              <w:rPr>
                <w:sz w:val="19"/>
                <w:szCs w:val="19"/>
                <w:spacing w:val="8"/>
              </w:rPr>
              <w:t>停止测量任务</w:t>
            </w:r>
          </w:p>
        </w:tc>
      </w:tr>
      <w:tr>
        <w:trPr>
          <w:trHeight w:val="360" w:hRule="atLeast"/>
        </w:trPr>
        <w:tc>
          <w:tcPr>
            <w:tcW w:w="830" w:type="dxa"/>
            <w:vAlign w:val="top"/>
            <w:tcBorders>
              <w:left w:val="single" w:color="000000" w:sz="10" w:space="0"/>
            </w:tcBorders>
          </w:tcPr>
          <w:p>
            <w:pPr>
              <w:pStyle w:val="TableText"/>
              <w:ind w:left="310"/>
              <w:spacing w:before="93" w:line="256" w:lineRule="exact"/>
              <w:rPr>
                <w:sz w:val="19"/>
                <w:szCs w:val="19"/>
              </w:rPr>
            </w:pPr>
            <w:r>
              <w:rPr>
                <w:sz w:val="19"/>
                <w:szCs w:val="19"/>
                <w:spacing w:val="-1"/>
                <w:position w:val="1"/>
              </w:rPr>
              <w:t>32</w:t>
            </w:r>
          </w:p>
        </w:tc>
        <w:tc>
          <w:tcPr>
            <w:tcW w:w="3391" w:type="dxa"/>
            <w:vAlign w:val="top"/>
          </w:tcPr>
          <w:p>
            <w:pPr>
              <w:pStyle w:val="TableText"/>
              <w:ind w:left="795"/>
              <w:spacing w:before="93" w:line="223" w:lineRule="auto"/>
              <w:rPr>
                <w:sz w:val="19"/>
                <w:szCs w:val="19"/>
              </w:rPr>
            </w:pPr>
            <w:r>
              <w:rPr>
                <w:sz w:val="19"/>
                <w:szCs w:val="19"/>
                <w:spacing w:val="4"/>
              </w:rPr>
              <w:t>QueryDBMatchSignal</w:t>
            </w:r>
          </w:p>
        </w:tc>
        <w:tc>
          <w:tcPr>
            <w:tcW w:w="4114" w:type="dxa"/>
            <w:vAlign w:val="top"/>
            <w:tcBorders>
              <w:right w:val="single" w:color="000000" w:sz="10" w:space="0"/>
            </w:tcBorders>
          </w:tcPr>
          <w:p>
            <w:pPr>
              <w:pStyle w:val="TableText"/>
              <w:ind w:left="1161"/>
              <w:spacing w:before="93" w:line="228" w:lineRule="auto"/>
              <w:rPr>
                <w:sz w:val="19"/>
                <w:szCs w:val="19"/>
              </w:rPr>
            </w:pPr>
            <w:r>
              <w:rPr>
                <w:sz w:val="19"/>
                <w:szCs w:val="19"/>
                <w:spacing w:val="8"/>
              </w:rPr>
              <w:t>监测数据库比对查询</w:t>
            </w:r>
          </w:p>
        </w:tc>
      </w:tr>
      <w:tr>
        <w:trPr>
          <w:trHeight w:val="360" w:hRule="atLeast"/>
        </w:trPr>
        <w:tc>
          <w:tcPr>
            <w:tcW w:w="830" w:type="dxa"/>
            <w:vAlign w:val="top"/>
            <w:tcBorders>
              <w:left w:val="single" w:color="000000" w:sz="10" w:space="0"/>
            </w:tcBorders>
          </w:tcPr>
          <w:p>
            <w:pPr>
              <w:pStyle w:val="TableText"/>
              <w:ind w:left="310"/>
              <w:spacing w:before="95" w:line="255" w:lineRule="exact"/>
              <w:rPr>
                <w:sz w:val="19"/>
                <w:szCs w:val="19"/>
              </w:rPr>
            </w:pPr>
            <w:r>
              <w:rPr>
                <w:sz w:val="19"/>
                <w:szCs w:val="19"/>
                <w:spacing w:val="-1"/>
                <w:position w:val="1"/>
              </w:rPr>
              <w:t>33</w:t>
            </w:r>
          </w:p>
        </w:tc>
        <w:tc>
          <w:tcPr>
            <w:tcW w:w="3391" w:type="dxa"/>
            <w:vAlign w:val="top"/>
          </w:tcPr>
          <w:p>
            <w:pPr>
              <w:pStyle w:val="TableText"/>
              <w:ind w:left="745"/>
              <w:spacing w:before="95" w:line="224" w:lineRule="auto"/>
              <w:rPr>
                <w:sz w:val="19"/>
                <w:szCs w:val="19"/>
              </w:rPr>
            </w:pPr>
            <w:r>
              <w:rPr>
                <w:sz w:val="19"/>
                <w:szCs w:val="19"/>
                <w:spacing w:val="4"/>
              </w:rPr>
              <w:t>QueryDBMatchStation</w:t>
            </w:r>
          </w:p>
        </w:tc>
        <w:tc>
          <w:tcPr>
            <w:tcW w:w="4114" w:type="dxa"/>
            <w:vAlign w:val="top"/>
            <w:tcBorders>
              <w:right w:val="single" w:color="000000" w:sz="10" w:space="0"/>
            </w:tcBorders>
          </w:tcPr>
          <w:p>
            <w:pPr>
              <w:pStyle w:val="TableText"/>
              <w:ind w:left="1176"/>
              <w:spacing w:before="96" w:line="228" w:lineRule="auto"/>
              <w:rPr>
                <w:sz w:val="19"/>
                <w:szCs w:val="19"/>
              </w:rPr>
            </w:pPr>
            <w:r>
              <w:rPr>
                <w:sz w:val="19"/>
                <w:szCs w:val="19"/>
                <w:spacing w:val="7"/>
              </w:rPr>
              <w:t>台站数据库比对查询</w:t>
            </w:r>
          </w:p>
        </w:tc>
      </w:tr>
      <w:tr>
        <w:trPr>
          <w:trHeight w:val="361" w:hRule="atLeast"/>
        </w:trPr>
        <w:tc>
          <w:tcPr>
            <w:tcW w:w="830" w:type="dxa"/>
            <w:vAlign w:val="top"/>
            <w:tcBorders>
              <w:left w:val="single" w:color="000000" w:sz="10" w:space="0"/>
            </w:tcBorders>
          </w:tcPr>
          <w:p>
            <w:pPr>
              <w:pStyle w:val="TableText"/>
              <w:ind w:left="310"/>
              <w:spacing w:before="97" w:line="253" w:lineRule="exact"/>
              <w:rPr>
                <w:sz w:val="19"/>
                <w:szCs w:val="19"/>
              </w:rPr>
            </w:pPr>
            <w:r>
              <w:rPr>
                <w:sz w:val="19"/>
                <w:szCs w:val="19"/>
                <w:spacing w:val="-1"/>
                <w:position w:val="1"/>
              </w:rPr>
              <w:t>34</w:t>
            </w:r>
          </w:p>
        </w:tc>
        <w:tc>
          <w:tcPr>
            <w:tcW w:w="3391" w:type="dxa"/>
            <w:vAlign w:val="top"/>
          </w:tcPr>
          <w:p>
            <w:pPr>
              <w:pStyle w:val="TableText"/>
              <w:ind w:left="643"/>
              <w:spacing w:before="98" w:line="223" w:lineRule="auto"/>
              <w:rPr>
                <w:sz w:val="19"/>
                <w:szCs w:val="19"/>
              </w:rPr>
            </w:pPr>
            <w:r>
              <w:rPr>
                <w:sz w:val="19"/>
                <w:szCs w:val="19"/>
                <w:spacing w:val="4"/>
              </w:rPr>
              <w:t>GenIFSpectrumTemplate</w:t>
            </w:r>
          </w:p>
        </w:tc>
        <w:tc>
          <w:tcPr>
            <w:tcW w:w="4114" w:type="dxa"/>
            <w:vAlign w:val="top"/>
            <w:tcBorders>
              <w:right w:val="single" w:color="000000" w:sz="10" w:space="0"/>
            </w:tcBorders>
          </w:tcPr>
          <w:p>
            <w:pPr>
              <w:pStyle w:val="TableText"/>
              <w:ind w:left="1263"/>
              <w:spacing w:before="97" w:line="228" w:lineRule="auto"/>
              <w:rPr>
                <w:sz w:val="19"/>
                <w:szCs w:val="19"/>
              </w:rPr>
            </w:pPr>
            <w:r>
              <w:rPr>
                <w:sz w:val="19"/>
                <w:szCs w:val="19"/>
                <w:spacing w:val="8"/>
              </w:rPr>
              <w:t>生成中频频谱模板</w:t>
            </w:r>
          </w:p>
        </w:tc>
      </w:tr>
      <w:tr>
        <w:trPr>
          <w:trHeight w:val="360" w:hRule="atLeast"/>
        </w:trPr>
        <w:tc>
          <w:tcPr>
            <w:tcW w:w="830" w:type="dxa"/>
            <w:vAlign w:val="top"/>
            <w:tcBorders>
              <w:left w:val="single" w:color="000000" w:sz="10" w:space="0"/>
            </w:tcBorders>
          </w:tcPr>
          <w:p>
            <w:pPr>
              <w:pStyle w:val="TableText"/>
              <w:ind w:left="310"/>
              <w:spacing w:before="99" w:line="251" w:lineRule="exact"/>
              <w:rPr>
                <w:sz w:val="19"/>
                <w:szCs w:val="19"/>
              </w:rPr>
            </w:pPr>
            <w:r>
              <w:rPr>
                <w:sz w:val="19"/>
                <w:szCs w:val="19"/>
                <w:spacing w:val="-1"/>
                <w:position w:val="1"/>
              </w:rPr>
              <w:t>35</w:t>
            </w:r>
          </w:p>
        </w:tc>
        <w:tc>
          <w:tcPr>
            <w:tcW w:w="3391" w:type="dxa"/>
            <w:vAlign w:val="top"/>
          </w:tcPr>
          <w:p>
            <w:pPr>
              <w:pStyle w:val="TableText"/>
              <w:ind w:left="643"/>
              <w:spacing w:before="100" w:line="223" w:lineRule="auto"/>
              <w:rPr>
                <w:sz w:val="19"/>
                <w:szCs w:val="19"/>
              </w:rPr>
            </w:pPr>
            <w:r>
              <w:rPr>
                <w:sz w:val="19"/>
                <w:szCs w:val="19"/>
                <w:spacing w:val="4"/>
              </w:rPr>
              <w:t>GenWBSpectrumTemplate</w:t>
            </w:r>
          </w:p>
        </w:tc>
        <w:tc>
          <w:tcPr>
            <w:tcW w:w="4114" w:type="dxa"/>
            <w:vAlign w:val="top"/>
            <w:tcBorders>
              <w:right w:val="single" w:color="000000" w:sz="10" w:space="0"/>
            </w:tcBorders>
          </w:tcPr>
          <w:p>
            <w:pPr>
              <w:pStyle w:val="TableText"/>
              <w:ind w:left="1263"/>
              <w:spacing w:before="99" w:line="228" w:lineRule="auto"/>
              <w:rPr>
                <w:sz w:val="19"/>
                <w:szCs w:val="19"/>
              </w:rPr>
            </w:pPr>
            <w:r>
              <w:rPr>
                <w:sz w:val="19"/>
                <w:szCs w:val="19"/>
                <w:spacing w:val="8"/>
              </w:rPr>
              <w:t>生成宽带频谱模板</w:t>
            </w:r>
          </w:p>
        </w:tc>
      </w:tr>
      <w:tr>
        <w:trPr>
          <w:trHeight w:val="384" w:hRule="atLeast"/>
        </w:trPr>
        <w:tc>
          <w:tcPr>
            <w:tcW w:w="830" w:type="dxa"/>
            <w:vAlign w:val="top"/>
            <w:tcBorders>
              <w:left w:val="single" w:color="000000" w:sz="10" w:space="0"/>
              <w:bottom w:val="single" w:color="000000" w:sz="10" w:space="0"/>
            </w:tcBorders>
          </w:tcPr>
          <w:p>
            <w:pPr>
              <w:pStyle w:val="TableText"/>
              <w:ind w:left="310"/>
              <w:spacing w:before="101" w:line="256" w:lineRule="exact"/>
              <w:rPr>
                <w:sz w:val="19"/>
                <w:szCs w:val="19"/>
              </w:rPr>
            </w:pPr>
            <w:r>
              <w:rPr>
                <w:sz w:val="19"/>
                <w:szCs w:val="19"/>
                <w:spacing w:val="-1"/>
                <w:position w:val="1"/>
              </w:rPr>
              <w:t>36</w:t>
            </w:r>
          </w:p>
        </w:tc>
        <w:tc>
          <w:tcPr>
            <w:tcW w:w="3391" w:type="dxa"/>
            <w:vAlign w:val="top"/>
            <w:tcBorders>
              <w:bottom w:val="single" w:color="000000" w:sz="10" w:space="0"/>
            </w:tcBorders>
          </w:tcPr>
          <w:p>
            <w:pPr>
              <w:pStyle w:val="TableText"/>
              <w:ind w:left="494"/>
              <w:spacing w:before="102" w:line="223" w:lineRule="auto"/>
              <w:rPr>
                <w:sz w:val="19"/>
                <w:szCs w:val="19"/>
              </w:rPr>
            </w:pPr>
            <w:r>
              <w:rPr>
                <w:sz w:val="19"/>
                <w:szCs w:val="19"/>
                <w:spacing w:val="4"/>
              </w:rPr>
              <w:t>GenFScanSpectrumTemplate</w:t>
            </w:r>
          </w:p>
        </w:tc>
        <w:tc>
          <w:tcPr>
            <w:tcW w:w="4114" w:type="dxa"/>
            <w:vAlign w:val="top"/>
            <w:tcBorders>
              <w:bottom w:val="single" w:color="000000" w:sz="10" w:space="0"/>
              <w:right w:val="single" w:color="000000" w:sz="10" w:space="0"/>
            </w:tcBorders>
          </w:tcPr>
          <w:p>
            <w:pPr>
              <w:pStyle w:val="TableText"/>
              <w:ind w:left="1263"/>
              <w:spacing w:before="101" w:line="228" w:lineRule="auto"/>
              <w:rPr>
                <w:sz w:val="19"/>
                <w:szCs w:val="19"/>
              </w:rPr>
            </w:pPr>
            <w:r>
              <w:rPr>
                <w:sz w:val="19"/>
                <w:szCs w:val="19"/>
                <w:spacing w:val="8"/>
              </w:rPr>
              <w:t>生成扫频频谱模板</w:t>
            </w:r>
          </w:p>
        </w:tc>
      </w:tr>
    </w:tbl>
    <w:p>
      <w:pPr>
        <w:pStyle w:val="BodyText"/>
        <w:spacing w:line="295" w:lineRule="auto"/>
        <w:rPr/>
      </w:pPr>
      <w:r/>
    </w:p>
    <w:p>
      <w:pPr>
        <w:ind w:left="46"/>
        <w:spacing w:before="69" w:line="219" w:lineRule="auto"/>
        <w:rPr>
          <w:rFonts w:ascii="SimHei" w:hAnsi="SimHei" w:eastAsia="SimHei" w:cs="SimHei"/>
          <w:sz w:val="21"/>
          <w:szCs w:val="21"/>
        </w:rPr>
      </w:pPr>
      <w:r>
        <w:rPr>
          <w:rFonts w:ascii="SimHei" w:hAnsi="SimHei" w:eastAsia="SimHei" w:cs="SimHei"/>
          <w:sz w:val="21"/>
          <w:szCs w:val="21"/>
          <w:spacing w:val="-1"/>
        </w:rPr>
        <w:t>5.2</w:t>
      </w:r>
      <w:r>
        <w:rPr>
          <w:rFonts w:ascii="SimHei" w:hAnsi="SimHei" w:eastAsia="SimHei" w:cs="SimHei"/>
          <w:sz w:val="21"/>
          <w:szCs w:val="21"/>
          <w:spacing w:val="-49"/>
        </w:rPr>
        <w:t xml:space="preserve"> </w:t>
      </w:r>
      <w:r>
        <w:rPr>
          <w:rFonts w:ascii="SimHei" w:hAnsi="SimHei" w:eastAsia="SimHei" w:cs="SimHei"/>
          <w:sz w:val="21"/>
          <w:szCs w:val="21"/>
          <w:spacing w:val="-1"/>
        </w:rPr>
        <w:t>基础数据类型定义表</w:t>
      </w:r>
    </w:p>
    <w:p>
      <w:pPr>
        <w:spacing w:line="118" w:lineRule="auto"/>
        <w:rPr>
          <w:rFonts w:ascii="Arial"/>
          <w:sz w:val="2"/>
        </w:rPr>
      </w:pPr>
      <w:r>
        <w:rPr>
          <w:rFonts w:ascii="Arial"/>
          <w:sz w:val="2"/>
        </w:rPr>
      </w:r>
    </w:p>
    <w:tbl>
      <w:tblPr>
        <w:tblStyle w:val="TableNormal"/>
        <w:tblW w:w="8369"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64"/>
        <w:gridCol w:w="1412"/>
        <w:gridCol w:w="1979"/>
        <w:gridCol w:w="1132"/>
        <w:gridCol w:w="2982"/>
      </w:tblGrid>
      <w:tr>
        <w:trPr>
          <w:trHeight w:val="328" w:hRule="atLeast"/>
        </w:trPr>
        <w:tc>
          <w:tcPr>
            <w:shd w:val="clear" w:fill="F2F2F2"/>
            <w:tcW w:w="864" w:type="dxa"/>
            <w:vAlign w:val="top"/>
            <w:tcBorders>
              <w:left w:val="single" w:color="000000" w:sz="10" w:space="0"/>
              <w:bottom w:val="single" w:color="000000" w:sz="10" w:space="0"/>
              <w:top w:val="single" w:color="000000" w:sz="10" w:space="0"/>
            </w:tcBorders>
          </w:tcPr>
          <w:p>
            <w:pPr>
              <w:pStyle w:val="TableText"/>
              <w:ind w:left="224"/>
              <w:spacing w:before="58" w:line="228" w:lineRule="auto"/>
              <w:rPr>
                <w:sz w:val="19"/>
                <w:szCs w:val="19"/>
              </w:rPr>
            </w:pPr>
            <w:r>
              <w:rPr>
                <w:sz w:val="19"/>
                <w:szCs w:val="19"/>
                <w:b/>
                <w:bCs/>
                <w:spacing w:val="3"/>
              </w:rPr>
              <w:t>编码</w:t>
            </w:r>
          </w:p>
        </w:tc>
        <w:tc>
          <w:tcPr>
            <w:shd w:val="clear" w:fill="F2F2F2"/>
            <w:tcW w:w="1412" w:type="dxa"/>
            <w:vAlign w:val="top"/>
            <w:tcBorders>
              <w:bottom w:val="single" w:color="000000" w:sz="10" w:space="0"/>
              <w:top w:val="single" w:color="000000" w:sz="10" w:space="0"/>
            </w:tcBorders>
          </w:tcPr>
          <w:p>
            <w:pPr>
              <w:pStyle w:val="TableText"/>
              <w:ind w:left="299"/>
              <w:spacing w:before="58" w:line="228" w:lineRule="auto"/>
              <w:rPr>
                <w:sz w:val="19"/>
                <w:szCs w:val="19"/>
              </w:rPr>
            </w:pPr>
            <w:r>
              <w:rPr>
                <w:sz w:val="19"/>
                <w:szCs w:val="19"/>
                <w:b/>
                <w:bCs/>
                <w:spacing w:val="7"/>
              </w:rPr>
              <w:t>类型名称</w:t>
            </w:r>
          </w:p>
        </w:tc>
        <w:tc>
          <w:tcPr>
            <w:shd w:val="clear" w:fill="F2F2F2"/>
            <w:tcW w:w="1979" w:type="dxa"/>
            <w:vAlign w:val="top"/>
            <w:tcBorders>
              <w:bottom w:val="single" w:color="000000" w:sz="10" w:space="0"/>
              <w:top w:val="single" w:color="000000" w:sz="10" w:space="0"/>
            </w:tcBorders>
          </w:tcPr>
          <w:p>
            <w:pPr>
              <w:pStyle w:val="TableText"/>
              <w:ind w:left="591"/>
              <w:spacing w:before="58" w:line="228" w:lineRule="auto"/>
              <w:rPr>
                <w:sz w:val="19"/>
                <w:szCs w:val="19"/>
              </w:rPr>
            </w:pPr>
            <w:r>
              <w:rPr>
                <w:sz w:val="19"/>
                <w:szCs w:val="19"/>
                <w:b/>
                <w:bCs/>
                <w:spacing w:val="6"/>
              </w:rPr>
              <w:t>数据类型</w:t>
            </w:r>
          </w:p>
        </w:tc>
        <w:tc>
          <w:tcPr>
            <w:shd w:val="clear" w:fill="F2F2F2"/>
            <w:tcW w:w="1132" w:type="dxa"/>
            <w:vAlign w:val="top"/>
            <w:tcBorders>
              <w:bottom w:val="single" w:color="000000" w:sz="10" w:space="0"/>
              <w:top w:val="single" w:color="000000" w:sz="10" w:space="0"/>
            </w:tcBorders>
          </w:tcPr>
          <w:p>
            <w:pPr>
              <w:pStyle w:val="TableText"/>
              <w:ind w:left="169"/>
              <w:spacing w:before="58" w:line="228" w:lineRule="auto"/>
              <w:rPr>
                <w:sz w:val="19"/>
                <w:szCs w:val="19"/>
              </w:rPr>
            </w:pPr>
            <w:r>
              <w:rPr>
                <w:sz w:val="19"/>
                <w:szCs w:val="19"/>
                <w:b/>
                <w:bCs/>
                <w:spacing w:val="7"/>
              </w:rPr>
              <w:t>位数长度</w:t>
            </w:r>
          </w:p>
        </w:tc>
        <w:tc>
          <w:tcPr>
            <w:shd w:val="clear" w:fill="F2F2F2"/>
            <w:tcW w:w="2982" w:type="dxa"/>
            <w:vAlign w:val="top"/>
            <w:tcBorders>
              <w:bottom w:val="single" w:color="000000" w:sz="10" w:space="0"/>
              <w:right w:val="single" w:color="000000" w:sz="10" w:space="0"/>
              <w:top w:val="single" w:color="000000" w:sz="10" w:space="0"/>
            </w:tcBorders>
          </w:tcPr>
          <w:p>
            <w:pPr>
              <w:pStyle w:val="TableText"/>
              <w:ind w:left="116"/>
              <w:spacing w:before="57" w:line="231" w:lineRule="auto"/>
              <w:rPr>
                <w:sz w:val="19"/>
                <w:szCs w:val="19"/>
              </w:rPr>
            </w:pPr>
            <w:r>
              <w:rPr>
                <w:sz w:val="19"/>
                <w:szCs w:val="19"/>
                <w:b/>
                <w:bCs/>
                <w:spacing w:val="3"/>
              </w:rPr>
              <w:t>描述</w:t>
            </w:r>
          </w:p>
        </w:tc>
      </w:tr>
      <w:tr>
        <w:trPr>
          <w:trHeight w:val="306" w:hRule="atLeast"/>
        </w:trPr>
        <w:tc>
          <w:tcPr>
            <w:tcW w:w="864" w:type="dxa"/>
            <w:vAlign w:val="top"/>
            <w:tcBorders>
              <w:left w:val="single" w:color="000000" w:sz="10" w:space="0"/>
              <w:top w:val="single" w:color="000000" w:sz="10" w:space="0"/>
            </w:tcBorders>
          </w:tcPr>
          <w:p>
            <w:pPr>
              <w:pStyle w:val="TableText"/>
              <w:ind w:left="338"/>
              <w:spacing w:before="48"/>
              <w:rPr>
                <w:sz w:val="19"/>
                <w:szCs w:val="19"/>
              </w:rPr>
            </w:pPr>
            <w:r>
              <w:rPr>
                <w:sz w:val="19"/>
                <w:szCs w:val="19"/>
                <w:spacing w:val="-4"/>
              </w:rPr>
              <w:t>10</w:t>
            </w:r>
          </w:p>
        </w:tc>
        <w:tc>
          <w:tcPr>
            <w:tcW w:w="1412" w:type="dxa"/>
            <w:vAlign w:val="top"/>
            <w:tcBorders>
              <w:top w:val="single" w:color="000000" w:sz="10" w:space="0"/>
            </w:tcBorders>
          </w:tcPr>
          <w:p>
            <w:pPr>
              <w:pStyle w:val="TableText"/>
              <w:ind w:left="512"/>
              <w:spacing w:before="82" w:line="187" w:lineRule="auto"/>
              <w:rPr>
                <w:sz w:val="19"/>
                <w:szCs w:val="19"/>
              </w:rPr>
            </w:pPr>
            <w:r>
              <w:rPr>
                <w:sz w:val="19"/>
                <w:szCs w:val="19"/>
              </w:rPr>
              <w:t>INT</w:t>
            </w:r>
            <w:r>
              <w:rPr>
                <w:sz w:val="19"/>
                <w:szCs w:val="19"/>
                <w:spacing w:val="3"/>
              </w:rPr>
              <w:t>8</w:t>
            </w:r>
          </w:p>
        </w:tc>
        <w:tc>
          <w:tcPr>
            <w:tcW w:w="1979" w:type="dxa"/>
            <w:vAlign w:val="top"/>
            <w:tcBorders>
              <w:top w:val="single" w:color="000000" w:sz="10" w:space="0"/>
            </w:tcBorders>
          </w:tcPr>
          <w:p>
            <w:pPr>
              <w:pStyle w:val="TableText"/>
              <w:ind w:left="855"/>
              <w:spacing w:before="48"/>
              <w:rPr>
                <w:sz w:val="19"/>
                <w:szCs w:val="19"/>
              </w:rPr>
            </w:pPr>
            <w:r>
              <w:rPr>
                <w:sz w:val="19"/>
                <w:szCs w:val="19"/>
                <w:spacing w:val="-2"/>
              </w:rPr>
              <w:t>int</w:t>
            </w:r>
          </w:p>
        </w:tc>
        <w:tc>
          <w:tcPr>
            <w:tcW w:w="1132" w:type="dxa"/>
            <w:vAlign w:val="top"/>
            <w:tcBorders>
              <w:top w:val="single" w:color="000000" w:sz="10" w:space="0"/>
            </w:tcBorders>
          </w:tcPr>
          <w:p>
            <w:pPr>
              <w:pStyle w:val="TableText"/>
              <w:ind w:left="323"/>
              <w:spacing w:before="48"/>
              <w:rPr>
                <w:sz w:val="19"/>
                <w:szCs w:val="19"/>
              </w:rPr>
            </w:pPr>
            <w:r>
              <w:rPr>
                <w:sz w:val="19"/>
                <w:szCs w:val="19"/>
                <w:spacing w:val="16"/>
              </w:rPr>
              <w:t>8</w:t>
            </w:r>
            <w:r>
              <w:rPr>
                <w:sz w:val="19"/>
                <w:szCs w:val="19"/>
              </w:rPr>
              <w:t>bits</w:t>
            </w:r>
          </w:p>
        </w:tc>
        <w:tc>
          <w:tcPr>
            <w:tcW w:w="2982" w:type="dxa"/>
            <w:vAlign w:val="top"/>
            <w:tcBorders>
              <w:right w:val="single" w:color="000000" w:sz="10" w:space="0"/>
              <w:top w:val="single" w:color="000000" w:sz="10" w:space="0"/>
            </w:tcBorders>
          </w:tcPr>
          <w:p>
            <w:pPr>
              <w:pStyle w:val="TableText"/>
              <w:ind w:left="115"/>
              <w:spacing w:before="48" w:line="228" w:lineRule="auto"/>
              <w:rPr>
                <w:sz w:val="19"/>
                <w:szCs w:val="19"/>
              </w:rPr>
            </w:pPr>
            <w:r>
              <w:rPr>
                <w:sz w:val="19"/>
                <w:szCs w:val="19"/>
                <w:spacing w:val="6"/>
              </w:rPr>
              <w:t>8</w:t>
            </w:r>
            <w:r>
              <w:rPr>
                <w:sz w:val="19"/>
                <w:szCs w:val="19"/>
                <w:spacing w:val="-30"/>
              </w:rPr>
              <w:t xml:space="preserve"> </w:t>
            </w:r>
            <w:r>
              <w:rPr>
                <w:sz w:val="19"/>
                <w:szCs w:val="19"/>
                <w:spacing w:val="6"/>
              </w:rPr>
              <w:t>位长度整型数字</w:t>
            </w:r>
          </w:p>
        </w:tc>
      </w:tr>
      <w:tr>
        <w:trPr>
          <w:trHeight w:val="314" w:hRule="atLeast"/>
        </w:trPr>
        <w:tc>
          <w:tcPr>
            <w:tcW w:w="864" w:type="dxa"/>
            <w:vAlign w:val="top"/>
            <w:tcBorders>
              <w:left w:val="single" w:color="000000" w:sz="10" w:space="0"/>
            </w:tcBorders>
          </w:tcPr>
          <w:p>
            <w:pPr>
              <w:pStyle w:val="TableText"/>
              <w:ind w:left="338"/>
              <w:spacing w:before="59" w:line="238" w:lineRule="auto"/>
              <w:rPr>
                <w:sz w:val="19"/>
                <w:szCs w:val="19"/>
              </w:rPr>
            </w:pPr>
            <w:r>
              <w:rPr>
                <w:sz w:val="19"/>
                <w:szCs w:val="19"/>
                <w:spacing w:val="-7"/>
              </w:rPr>
              <w:t>11</w:t>
            </w:r>
          </w:p>
        </w:tc>
        <w:tc>
          <w:tcPr>
            <w:tcW w:w="1412" w:type="dxa"/>
            <w:vAlign w:val="top"/>
          </w:tcPr>
          <w:p>
            <w:pPr>
              <w:pStyle w:val="TableText"/>
              <w:ind w:left="448"/>
              <w:spacing w:before="92" w:line="187" w:lineRule="auto"/>
              <w:rPr>
                <w:sz w:val="19"/>
                <w:szCs w:val="19"/>
              </w:rPr>
            </w:pPr>
            <w:r>
              <w:rPr>
                <w:sz w:val="19"/>
                <w:szCs w:val="19"/>
              </w:rPr>
              <w:t>UINT</w:t>
            </w:r>
            <w:r>
              <w:rPr>
                <w:sz w:val="19"/>
                <w:szCs w:val="19"/>
                <w:spacing w:val="21"/>
              </w:rPr>
              <w:t>8</w:t>
            </w:r>
          </w:p>
        </w:tc>
        <w:tc>
          <w:tcPr>
            <w:tcW w:w="1979" w:type="dxa"/>
            <w:vAlign w:val="top"/>
          </w:tcPr>
          <w:p>
            <w:pPr>
              <w:pStyle w:val="TableText"/>
              <w:ind w:left="387"/>
              <w:spacing w:before="58" w:line="223" w:lineRule="auto"/>
              <w:rPr>
                <w:sz w:val="19"/>
                <w:szCs w:val="19"/>
              </w:rPr>
            </w:pPr>
            <w:r>
              <w:rPr>
                <w:sz w:val="19"/>
                <w:szCs w:val="19"/>
                <w:spacing w:val="2"/>
              </w:rPr>
              <w:t>unsigned</w:t>
            </w:r>
            <w:r>
              <w:rPr>
                <w:sz w:val="19"/>
                <w:szCs w:val="19"/>
                <w:spacing w:val="33"/>
              </w:rPr>
              <w:t xml:space="preserve"> </w:t>
            </w:r>
            <w:r>
              <w:rPr>
                <w:sz w:val="19"/>
                <w:szCs w:val="19"/>
                <w:spacing w:val="2"/>
              </w:rPr>
              <w:t>int</w:t>
            </w:r>
          </w:p>
        </w:tc>
        <w:tc>
          <w:tcPr>
            <w:tcW w:w="1132" w:type="dxa"/>
            <w:vAlign w:val="top"/>
          </w:tcPr>
          <w:p>
            <w:pPr>
              <w:pStyle w:val="TableText"/>
              <w:ind w:left="323"/>
              <w:spacing w:before="59" w:line="238" w:lineRule="auto"/>
              <w:rPr>
                <w:sz w:val="19"/>
                <w:szCs w:val="19"/>
              </w:rPr>
            </w:pPr>
            <w:r>
              <w:rPr>
                <w:sz w:val="19"/>
                <w:szCs w:val="19"/>
                <w:spacing w:val="16"/>
              </w:rPr>
              <w:t>8</w:t>
            </w:r>
            <w:r>
              <w:rPr>
                <w:sz w:val="19"/>
                <w:szCs w:val="19"/>
              </w:rPr>
              <w:t>bits</w:t>
            </w:r>
          </w:p>
        </w:tc>
        <w:tc>
          <w:tcPr>
            <w:tcW w:w="2982" w:type="dxa"/>
            <w:vAlign w:val="top"/>
            <w:tcBorders>
              <w:right w:val="single" w:color="000000" w:sz="10" w:space="0"/>
            </w:tcBorders>
          </w:tcPr>
          <w:p>
            <w:pPr>
              <w:pStyle w:val="TableText"/>
              <w:ind w:left="115"/>
              <w:spacing w:before="59" w:line="228" w:lineRule="auto"/>
              <w:rPr>
                <w:sz w:val="19"/>
                <w:szCs w:val="19"/>
              </w:rPr>
            </w:pPr>
            <w:r>
              <w:rPr>
                <w:sz w:val="19"/>
                <w:szCs w:val="19"/>
                <w:spacing w:val="7"/>
              </w:rPr>
              <w:t>8</w:t>
            </w:r>
            <w:r>
              <w:rPr>
                <w:sz w:val="19"/>
                <w:szCs w:val="19"/>
                <w:spacing w:val="-29"/>
              </w:rPr>
              <w:t xml:space="preserve"> </w:t>
            </w:r>
            <w:r>
              <w:rPr>
                <w:sz w:val="19"/>
                <w:szCs w:val="19"/>
                <w:spacing w:val="7"/>
              </w:rPr>
              <w:t>位长度整型无符号数字</w:t>
            </w:r>
          </w:p>
        </w:tc>
      </w:tr>
      <w:tr>
        <w:trPr>
          <w:trHeight w:val="315" w:hRule="atLeast"/>
        </w:trPr>
        <w:tc>
          <w:tcPr>
            <w:tcW w:w="864" w:type="dxa"/>
            <w:vAlign w:val="top"/>
            <w:tcBorders>
              <w:left w:val="single" w:color="000000" w:sz="10" w:space="0"/>
            </w:tcBorders>
          </w:tcPr>
          <w:p>
            <w:pPr>
              <w:pStyle w:val="TableText"/>
              <w:ind w:left="338"/>
              <w:spacing w:before="62" w:line="236" w:lineRule="auto"/>
              <w:rPr>
                <w:sz w:val="19"/>
                <w:szCs w:val="19"/>
              </w:rPr>
            </w:pPr>
            <w:r>
              <w:rPr>
                <w:sz w:val="19"/>
                <w:szCs w:val="19"/>
                <w:spacing w:val="-7"/>
              </w:rPr>
              <w:t>12</w:t>
            </w:r>
          </w:p>
        </w:tc>
        <w:tc>
          <w:tcPr>
            <w:tcW w:w="1412" w:type="dxa"/>
            <w:vAlign w:val="top"/>
          </w:tcPr>
          <w:p>
            <w:pPr>
              <w:pStyle w:val="TableText"/>
              <w:ind w:left="464"/>
              <w:spacing w:before="94" w:line="188" w:lineRule="auto"/>
              <w:rPr>
                <w:sz w:val="19"/>
                <w:szCs w:val="19"/>
              </w:rPr>
            </w:pPr>
            <w:r>
              <w:rPr>
                <w:sz w:val="19"/>
                <w:szCs w:val="19"/>
              </w:rPr>
              <w:t>INT</w:t>
            </w:r>
            <w:r>
              <w:rPr>
                <w:sz w:val="19"/>
                <w:szCs w:val="19"/>
                <w:spacing w:val="3"/>
              </w:rPr>
              <w:t>16</w:t>
            </w:r>
          </w:p>
        </w:tc>
        <w:tc>
          <w:tcPr>
            <w:tcW w:w="1979" w:type="dxa"/>
            <w:vAlign w:val="top"/>
          </w:tcPr>
          <w:p>
            <w:pPr>
              <w:pStyle w:val="TableText"/>
              <w:ind w:left="855"/>
              <w:spacing w:before="62" w:line="236" w:lineRule="auto"/>
              <w:rPr>
                <w:sz w:val="19"/>
                <w:szCs w:val="19"/>
              </w:rPr>
            </w:pPr>
            <w:r>
              <w:rPr>
                <w:sz w:val="19"/>
                <w:szCs w:val="19"/>
                <w:spacing w:val="-2"/>
              </w:rPr>
              <w:t>int</w:t>
            </w:r>
          </w:p>
        </w:tc>
        <w:tc>
          <w:tcPr>
            <w:tcW w:w="1132" w:type="dxa"/>
            <w:vAlign w:val="top"/>
          </w:tcPr>
          <w:p>
            <w:pPr>
              <w:pStyle w:val="TableText"/>
              <w:ind w:left="287"/>
              <w:spacing w:before="62" w:line="236" w:lineRule="auto"/>
              <w:rPr>
                <w:sz w:val="19"/>
                <w:szCs w:val="19"/>
              </w:rPr>
            </w:pPr>
            <w:r>
              <w:rPr>
                <w:sz w:val="19"/>
                <w:szCs w:val="19"/>
                <w:spacing w:val="3"/>
              </w:rPr>
              <w:t>16</w:t>
            </w:r>
            <w:r>
              <w:rPr>
                <w:sz w:val="19"/>
                <w:szCs w:val="19"/>
              </w:rPr>
              <w:t>bits</w:t>
            </w:r>
          </w:p>
        </w:tc>
        <w:tc>
          <w:tcPr>
            <w:tcW w:w="2982" w:type="dxa"/>
            <w:vAlign w:val="top"/>
            <w:tcBorders>
              <w:right w:val="single" w:color="000000" w:sz="10" w:space="0"/>
            </w:tcBorders>
          </w:tcPr>
          <w:p>
            <w:pPr>
              <w:pStyle w:val="TableText"/>
              <w:ind w:left="129"/>
              <w:spacing w:before="62" w:line="228" w:lineRule="auto"/>
              <w:rPr>
                <w:sz w:val="19"/>
                <w:szCs w:val="19"/>
              </w:rPr>
            </w:pPr>
            <w:r>
              <w:rPr>
                <w:sz w:val="19"/>
                <w:szCs w:val="19"/>
                <w:spacing w:val="5"/>
              </w:rPr>
              <w:t>16</w:t>
            </w:r>
            <w:r>
              <w:rPr>
                <w:sz w:val="19"/>
                <w:szCs w:val="19"/>
                <w:spacing w:val="-35"/>
              </w:rPr>
              <w:t xml:space="preserve"> </w:t>
            </w:r>
            <w:r>
              <w:rPr>
                <w:sz w:val="19"/>
                <w:szCs w:val="19"/>
                <w:spacing w:val="5"/>
              </w:rPr>
              <w:t>位长度整型数字</w:t>
            </w:r>
          </w:p>
        </w:tc>
      </w:tr>
      <w:tr>
        <w:trPr>
          <w:trHeight w:val="315" w:hRule="atLeast"/>
        </w:trPr>
        <w:tc>
          <w:tcPr>
            <w:tcW w:w="864" w:type="dxa"/>
            <w:vAlign w:val="top"/>
            <w:tcBorders>
              <w:left w:val="single" w:color="000000" w:sz="10" w:space="0"/>
            </w:tcBorders>
          </w:tcPr>
          <w:p>
            <w:pPr>
              <w:pStyle w:val="TableText"/>
              <w:ind w:left="338"/>
              <w:spacing w:before="63" w:line="235" w:lineRule="auto"/>
              <w:rPr>
                <w:sz w:val="19"/>
                <w:szCs w:val="19"/>
              </w:rPr>
            </w:pPr>
            <w:r>
              <w:rPr>
                <w:sz w:val="19"/>
                <w:szCs w:val="19"/>
                <w:spacing w:val="-4"/>
              </w:rPr>
              <w:t>13</w:t>
            </w:r>
          </w:p>
        </w:tc>
        <w:tc>
          <w:tcPr>
            <w:tcW w:w="1412" w:type="dxa"/>
            <w:vAlign w:val="top"/>
          </w:tcPr>
          <w:p>
            <w:pPr>
              <w:pStyle w:val="TableText"/>
              <w:ind w:left="398"/>
              <w:spacing w:before="96" w:line="188" w:lineRule="auto"/>
              <w:rPr>
                <w:sz w:val="19"/>
                <w:szCs w:val="19"/>
              </w:rPr>
            </w:pPr>
            <w:r>
              <w:rPr>
                <w:sz w:val="19"/>
                <w:szCs w:val="19"/>
              </w:rPr>
              <w:t>UINT</w:t>
            </w:r>
            <w:r>
              <w:rPr>
                <w:sz w:val="19"/>
                <w:szCs w:val="19"/>
                <w:spacing w:val="13"/>
              </w:rPr>
              <w:t>16</w:t>
            </w:r>
          </w:p>
        </w:tc>
        <w:tc>
          <w:tcPr>
            <w:tcW w:w="1979" w:type="dxa"/>
            <w:vAlign w:val="top"/>
          </w:tcPr>
          <w:p>
            <w:pPr>
              <w:pStyle w:val="TableText"/>
              <w:ind w:left="387"/>
              <w:spacing w:before="62" w:line="223" w:lineRule="auto"/>
              <w:rPr>
                <w:sz w:val="19"/>
                <w:szCs w:val="19"/>
              </w:rPr>
            </w:pPr>
            <w:r>
              <w:rPr>
                <w:sz w:val="19"/>
                <w:szCs w:val="19"/>
                <w:spacing w:val="2"/>
              </w:rPr>
              <w:t>unsigned</w:t>
            </w:r>
            <w:r>
              <w:rPr>
                <w:sz w:val="19"/>
                <w:szCs w:val="19"/>
                <w:spacing w:val="32"/>
              </w:rPr>
              <w:t xml:space="preserve"> </w:t>
            </w:r>
            <w:r>
              <w:rPr>
                <w:sz w:val="19"/>
                <w:szCs w:val="19"/>
                <w:spacing w:val="2"/>
              </w:rPr>
              <w:t>int</w:t>
            </w:r>
          </w:p>
        </w:tc>
        <w:tc>
          <w:tcPr>
            <w:tcW w:w="1132" w:type="dxa"/>
            <w:vAlign w:val="top"/>
          </w:tcPr>
          <w:p>
            <w:pPr>
              <w:pStyle w:val="TableText"/>
              <w:ind w:left="287"/>
              <w:spacing w:before="63" w:line="235" w:lineRule="auto"/>
              <w:rPr>
                <w:sz w:val="19"/>
                <w:szCs w:val="19"/>
              </w:rPr>
            </w:pPr>
            <w:r>
              <w:rPr>
                <w:sz w:val="19"/>
                <w:szCs w:val="19"/>
                <w:spacing w:val="3"/>
              </w:rPr>
              <w:t>16</w:t>
            </w:r>
            <w:r>
              <w:rPr>
                <w:sz w:val="19"/>
                <w:szCs w:val="19"/>
              </w:rPr>
              <w:t>bits</w:t>
            </w:r>
          </w:p>
        </w:tc>
        <w:tc>
          <w:tcPr>
            <w:tcW w:w="2982" w:type="dxa"/>
            <w:vAlign w:val="top"/>
            <w:tcBorders>
              <w:right w:val="single" w:color="000000" w:sz="10" w:space="0"/>
            </w:tcBorders>
          </w:tcPr>
          <w:p>
            <w:pPr>
              <w:pStyle w:val="TableText"/>
              <w:ind w:left="129"/>
              <w:spacing w:before="63" w:line="228" w:lineRule="auto"/>
              <w:rPr>
                <w:sz w:val="19"/>
                <w:szCs w:val="19"/>
              </w:rPr>
            </w:pPr>
            <w:r>
              <w:rPr>
                <w:sz w:val="19"/>
                <w:szCs w:val="19"/>
                <w:spacing w:val="6"/>
              </w:rPr>
              <w:t>16</w:t>
            </w:r>
            <w:r>
              <w:rPr>
                <w:sz w:val="19"/>
                <w:szCs w:val="19"/>
                <w:spacing w:val="-33"/>
              </w:rPr>
              <w:t xml:space="preserve"> </w:t>
            </w:r>
            <w:r>
              <w:rPr>
                <w:sz w:val="19"/>
                <w:szCs w:val="19"/>
                <w:spacing w:val="6"/>
              </w:rPr>
              <w:t>位长度整型无符号数字</w:t>
            </w:r>
          </w:p>
        </w:tc>
      </w:tr>
      <w:tr>
        <w:trPr>
          <w:trHeight w:val="314" w:hRule="atLeast"/>
        </w:trPr>
        <w:tc>
          <w:tcPr>
            <w:tcW w:w="864" w:type="dxa"/>
            <w:vAlign w:val="top"/>
            <w:tcBorders>
              <w:left w:val="single" w:color="000000" w:sz="10" w:space="0"/>
            </w:tcBorders>
          </w:tcPr>
          <w:p>
            <w:pPr>
              <w:pStyle w:val="TableText"/>
              <w:ind w:left="338"/>
              <w:spacing w:before="65" w:line="232" w:lineRule="auto"/>
              <w:rPr>
                <w:sz w:val="19"/>
                <w:szCs w:val="19"/>
              </w:rPr>
            </w:pPr>
            <w:r>
              <w:rPr>
                <w:sz w:val="19"/>
                <w:szCs w:val="19"/>
                <w:spacing w:val="-7"/>
              </w:rPr>
              <w:t>14</w:t>
            </w:r>
          </w:p>
        </w:tc>
        <w:tc>
          <w:tcPr>
            <w:tcW w:w="1412" w:type="dxa"/>
            <w:vAlign w:val="top"/>
          </w:tcPr>
          <w:p>
            <w:pPr>
              <w:pStyle w:val="TableText"/>
              <w:ind w:left="464"/>
              <w:spacing w:before="98" w:line="187" w:lineRule="auto"/>
              <w:rPr>
                <w:sz w:val="19"/>
                <w:szCs w:val="19"/>
              </w:rPr>
            </w:pPr>
            <w:r>
              <w:rPr>
                <w:sz w:val="19"/>
                <w:szCs w:val="19"/>
              </w:rPr>
              <w:t>INT</w:t>
            </w:r>
            <w:r>
              <w:rPr>
                <w:sz w:val="19"/>
                <w:szCs w:val="19"/>
                <w:spacing w:val="3"/>
              </w:rPr>
              <w:t>32</w:t>
            </w:r>
          </w:p>
        </w:tc>
        <w:tc>
          <w:tcPr>
            <w:tcW w:w="1979" w:type="dxa"/>
            <w:vAlign w:val="top"/>
          </w:tcPr>
          <w:p>
            <w:pPr>
              <w:pStyle w:val="TableText"/>
              <w:ind w:left="855"/>
              <w:spacing w:before="65" w:line="232" w:lineRule="auto"/>
              <w:rPr>
                <w:sz w:val="19"/>
                <w:szCs w:val="19"/>
              </w:rPr>
            </w:pPr>
            <w:r>
              <w:rPr>
                <w:sz w:val="19"/>
                <w:szCs w:val="19"/>
                <w:spacing w:val="-2"/>
              </w:rPr>
              <w:t>int</w:t>
            </w:r>
          </w:p>
        </w:tc>
        <w:tc>
          <w:tcPr>
            <w:tcW w:w="1132" w:type="dxa"/>
            <w:vAlign w:val="top"/>
          </w:tcPr>
          <w:p>
            <w:pPr>
              <w:pStyle w:val="TableText"/>
              <w:ind w:left="276"/>
              <w:spacing w:before="65" w:line="232" w:lineRule="auto"/>
              <w:rPr>
                <w:sz w:val="19"/>
                <w:szCs w:val="19"/>
              </w:rPr>
            </w:pPr>
            <w:r>
              <w:rPr>
                <w:sz w:val="19"/>
                <w:szCs w:val="19"/>
                <w:spacing w:val="9"/>
              </w:rPr>
              <w:t>32</w:t>
            </w:r>
            <w:r>
              <w:rPr>
                <w:sz w:val="19"/>
                <w:szCs w:val="19"/>
              </w:rPr>
              <w:t>bits</w:t>
            </w:r>
          </w:p>
        </w:tc>
        <w:tc>
          <w:tcPr>
            <w:tcW w:w="2982" w:type="dxa"/>
            <w:vAlign w:val="top"/>
            <w:tcBorders>
              <w:right w:val="single" w:color="000000" w:sz="10" w:space="0"/>
            </w:tcBorders>
          </w:tcPr>
          <w:p>
            <w:pPr>
              <w:pStyle w:val="TableText"/>
              <w:ind w:left="118"/>
              <w:spacing w:before="65" w:line="228" w:lineRule="auto"/>
              <w:rPr>
                <w:sz w:val="19"/>
                <w:szCs w:val="19"/>
              </w:rPr>
            </w:pPr>
            <w:r>
              <w:rPr>
                <w:sz w:val="19"/>
                <w:szCs w:val="19"/>
                <w:spacing w:val="6"/>
              </w:rPr>
              <w:t>32</w:t>
            </w:r>
            <w:r>
              <w:rPr>
                <w:sz w:val="19"/>
                <w:szCs w:val="19"/>
                <w:spacing w:val="-34"/>
              </w:rPr>
              <w:t xml:space="preserve"> </w:t>
            </w:r>
            <w:r>
              <w:rPr>
                <w:sz w:val="19"/>
                <w:szCs w:val="19"/>
                <w:spacing w:val="6"/>
              </w:rPr>
              <w:t>位长度整型数字</w:t>
            </w:r>
          </w:p>
        </w:tc>
      </w:tr>
      <w:tr>
        <w:trPr>
          <w:trHeight w:val="315" w:hRule="atLeast"/>
        </w:trPr>
        <w:tc>
          <w:tcPr>
            <w:tcW w:w="864" w:type="dxa"/>
            <w:vAlign w:val="top"/>
            <w:tcBorders>
              <w:left w:val="single" w:color="000000" w:sz="10" w:space="0"/>
            </w:tcBorders>
          </w:tcPr>
          <w:p>
            <w:pPr>
              <w:pStyle w:val="TableText"/>
              <w:ind w:left="338"/>
              <w:spacing w:before="68" w:line="230" w:lineRule="auto"/>
              <w:rPr>
                <w:sz w:val="19"/>
                <w:szCs w:val="19"/>
              </w:rPr>
            </w:pPr>
            <w:r>
              <w:rPr>
                <w:sz w:val="19"/>
                <w:szCs w:val="19"/>
                <w:spacing w:val="-4"/>
              </w:rPr>
              <w:t>15</w:t>
            </w:r>
          </w:p>
        </w:tc>
        <w:tc>
          <w:tcPr>
            <w:tcW w:w="1412" w:type="dxa"/>
            <w:vAlign w:val="top"/>
          </w:tcPr>
          <w:p>
            <w:pPr>
              <w:pStyle w:val="TableText"/>
              <w:ind w:left="398"/>
              <w:spacing w:before="101" w:line="187" w:lineRule="auto"/>
              <w:rPr>
                <w:sz w:val="19"/>
                <w:szCs w:val="19"/>
              </w:rPr>
            </w:pPr>
            <w:r>
              <w:rPr>
                <w:sz w:val="19"/>
                <w:szCs w:val="19"/>
              </w:rPr>
              <w:t>UINT</w:t>
            </w:r>
            <w:r>
              <w:rPr>
                <w:sz w:val="19"/>
                <w:szCs w:val="19"/>
                <w:spacing w:val="13"/>
              </w:rPr>
              <w:t>32</w:t>
            </w:r>
          </w:p>
        </w:tc>
        <w:tc>
          <w:tcPr>
            <w:tcW w:w="1979" w:type="dxa"/>
            <w:vAlign w:val="top"/>
          </w:tcPr>
          <w:p>
            <w:pPr>
              <w:pStyle w:val="TableText"/>
              <w:ind w:left="387"/>
              <w:spacing w:before="67" w:line="223" w:lineRule="auto"/>
              <w:rPr>
                <w:sz w:val="19"/>
                <w:szCs w:val="19"/>
              </w:rPr>
            </w:pPr>
            <w:r>
              <w:rPr>
                <w:sz w:val="19"/>
                <w:szCs w:val="19"/>
                <w:spacing w:val="2"/>
              </w:rPr>
              <w:t>unsigned</w:t>
            </w:r>
            <w:r>
              <w:rPr>
                <w:sz w:val="19"/>
                <w:szCs w:val="19"/>
                <w:spacing w:val="32"/>
              </w:rPr>
              <w:t xml:space="preserve"> </w:t>
            </w:r>
            <w:r>
              <w:rPr>
                <w:sz w:val="19"/>
                <w:szCs w:val="19"/>
                <w:spacing w:val="2"/>
              </w:rPr>
              <w:t>int</w:t>
            </w:r>
          </w:p>
        </w:tc>
        <w:tc>
          <w:tcPr>
            <w:tcW w:w="1132" w:type="dxa"/>
            <w:vAlign w:val="top"/>
          </w:tcPr>
          <w:p>
            <w:pPr>
              <w:pStyle w:val="TableText"/>
              <w:ind w:left="276"/>
              <w:spacing w:before="68" w:line="230" w:lineRule="auto"/>
              <w:rPr>
                <w:sz w:val="19"/>
                <w:szCs w:val="19"/>
              </w:rPr>
            </w:pPr>
            <w:r>
              <w:rPr>
                <w:sz w:val="19"/>
                <w:szCs w:val="19"/>
                <w:spacing w:val="9"/>
              </w:rPr>
              <w:t>32</w:t>
            </w:r>
            <w:r>
              <w:rPr>
                <w:sz w:val="19"/>
                <w:szCs w:val="19"/>
              </w:rPr>
              <w:t>bits</w:t>
            </w:r>
          </w:p>
        </w:tc>
        <w:tc>
          <w:tcPr>
            <w:tcW w:w="2982" w:type="dxa"/>
            <w:vAlign w:val="top"/>
            <w:tcBorders>
              <w:right w:val="single" w:color="000000" w:sz="10" w:space="0"/>
            </w:tcBorders>
          </w:tcPr>
          <w:p>
            <w:pPr>
              <w:pStyle w:val="TableText"/>
              <w:ind w:left="118"/>
              <w:spacing w:before="68" w:line="228" w:lineRule="auto"/>
              <w:rPr>
                <w:sz w:val="19"/>
                <w:szCs w:val="19"/>
              </w:rPr>
            </w:pPr>
            <w:r>
              <w:rPr>
                <w:sz w:val="19"/>
                <w:szCs w:val="19"/>
                <w:spacing w:val="7"/>
              </w:rPr>
              <w:t>32</w:t>
            </w:r>
            <w:r>
              <w:rPr>
                <w:sz w:val="19"/>
                <w:szCs w:val="19"/>
                <w:spacing w:val="-34"/>
              </w:rPr>
              <w:t xml:space="preserve"> </w:t>
            </w:r>
            <w:r>
              <w:rPr>
                <w:sz w:val="19"/>
                <w:szCs w:val="19"/>
                <w:spacing w:val="7"/>
              </w:rPr>
              <w:t>位长度整型无符号数字</w:t>
            </w:r>
          </w:p>
        </w:tc>
      </w:tr>
      <w:tr>
        <w:trPr>
          <w:trHeight w:val="314" w:hRule="atLeast"/>
        </w:trPr>
        <w:tc>
          <w:tcPr>
            <w:tcW w:w="864" w:type="dxa"/>
            <w:vAlign w:val="top"/>
            <w:tcBorders>
              <w:left w:val="single" w:color="000000" w:sz="10" w:space="0"/>
            </w:tcBorders>
          </w:tcPr>
          <w:p>
            <w:pPr>
              <w:pStyle w:val="TableText"/>
              <w:ind w:left="338"/>
              <w:spacing w:before="69" w:line="228" w:lineRule="auto"/>
              <w:rPr>
                <w:sz w:val="19"/>
                <w:szCs w:val="19"/>
              </w:rPr>
            </w:pPr>
            <w:r>
              <w:rPr>
                <w:sz w:val="19"/>
                <w:szCs w:val="19"/>
                <w:spacing w:val="-4"/>
              </w:rPr>
              <w:t>16</w:t>
            </w:r>
          </w:p>
        </w:tc>
        <w:tc>
          <w:tcPr>
            <w:tcW w:w="1412" w:type="dxa"/>
            <w:vAlign w:val="top"/>
          </w:tcPr>
          <w:p>
            <w:pPr>
              <w:pStyle w:val="TableText"/>
              <w:ind w:left="464"/>
              <w:spacing w:before="103" w:line="187" w:lineRule="auto"/>
              <w:rPr>
                <w:sz w:val="19"/>
                <w:szCs w:val="19"/>
              </w:rPr>
            </w:pPr>
            <w:r>
              <w:rPr>
                <w:sz w:val="19"/>
                <w:szCs w:val="19"/>
              </w:rPr>
              <w:t>INT</w:t>
            </w:r>
            <w:r>
              <w:rPr>
                <w:sz w:val="19"/>
                <w:szCs w:val="19"/>
                <w:spacing w:val="3"/>
              </w:rPr>
              <w:t>64</w:t>
            </w:r>
          </w:p>
        </w:tc>
        <w:tc>
          <w:tcPr>
            <w:tcW w:w="1979" w:type="dxa"/>
            <w:vAlign w:val="top"/>
          </w:tcPr>
          <w:p>
            <w:pPr>
              <w:pStyle w:val="TableText"/>
              <w:ind w:left="855"/>
              <w:spacing w:before="69" w:line="228" w:lineRule="auto"/>
              <w:rPr>
                <w:sz w:val="19"/>
                <w:szCs w:val="19"/>
              </w:rPr>
            </w:pPr>
            <w:r>
              <w:rPr>
                <w:sz w:val="19"/>
                <w:szCs w:val="19"/>
                <w:spacing w:val="-2"/>
              </w:rPr>
              <w:t>int</w:t>
            </w:r>
          </w:p>
        </w:tc>
        <w:tc>
          <w:tcPr>
            <w:tcW w:w="1132" w:type="dxa"/>
            <w:vAlign w:val="top"/>
          </w:tcPr>
          <w:p>
            <w:pPr>
              <w:pStyle w:val="TableText"/>
              <w:ind w:left="273"/>
              <w:spacing w:before="69" w:line="228" w:lineRule="auto"/>
              <w:rPr>
                <w:sz w:val="19"/>
                <w:szCs w:val="19"/>
              </w:rPr>
            </w:pPr>
            <w:r>
              <w:rPr>
                <w:sz w:val="19"/>
                <w:szCs w:val="19"/>
                <w:spacing w:val="10"/>
              </w:rPr>
              <w:t>64</w:t>
            </w:r>
            <w:r>
              <w:rPr>
                <w:sz w:val="19"/>
                <w:szCs w:val="19"/>
              </w:rPr>
              <w:t>bits</w:t>
            </w:r>
          </w:p>
        </w:tc>
        <w:tc>
          <w:tcPr>
            <w:tcW w:w="2982" w:type="dxa"/>
            <w:vAlign w:val="top"/>
            <w:tcBorders>
              <w:right w:val="single" w:color="000000" w:sz="10" w:space="0"/>
            </w:tcBorders>
          </w:tcPr>
          <w:p>
            <w:pPr>
              <w:pStyle w:val="TableText"/>
              <w:ind w:left="116"/>
              <w:spacing w:before="69" w:line="228" w:lineRule="auto"/>
              <w:rPr>
                <w:sz w:val="19"/>
                <w:szCs w:val="19"/>
              </w:rPr>
            </w:pPr>
            <w:r>
              <w:rPr>
                <w:sz w:val="19"/>
                <w:szCs w:val="19"/>
                <w:spacing w:val="6"/>
              </w:rPr>
              <w:t>64</w:t>
            </w:r>
            <w:r>
              <w:rPr>
                <w:sz w:val="19"/>
                <w:szCs w:val="19"/>
                <w:spacing w:val="-31"/>
              </w:rPr>
              <w:t xml:space="preserve"> </w:t>
            </w:r>
            <w:r>
              <w:rPr>
                <w:sz w:val="19"/>
                <w:szCs w:val="19"/>
                <w:spacing w:val="6"/>
              </w:rPr>
              <w:t>位长度整形数字</w:t>
            </w:r>
          </w:p>
        </w:tc>
      </w:tr>
      <w:tr>
        <w:trPr>
          <w:trHeight w:val="317" w:hRule="atLeast"/>
        </w:trPr>
        <w:tc>
          <w:tcPr>
            <w:tcW w:w="864" w:type="dxa"/>
            <w:vAlign w:val="top"/>
            <w:tcBorders>
              <w:left w:val="single" w:color="000000" w:sz="10" w:space="0"/>
            </w:tcBorders>
          </w:tcPr>
          <w:p>
            <w:pPr>
              <w:pStyle w:val="TableText"/>
              <w:ind w:left="338"/>
              <w:spacing w:before="74" w:line="226" w:lineRule="auto"/>
              <w:rPr>
                <w:sz w:val="19"/>
                <w:szCs w:val="19"/>
              </w:rPr>
            </w:pPr>
            <w:r>
              <w:rPr>
                <w:sz w:val="19"/>
                <w:szCs w:val="19"/>
                <w:spacing w:val="-4"/>
              </w:rPr>
              <w:t>17</w:t>
            </w:r>
          </w:p>
        </w:tc>
        <w:tc>
          <w:tcPr>
            <w:tcW w:w="1412" w:type="dxa"/>
            <w:vAlign w:val="top"/>
          </w:tcPr>
          <w:p>
            <w:pPr>
              <w:pStyle w:val="TableText"/>
              <w:ind w:left="398"/>
              <w:spacing w:before="108" w:line="187" w:lineRule="auto"/>
              <w:rPr>
                <w:sz w:val="19"/>
                <w:szCs w:val="19"/>
              </w:rPr>
            </w:pPr>
            <w:r>
              <w:rPr>
                <w:sz w:val="19"/>
                <w:szCs w:val="19"/>
              </w:rPr>
              <w:t>UINT</w:t>
            </w:r>
            <w:r>
              <w:rPr>
                <w:sz w:val="19"/>
                <w:szCs w:val="19"/>
                <w:spacing w:val="13"/>
              </w:rPr>
              <w:t>64</w:t>
            </w:r>
          </w:p>
        </w:tc>
        <w:tc>
          <w:tcPr>
            <w:tcW w:w="1979" w:type="dxa"/>
            <w:vAlign w:val="top"/>
          </w:tcPr>
          <w:p>
            <w:pPr>
              <w:pStyle w:val="TableText"/>
              <w:ind w:left="387"/>
              <w:spacing w:before="74" w:line="223" w:lineRule="auto"/>
              <w:rPr>
                <w:sz w:val="19"/>
                <w:szCs w:val="19"/>
              </w:rPr>
            </w:pPr>
            <w:r>
              <w:rPr>
                <w:sz w:val="19"/>
                <w:szCs w:val="19"/>
                <w:spacing w:val="2"/>
              </w:rPr>
              <w:t>unsigned</w:t>
            </w:r>
            <w:r>
              <w:rPr>
                <w:sz w:val="19"/>
                <w:szCs w:val="19"/>
                <w:spacing w:val="33"/>
              </w:rPr>
              <w:t xml:space="preserve"> </w:t>
            </w:r>
            <w:r>
              <w:rPr>
                <w:sz w:val="19"/>
                <w:szCs w:val="19"/>
                <w:spacing w:val="2"/>
              </w:rPr>
              <w:t>int</w:t>
            </w:r>
          </w:p>
        </w:tc>
        <w:tc>
          <w:tcPr>
            <w:tcW w:w="1132" w:type="dxa"/>
            <w:vAlign w:val="top"/>
          </w:tcPr>
          <w:p>
            <w:pPr>
              <w:pStyle w:val="TableText"/>
              <w:ind w:left="273"/>
              <w:spacing w:before="74" w:line="226" w:lineRule="auto"/>
              <w:rPr>
                <w:sz w:val="19"/>
                <w:szCs w:val="19"/>
              </w:rPr>
            </w:pPr>
            <w:r>
              <w:rPr>
                <w:sz w:val="19"/>
                <w:szCs w:val="19"/>
                <w:spacing w:val="10"/>
              </w:rPr>
              <w:t>64</w:t>
            </w:r>
            <w:r>
              <w:rPr>
                <w:sz w:val="19"/>
                <w:szCs w:val="19"/>
              </w:rPr>
              <w:t>bits</w:t>
            </w:r>
          </w:p>
        </w:tc>
        <w:tc>
          <w:tcPr>
            <w:tcW w:w="2982" w:type="dxa"/>
            <w:vAlign w:val="top"/>
            <w:tcBorders>
              <w:right w:val="single" w:color="000000" w:sz="10" w:space="0"/>
            </w:tcBorders>
          </w:tcPr>
          <w:p>
            <w:pPr>
              <w:pStyle w:val="TableText"/>
              <w:ind w:left="116"/>
              <w:spacing w:before="74" w:line="226" w:lineRule="auto"/>
              <w:rPr>
                <w:sz w:val="19"/>
                <w:szCs w:val="19"/>
              </w:rPr>
            </w:pPr>
            <w:r>
              <w:rPr>
                <w:sz w:val="19"/>
                <w:szCs w:val="19"/>
                <w:spacing w:val="7"/>
              </w:rPr>
              <w:t>64</w:t>
            </w:r>
            <w:r>
              <w:rPr>
                <w:sz w:val="19"/>
                <w:szCs w:val="19"/>
                <w:spacing w:val="-31"/>
              </w:rPr>
              <w:t xml:space="preserve"> </w:t>
            </w:r>
            <w:r>
              <w:rPr>
                <w:sz w:val="19"/>
                <w:szCs w:val="19"/>
                <w:spacing w:val="7"/>
              </w:rPr>
              <w:t>位长度整形无符号数字</w:t>
            </w:r>
          </w:p>
        </w:tc>
      </w:tr>
      <w:tr>
        <w:trPr>
          <w:trHeight w:val="315" w:hRule="atLeast"/>
        </w:trPr>
        <w:tc>
          <w:tcPr>
            <w:tcW w:w="864" w:type="dxa"/>
            <w:vAlign w:val="top"/>
            <w:tcBorders>
              <w:left w:val="single" w:color="000000" w:sz="10" w:space="0"/>
            </w:tcBorders>
          </w:tcPr>
          <w:p>
            <w:pPr>
              <w:pStyle w:val="TableText"/>
              <w:ind w:left="325"/>
              <w:spacing w:before="74" w:line="224" w:lineRule="auto"/>
              <w:rPr>
                <w:sz w:val="19"/>
                <w:szCs w:val="19"/>
              </w:rPr>
            </w:pPr>
            <w:r>
              <w:rPr>
                <w:sz w:val="19"/>
                <w:szCs w:val="19"/>
              </w:rPr>
              <w:t>20</w:t>
            </w:r>
          </w:p>
        </w:tc>
        <w:tc>
          <w:tcPr>
            <w:tcW w:w="1412" w:type="dxa"/>
            <w:vAlign w:val="top"/>
          </w:tcPr>
          <w:p>
            <w:pPr>
              <w:pStyle w:val="TableText"/>
              <w:ind w:left="349"/>
              <w:spacing w:before="105" w:line="189" w:lineRule="auto"/>
              <w:rPr>
                <w:sz w:val="19"/>
                <w:szCs w:val="19"/>
              </w:rPr>
            </w:pPr>
            <w:r>
              <w:rPr>
                <w:sz w:val="19"/>
                <w:szCs w:val="19"/>
              </w:rPr>
              <w:t>FLOAT</w:t>
            </w:r>
            <w:r>
              <w:rPr>
                <w:sz w:val="19"/>
                <w:szCs w:val="19"/>
                <w:spacing w:val="15"/>
              </w:rPr>
              <w:t>32</w:t>
            </w:r>
          </w:p>
        </w:tc>
        <w:tc>
          <w:tcPr>
            <w:tcW w:w="1979" w:type="dxa"/>
            <w:vAlign w:val="top"/>
          </w:tcPr>
          <w:p>
            <w:pPr>
              <w:pStyle w:val="TableText"/>
              <w:ind w:left="744"/>
              <w:spacing w:before="74" w:line="224" w:lineRule="auto"/>
              <w:rPr>
                <w:sz w:val="19"/>
                <w:szCs w:val="19"/>
              </w:rPr>
            </w:pPr>
            <w:r>
              <w:rPr>
                <w:sz w:val="19"/>
                <w:szCs w:val="19"/>
                <w:spacing w:val="2"/>
              </w:rPr>
              <w:t>float</w:t>
            </w:r>
          </w:p>
        </w:tc>
        <w:tc>
          <w:tcPr>
            <w:tcW w:w="1132" w:type="dxa"/>
            <w:vAlign w:val="top"/>
          </w:tcPr>
          <w:p>
            <w:pPr>
              <w:pStyle w:val="TableText"/>
              <w:ind w:left="276"/>
              <w:spacing w:before="74" w:line="224" w:lineRule="auto"/>
              <w:rPr>
                <w:sz w:val="19"/>
                <w:szCs w:val="19"/>
              </w:rPr>
            </w:pPr>
            <w:r>
              <w:rPr>
                <w:sz w:val="19"/>
                <w:szCs w:val="19"/>
                <w:spacing w:val="9"/>
              </w:rPr>
              <w:t>32</w:t>
            </w:r>
            <w:r>
              <w:rPr>
                <w:sz w:val="19"/>
                <w:szCs w:val="19"/>
              </w:rPr>
              <w:t>bits</w:t>
            </w:r>
          </w:p>
        </w:tc>
        <w:tc>
          <w:tcPr>
            <w:tcW w:w="2982" w:type="dxa"/>
            <w:vAlign w:val="top"/>
            <w:tcBorders>
              <w:right w:val="single" w:color="000000" w:sz="10" w:space="0"/>
            </w:tcBorders>
          </w:tcPr>
          <w:p>
            <w:pPr>
              <w:pStyle w:val="TableText"/>
              <w:ind w:left="118"/>
              <w:spacing w:before="74" w:line="224" w:lineRule="auto"/>
              <w:rPr>
                <w:sz w:val="19"/>
                <w:szCs w:val="19"/>
              </w:rPr>
            </w:pPr>
            <w:r>
              <w:rPr>
                <w:sz w:val="19"/>
                <w:szCs w:val="19"/>
                <w:spacing w:val="7"/>
              </w:rPr>
              <w:t>32</w:t>
            </w:r>
            <w:r>
              <w:rPr>
                <w:sz w:val="19"/>
                <w:szCs w:val="19"/>
                <w:spacing w:val="-32"/>
              </w:rPr>
              <w:t xml:space="preserve"> </w:t>
            </w:r>
            <w:r>
              <w:rPr>
                <w:sz w:val="19"/>
                <w:szCs w:val="19"/>
                <w:spacing w:val="7"/>
              </w:rPr>
              <w:t>位长度单精度浮点型数字</w:t>
            </w:r>
          </w:p>
        </w:tc>
      </w:tr>
      <w:tr>
        <w:trPr>
          <w:trHeight w:val="315" w:hRule="atLeast"/>
        </w:trPr>
        <w:tc>
          <w:tcPr>
            <w:tcW w:w="864" w:type="dxa"/>
            <w:vAlign w:val="top"/>
            <w:tcBorders>
              <w:left w:val="single" w:color="000000" w:sz="10" w:space="0"/>
            </w:tcBorders>
          </w:tcPr>
          <w:p>
            <w:pPr>
              <w:pStyle w:val="TableText"/>
              <w:ind w:left="325"/>
              <w:spacing w:before="75" w:line="223" w:lineRule="auto"/>
              <w:rPr>
                <w:sz w:val="19"/>
                <w:szCs w:val="19"/>
              </w:rPr>
            </w:pPr>
            <w:r>
              <w:rPr>
                <w:sz w:val="19"/>
                <w:szCs w:val="19"/>
              </w:rPr>
              <w:t>21</w:t>
            </w:r>
          </w:p>
        </w:tc>
        <w:tc>
          <w:tcPr>
            <w:tcW w:w="1412" w:type="dxa"/>
            <w:vAlign w:val="top"/>
          </w:tcPr>
          <w:p>
            <w:pPr>
              <w:pStyle w:val="TableText"/>
              <w:ind w:left="349"/>
              <w:spacing w:before="107" w:line="189" w:lineRule="auto"/>
              <w:rPr>
                <w:sz w:val="19"/>
                <w:szCs w:val="19"/>
              </w:rPr>
            </w:pPr>
            <w:r>
              <w:rPr>
                <w:sz w:val="19"/>
                <w:szCs w:val="19"/>
              </w:rPr>
              <w:t>FLOAT</w:t>
            </w:r>
            <w:r>
              <w:rPr>
                <w:sz w:val="19"/>
                <w:szCs w:val="19"/>
                <w:spacing w:val="15"/>
              </w:rPr>
              <w:t>64</w:t>
            </w:r>
          </w:p>
        </w:tc>
        <w:tc>
          <w:tcPr>
            <w:tcW w:w="1979" w:type="dxa"/>
            <w:vAlign w:val="top"/>
          </w:tcPr>
          <w:p>
            <w:pPr>
              <w:pStyle w:val="TableText"/>
              <w:ind w:left="394"/>
              <w:spacing w:before="75" w:line="223" w:lineRule="auto"/>
              <w:rPr>
                <w:sz w:val="19"/>
                <w:szCs w:val="19"/>
              </w:rPr>
            </w:pPr>
            <w:r>
              <w:rPr>
                <w:sz w:val="19"/>
                <w:szCs w:val="19"/>
                <w:spacing w:val="2"/>
              </w:rPr>
              <w:t>double</w:t>
            </w:r>
            <w:r>
              <w:rPr>
                <w:sz w:val="19"/>
                <w:szCs w:val="19"/>
                <w:spacing w:val="24"/>
              </w:rPr>
              <w:t xml:space="preserve"> </w:t>
            </w:r>
            <w:r>
              <w:rPr>
                <w:sz w:val="19"/>
                <w:szCs w:val="19"/>
                <w:spacing w:val="2"/>
              </w:rPr>
              <w:t>float</w:t>
            </w:r>
          </w:p>
        </w:tc>
        <w:tc>
          <w:tcPr>
            <w:tcW w:w="1132" w:type="dxa"/>
            <w:vAlign w:val="top"/>
          </w:tcPr>
          <w:p>
            <w:pPr>
              <w:pStyle w:val="TableText"/>
              <w:ind w:left="273"/>
              <w:spacing w:before="75" w:line="223" w:lineRule="auto"/>
              <w:rPr>
                <w:sz w:val="19"/>
                <w:szCs w:val="19"/>
              </w:rPr>
            </w:pPr>
            <w:r>
              <w:rPr>
                <w:sz w:val="19"/>
                <w:szCs w:val="19"/>
                <w:spacing w:val="10"/>
              </w:rPr>
              <w:t>64</w:t>
            </w:r>
            <w:r>
              <w:rPr>
                <w:sz w:val="19"/>
                <w:szCs w:val="19"/>
              </w:rPr>
              <w:t>bits</w:t>
            </w:r>
          </w:p>
        </w:tc>
        <w:tc>
          <w:tcPr>
            <w:tcW w:w="2982" w:type="dxa"/>
            <w:vAlign w:val="top"/>
            <w:tcBorders>
              <w:right w:val="single" w:color="000000" w:sz="10" w:space="0"/>
            </w:tcBorders>
          </w:tcPr>
          <w:p>
            <w:pPr>
              <w:pStyle w:val="TableText"/>
              <w:ind w:left="116"/>
              <w:spacing w:before="75" w:line="223" w:lineRule="auto"/>
              <w:rPr>
                <w:sz w:val="19"/>
                <w:szCs w:val="19"/>
              </w:rPr>
            </w:pPr>
            <w:r>
              <w:rPr>
                <w:sz w:val="19"/>
                <w:szCs w:val="19"/>
                <w:spacing w:val="7"/>
              </w:rPr>
              <w:t>64</w:t>
            </w:r>
            <w:r>
              <w:rPr>
                <w:sz w:val="19"/>
                <w:szCs w:val="19"/>
                <w:spacing w:val="-29"/>
              </w:rPr>
              <w:t xml:space="preserve"> </w:t>
            </w:r>
            <w:r>
              <w:rPr>
                <w:sz w:val="19"/>
                <w:szCs w:val="19"/>
                <w:spacing w:val="7"/>
              </w:rPr>
              <w:t>位长度双精度浮点型数字</w:t>
            </w:r>
          </w:p>
        </w:tc>
      </w:tr>
      <w:tr>
        <w:trPr>
          <w:trHeight w:val="341" w:hRule="atLeast"/>
        </w:trPr>
        <w:tc>
          <w:tcPr>
            <w:tcW w:w="864" w:type="dxa"/>
            <w:vAlign w:val="top"/>
            <w:tcBorders>
              <w:left w:val="single" w:color="000000" w:sz="10" w:space="0"/>
              <w:bottom w:val="single" w:color="000000" w:sz="10" w:space="0"/>
            </w:tcBorders>
          </w:tcPr>
          <w:p>
            <w:pPr>
              <w:pStyle w:val="TableText"/>
              <w:ind w:left="327"/>
              <w:spacing w:before="77" w:line="253" w:lineRule="exact"/>
              <w:rPr>
                <w:sz w:val="19"/>
                <w:szCs w:val="19"/>
              </w:rPr>
            </w:pPr>
            <w:r>
              <w:rPr>
                <w:sz w:val="19"/>
                <w:szCs w:val="19"/>
                <w:spacing w:val="-1"/>
                <w:position w:val="1"/>
              </w:rPr>
              <w:t>30</w:t>
            </w:r>
          </w:p>
        </w:tc>
        <w:tc>
          <w:tcPr>
            <w:tcW w:w="1412" w:type="dxa"/>
            <w:vAlign w:val="top"/>
            <w:tcBorders>
              <w:bottom w:val="single" w:color="000000" w:sz="10" w:space="0"/>
            </w:tcBorders>
          </w:tcPr>
          <w:p>
            <w:pPr>
              <w:pStyle w:val="TableText"/>
              <w:ind w:left="403"/>
              <w:spacing w:before="111" w:line="188" w:lineRule="auto"/>
              <w:rPr>
                <w:sz w:val="19"/>
                <w:szCs w:val="19"/>
              </w:rPr>
            </w:pPr>
            <w:r>
              <w:rPr>
                <w:sz w:val="19"/>
                <w:szCs w:val="19"/>
                <w:spacing w:val="3"/>
              </w:rPr>
              <w:t>String</w:t>
            </w:r>
          </w:p>
        </w:tc>
        <w:tc>
          <w:tcPr>
            <w:tcW w:w="1979" w:type="dxa"/>
            <w:vAlign w:val="top"/>
            <w:tcBorders>
              <w:bottom w:val="single" w:color="000000" w:sz="10" w:space="0"/>
            </w:tcBorders>
          </w:tcPr>
          <w:p>
            <w:pPr>
              <w:pStyle w:val="TableText"/>
              <w:ind w:left="691"/>
              <w:spacing w:before="111" w:line="188" w:lineRule="auto"/>
              <w:rPr>
                <w:sz w:val="19"/>
                <w:szCs w:val="19"/>
              </w:rPr>
            </w:pPr>
            <w:r>
              <w:rPr>
                <w:sz w:val="19"/>
                <w:szCs w:val="19"/>
                <w:spacing w:val="3"/>
              </w:rPr>
              <w:t>String</w:t>
            </w:r>
          </w:p>
        </w:tc>
        <w:tc>
          <w:tcPr>
            <w:tcW w:w="1132" w:type="dxa"/>
            <w:vAlign w:val="top"/>
            <w:tcBorders>
              <w:bottom w:val="single" w:color="000000" w:sz="10" w:space="0"/>
            </w:tcBorders>
          </w:tcPr>
          <w:p>
            <w:pPr>
              <w:pStyle w:val="TableText"/>
              <w:ind w:left="521"/>
              <w:spacing w:before="76" w:line="234" w:lineRule="auto"/>
              <w:rPr>
                <w:sz w:val="19"/>
                <w:szCs w:val="19"/>
              </w:rPr>
            </w:pPr>
            <w:r>
              <w:rPr>
                <w:sz w:val="19"/>
                <w:szCs w:val="19"/>
              </w:rPr>
              <w:t>/</w:t>
            </w:r>
          </w:p>
        </w:tc>
        <w:tc>
          <w:tcPr>
            <w:tcW w:w="2982" w:type="dxa"/>
            <w:vAlign w:val="top"/>
            <w:tcBorders>
              <w:bottom w:val="single" w:color="000000" w:sz="10" w:space="0"/>
              <w:right w:val="single" w:color="000000" w:sz="10" w:space="0"/>
            </w:tcBorders>
          </w:tcPr>
          <w:p>
            <w:pPr>
              <w:pStyle w:val="TableText"/>
              <w:ind w:left="115"/>
              <w:spacing w:before="77" w:line="228" w:lineRule="auto"/>
              <w:rPr>
                <w:sz w:val="19"/>
                <w:szCs w:val="19"/>
              </w:rPr>
            </w:pPr>
            <w:r>
              <w:rPr>
                <w:sz w:val="19"/>
                <w:szCs w:val="19"/>
                <w:spacing w:val="6"/>
              </w:rPr>
              <w:t>字符串</w:t>
            </w:r>
          </w:p>
        </w:tc>
      </w:tr>
    </w:tbl>
    <w:p>
      <w:pPr>
        <w:pStyle w:val="BodyText"/>
        <w:spacing w:line="293" w:lineRule="auto"/>
        <w:rPr/>
      </w:pPr>
      <w:r/>
    </w:p>
    <w:p>
      <w:pPr>
        <w:ind w:left="46"/>
        <w:spacing w:before="68" w:line="219" w:lineRule="auto"/>
        <w:rPr>
          <w:rFonts w:ascii="SimHei" w:hAnsi="SimHei" w:eastAsia="SimHei" w:cs="SimHei"/>
          <w:sz w:val="21"/>
          <w:szCs w:val="21"/>
        </w:rPr>
      </w:pPr>
      <w:r>
        <w:rPr>
          <w:rFonts w:ascii="SimHei" w:hAnsi="SimHei" w:eastAsia="SimHei" w:cs="SimHei"/>
          <w:sz w:val="21"/>
          <w:szCs w:val="21"/>
          <w:spacing w:val="-1"/>
        </w:rPr>
        <w:t>5.3</w:t>
      </w:r>
      <w:r>
        <w:rPr>
          <w:rFonts w:ascii="SimHei" w:hAnsi="SimHei" w:eastAsia="SimHei" w:cs="SimHei"/>
          <w:sz w:val="21"/>
          <w:szCs w:val="21"/>
          <w:spacing w:val="-52"/>
        </w:rPr>
        <w:t xml:space="preserve"> </w:t>
      </w:r>
      <w:r>
        <w:rPr>
          <w:rFonts w:ascii="SimHei" w:hAnsi="SimHei" w:eastAsia="SimHei" w:cs="SimHei"/>
          <w:sz w:val="21"/>
          <w:szCs w:val="21"/>
          <w:spacing w:val="-1"/>
        </w:rPr>
        <w:t>结果返回方式</w:t>
      </w:r>
    </w:p>
    <w:p>
      <w:pPr>
        <w:ind w:left="532"/>
        <w:spacing w:before="62" w:line="220" w:lineRule="auto"/>
        <w:rPr>
          <w:rFonts w:ascii="SimSun" w:hAnsi="SimSun" w:eastAsia="SimSun" w:cs="SimSun"/>
          <w:sz w:val="21"/>
          <w:szCs w:val="21"/>
        </w:rPr>
      </w:pPr>
      <w:r>
        <w:rPr>
          <w:rFonts w:ascii="SimSun" w:hAnsi="SimSun" w:eastAsia="SimSun" w:cs="SimSun"/>
          <w:sz w:val="21"/>
          <w:szCs w:val="21"/>
          <w:spacing w:val="-4"/>
        </w:rPr>
        <w:t>返回结果方式可以服务方提供指定，也可以服务消费方指定，在通道信</w:t>
      </w:r>
      <w:r>
        <w:rPr>
          <w:rFonts w:ascii="SimSun" w:hAnsi="SimSun" w:eastAsia="SimSun" w:cs="SimSun"/>
          <w:sz w:val="21"/>
          <w:szCs w:val="21"/>
          <w:spacing w:val="-5"/>
        </w:rPr>
        <w:t>息中给出标注：</w:t>
      </w:r>
    </w:p>
    <w:p>
      <w:pPr>
        <w:ind w:left="532"/>
        <w:spacing w:before="39" w:line="216" w:lineRule="auto"/>
        <w:rPr>
          <w:rFonts w:ascii="SimSun" w:hAnsi="SimSun" w:eastAsia="SimSun" w:cs="SimSun"/>
          <w:sz w:val="21"/>
          <w:szCs w:val="21"/>
        </w:rPr>
      </w:pPr>
      <w:r>
        <w:rPr>
          <w:rFonts w:ascii="SimSun" w:hAnsi="SimSun" w:eastAsia="SimSun" w:cs="SimSun"/>
          <w:sz w:val="21"/>
          <w:szCs w:val="21"/>
          <w:spacing w:val="-2"/>
        </w:rPr>
        <w:t>a)  数据通道指定方式</w:t>
      </w:r>
      <w:r>
        <w:rPr>
          <w:rFonts w:ascii="SimSun" w:hAnsi="SimSun" w:eastAsia="SimSun" w:cs="SimSun"/>
          <w:sz w:val="21"/>
          <w:szCs w:val="21"/>
          <w:spacing w:val="57"/>
        </w:rPr>
        <w:t xml:space="preserve"> </w:t>
      </w:r>
      <w:r>
        <w:rPr>
          <w:rFonts w:ascii="SimSun" w:hAnsi="SimSun" w:eastAsia="SimSun" w:cs="SimSun"/>
          <w:sz w:val="21"/>
          <w:szCs w:val="21"/>
          <w:spacing w:val="-2"/>
        </w:rPr>
        <w:t>(outputchannel mode)</w:t>
      </w:r>
    </w:p>
    <w:p>
      <w:pPr>
        <w:ind w:left="680"/>
        <w:spacing w:before="186" w:line="241" w:lineRule="auto"/>
        <w:rPr>
          <w:rFonts w:ascii="SimSun" w:hAnsi="SimSun" w:eastAsia="SimSun" w:cs="SimSun"/>
          <w:sz w:val="21"/>
          <w:szCs w:val="21"/>
        </w:rPr>
      </w:pPr>
      <w:r>
        <w:rPr>
          <w:rFonts w:ascii="SimSun" w:hAnsi="SimSun" w:eastAsia="SimSun" w:cs="SimSun"/>
          <w:sz w:val="21"/>
          <w:szCs w:val="21"/>
          <w:spacing w:val="-1"/>
        </w:rPr>
        <w:t>--sink</w:t>
      </w:r>
    </w:p>
    <w:p>
      <w:pPr>
        <w:ind w:left="1311"/>
        <w:spacing w:before="37" w:line="221" w:lineRule="auto"/>
        <w:rPr>
          <w:rFonts w:ascii="SimSun" w:hAnsi="SimSun" w:eastAsia="SimSun" w:cs="SimSun"/>
          <w:sz w:val="21"/>
          <w:szCs w:val="21"/>
        </w:rPr>
      </w:pPr>
      <w:r>
        <w:rPr>
          <w:rFonts w:ascii="SimSun" w:hAnsi="SimSun" w:eastAsia="SimSun" w:cs="SimSun"/>
          <w:sz w:val="21"/>
          <w:szCs w:val="21"/>
          <w:spacing w:val="-1"/>
        </w:rPr>
        <w:t>服务消费方指定。</w:t>
      </w:r>
    </w:p>
    <w:p>
      <w:pPr>
        <w:ind w:left="680"/>
        <w:spacing w:before="142" w:line="161" w:lineRule="exact"/>
        <w:rPr>
          <w:rFonts w:ascii="SimSun" w:hAnsi="SimSun" w:eastAsia="SimSun" w:cs="SimSun"/>
          <w:sz w:val="21"/>
          <w:szCs w:val="21"/>
        </w:rPr>
      </w:pPr>
      <w:r>
        <w:rPr>
          <w:rFonts w:ascii="SimSun" w:hAnsi="SimSun" w:eastAsia="SimSun" w:cs="SimSun"/>
          <w:sz w:val="21"/>
          <w:szCs w:val="21"/>
          <w:spacing w:val="-1"/>
        </w:rPr>
        <w:t>--source</w:t>
      </w:r>
    </w:p>
    <w:p>
      <w:pPr>
        <w:ind w:left="1311"/>
        <w:spacing w:before="70" w:line="220" w:lineRule="auto"/>
        <w:rPr>
          <w:rFonts w:ascii="SimSun" w:hAnsi="SimSun" w:eastAsia="SimSun" w:cs="SimSun"/>
          <w:sz w:val="21"/>
          <w:szCs w:val="21"/>
        </w:rPr>
      </w:pPr>
      <w:r>
        <w:rPr>
          <w:rFonts w:ascii="SimSun" w:hAnsi="SimSun" w:eastAsia="SimSun" w:cs="SimSun"/>
          <w:sz w:val="21"/>
          <w:szCs w:val="21"/>
          <w:spacing w:val="-1"/>
        </w:rPr>
        <w:t>服务提供方指定。</w:t>
      </w:r>
    </w:p>
    <w:p>
      <w:pPr>
        <w:ind w:left="527"/>
        <w:spacing w:before="40" w:line="216" w:lineRule="auto"/>
        <w:rPr>
          <w:rFonts w:ascii="SimSun" w:hAnsi="SimSun" w:eastAsia="SimSun" w:cs="SimSun"/>
          <w:sz w:val="21"/>
          <w:szCs w:val="21"/>
        </w:rPr>
      </w:pPr>
      <w:r>
        <w:rPr>
          <w:rFonts w:ascii="SimSun" w:hAnsi="SimSun" w:eastAsia="SimSun" w:cs="SimSun"/>
          <w:sz w:val="21"/>
          <w:szCs w:val="21"/>
        </w:rPr>
        <w:t>b)  数据通道（outputchannel ty</w:t>
      </w:r>
      <w:r>
        <w:rPr>
          <w:rFonts w:ascii="SimSun" w:hAnsi="SimSun" w:eastAsia="SimSun" w:cs="SimSun"/>
          <w:sz w:val="21"/>
          <w:szCs w:val="21"/>
          <w:spacing w:val="-1"/>
        </w:rPr>
        <w:t>pe）</w:t>
      </w:r>
    </w:p>
    <w:p>
      <w:pPr>
        <w:spacing w:line="133" w:lineRule="exact"/>
        <w:rPr/>
      </w:pPr>
      <w:r/>
    </w:p>
    <w:tbl>
      <w:tblPr>
        <w:tblStyle w:val="TableNormal"/>
        <w:tblW w:w="7803" w:type="dxa"/>
        <w:tblInd w:w="29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0"/>
        <w:gridCol w:w="1414"/>
        <w:gridCol w:w="3393"/>
        <w:gridCol w:w="2276"/>
      </w:tblGrid>
      <w:tr>
        <w:trPr>
          <w:trHeight w:val="331" w:hRule="atLeast"/>
        </w:trPr>
        <w:tc>
          <w:tcPr>
            <w:shd w:val="clear" w:fill="F2F2F2"/>
            <w:tcW w:w="720" w:type="dxa"/>
            <w:vAlign w:val="top"/>
            <w:tcBorders>
              <w:left w:val="single" w:color="000000" w:sz="10" w:space="0"/>
              <w:bottom w:val="single" w:color="000000" w:sz="10" w:space="0"/>
              <w:top w:val="single" w:color="000000" w:sz="10" w:space="0"/>
              <w:right w:val="single" w:color="000000" w:sz="2" w:space="0"/>
            </w:tcBorders>
          </w:tcPr>
          <w:p>
            <w:pPr>
              <w:pStyle w:val="TableText"/>
              <w:ind w:left="138"/>
              <w:spacing w:before="57" w:line="222" w:lineRule="auto"/>
              <w:rPr/>
            </w:pPr>
            <w:r>
              <w:rPr>
                <w:b/>
                <w:bCs/>
                <w:spacing w:val="-4"/>
              </w:rPr>
              <w:t>序号</w:t>
            </w:r>
          </w:p>
        </w:tc>
        <w:tc>
          <w:tcPr>
            <w:shd w:val="clear" w:fill="F2F2F2"/>
            <w:tcW w:w="1414" w:type="dxa"/>
            <w:vAlign w:val="top"/>
            <w:tcBorders>
              <w:bottom w:val="single" w:color="000000" w:sz="10" w:space="0"/>
              <w:top w:val="single" w:color="000000" w:sz="10" w:space="0"/>
              <w:left w:val="single" w:color="000000" w:sz="2" w:space="0"/>
            </w:tcBorders>
          </w:tcPr>
          <w:p>
            <w:pPr>
              <w:pStyle w:val="TableText"/>
              <w:ind w:left="284"/>
              <w:spacing w:before="57" w:line="222" w:lineRule="auto"/>
              <w:rPr/>
            </w:pPr>
            <w:r>
              <w:rPr>
                <w:b/>
                <w:bCs/>
                <w:spacing w:val="-4"/>
              </w:rPr>
              <w:t>返回方式</w:t>
            </w:r>
          </w:p>
        </w:tc>
        <w:tc>
          <w:tcPr>
            <w:shd w:val="clear" w:fill="F2F2F2"/>
            <w:tcW w:w="3393" w:type="dxa"/>
            <w:vAlign w:val="top"/>
            <w:tcBorders>
              <w:bottom w:val="single" w:color="000000" w:sz="10" w:space="0"/>
              <w:top w:val="single" w:color="000000" w:sz="10" w:space="0"/>
            </w:tcBorders>
          </w:tcPr>
          <w:p>
            <w:pPr>
              <w:pStyle w:val="TableText"/>
              <w:ind w:left="109"/>
              <w:spacing w:before="57" w:line="221" w:lineRule="auto"/>
              <w:rPr/>
            </w:pPr>
            <w:r>
              <w:rPr>
                <w:b/>
                <w:bCs/>
                <w:spacing w:val="-4"/>
              </w:rPr>
              <w:t>关键参数</w:t>
            </w:r>
          </w:p>
        </w:tc>
        <w:tc>
          <w:tcPr>
            <w:shd w:val="clear" w:fill="F2F2F2"/>
            <w:tcW w:w="2276" w:type="dxa"/>
            <w:vAlign w:val="top"/>
            <w:tcBorders>
              <w:bottom w:val="single" w:color="000000" w:sz="10" w:space="0"/>
              <w:right w:val="single" w:color="000000" w:sz="10" w:space="0"/>
              <w:top w:val="single" w:color="000000" w:sz="10" w:space="0"/>
            </w:tcBorders>
          </w:tcPr>
          <w:p>
            <w:pPr>
              <w:pStyle w:val="TableText"/>
              <w:ind w:left="118"/>
              <w:spacing w:before="57" w:line="223" w:lineRule="auto"/>
              <w:rPr/>
            </w:pPr>
            <w:r>
              <w:rPr>
                <w:b/>
                <w:bCs/>
                <w:spacing w:val="-5"/>
              </w:rPr>
              <w:t>描述</w:t>
            </w:r>
          </w:p>
        </w:tc>
      </w:tr>
      <w:tr>
        <w:trPr>
          <w:trHeight w:val="927" w:hRule="atLeast"/>
        </w:trPr>
        <w:tc>
          <w:tcPr>
            <w:tcW w:w="720" w:type="dxa"/>
            <w:vAlign w:val="top"/>
            <w:tcBorders>
              <w:left w:val="single" w:color="000000" w:sz="10" w:space="0"/>
              <w:top w:val="single" w:color="000000" w:sz="10" w:space="0"/>
              <w:right w:val="single" w:color="000000" w:sz="2" w:space="0"/>
            </w:tcBorders>
          </w:tcPr>
          <w:p>
            <w:pPr>
              <w:spacing w:line="284" w:lineRule="auto"/>
              <w:rPr>
                <w:rFonts w:ascii="Arial"/>
                <w:sz w:val="21"/>
              </w:rPr>
            </w:pPr>
            <w:r/>
          </w:p>
          <w:p>
            <w:pPr>
              <w:pStyle w:val="TableText"/>
              <w:ind w:left="313"/>
              <w:spacing w:before="68" w:line="242" w:lineRule="auto"/>
              <w:rPr/>
            </w:pPr>
            <w:r>
              <w:rPr/>
              <w:t>1</w:t>
            </w:r>
          </w:p>
        </w:tc>
        <w:tc>
          <w:tcPr>
            <w:tcW w:w="1414" w:type="dxa"/>
            <w:vAlign w:val="top"/>
            <w:tcBorders>
              <w:top w:val="single" w:color="000000" w:sz="10" w:space="0"/>
              <w:left w:val="single" w:color="000000" w:sz="2" w:space="0"/>
            </w:tcBorders>
          </w:tcPr>
          <w:p>
            <w:pPr>
              <w:spacing w:line="320" w:lineRule="auto"/>
              <w:rPr>
                <w:rFonts w:ascii="Arial"/>
                <w:sz w:val="21"/>
              </w:rPr>
            </w:pPr>
            <w:r/>
          </w:p>
          <w:p>
            <w:pPr>
              <w:pStyle w:val="TableText"/>
              <w:ind w:left="545"/>
              <w:spacing w:before="68" w:line="181" w:lineRule="auto"/>
              <w:rPr/>
            </w:pPr>
            <w:r>
              <w:rPr>
                <w:spacing w:val="-1"/>
              </w:rPr>
              <w:t>XML</w:t>
            </w:r>
          </w:p>
        </w:tc>
        <w:tc>
          <w:tcPr>
            <w:tcW w:w="3393" w:type="dxa"/>
            <w:vAlign w:val="top"/>
            <w:tcBorders>
              <w:top w:val="single" w:color="000000" w:sz="10" w:space="0"/>
            </w:tcBorders>
          </w:tcPr>
          <w:p>
            <w:pPr>
              <w:spacing w:line="283" w:lineRule="auto"/>
              <w:rPr>
                <w:rFonts w:ascii="Arial"/>
                <w:sz w:val="21"/>
              </w:rPr>
            </w:pPr>
            <w:r/>
          </w:p>
          <w:p>
            <w:pPr>
              <w:pStyle w:val="TableText"/>
              <w:ind w:left="1646"/>
              <w:spacing w:before="69" w:line="226" w:lineRule="auto"/>
              <w:rPr/>
            </w:pPr>
            <w:r>
              <w:rPr/>
              <w:t>/</w:t>
            </w:r>
          </w:p>
        </w:tc>
        <w:tc>
          <w:tcPr>
            <w:tcW w:w="2276" w:type="dxa"/>
            <w:vAlign w:val="top"/>
            <w:tcBorders>
              <w:right w:val="single" w:color="000000" w:sz="10" w:space="0"/>
              <w:top w:val="single" w:color="000000" w:sz="10" w:space="0"/>
            </w:tcBorders>
          </w:tcPr>
          <w:p>
            <w:pPr>
              <w:pStyle w:val="TableText"/>
              <w:ind w:left="116" w:right="95" w:firstLine="20"/>
              <w:spacing w:before="43" w:line="256" w:lineRule="auto"/>
              <w:jc w:val="both"/>
              <w:rPr/>
            </w:pPr>
            <w:r>
              <w:rPr>
                <w:spacing w:val="-8"/>
              </w:rPr>
              <w:t>同步返回测量结果，在</w:t>
            </w:r>
            <w:r>
              <w:rPr>
                <w:spacing w:val="-7"/>
              </w:rPr>
              <w:t>服务应答中，以</w:t>
            </w:r>
            <w:r>
              <w:rPr>
                <w:spacing w:val="-39"/>
              </w:rPr>
              <w:t xml:space="preserve"> </w:t>
            </w:r>
            <w:r>
              <w:rPr>
                <w:spacing w:val="-7"/>
              </w:rPr>
              <w:t>XML</w:t>
            </w:r>
            <w:r>
              <w:rPr>
                <w:spacing w:val="-44"/>
              </w:rPr>
              <w:t xml:space="preserve"> </w:t>
            </w:r>
            <w:r>
              <w:rPr>
                <w:spacing w:val="-7"/>
              </w:rPr>
              <w:t>形</w:t>
            </w:r>
            <w:r>
              <w:rPr>
                <w:spacing w:val="-3"/>
              </w:rPr>
              <w:t>式返回的服务结果。</w:t>
            </w:r>
          </w:p>
        </w:tc>
      </w:tr>
      <w:tr>
        <w:trPr>
          <w:trHeight w:val="635" w:hRule="atLeast"/>
        </w:trPr>
        <w:tc>
          <w:tcPr>
            <w:tcW w:w="720" w:type="dxa"/>
            <w:vAlign w:val="top"/>
            <w:tcBorders>
              <w:left w:val="single" w:color="000000" w:sz="10" w:space="0"/>
              <w:right w:val="single" w:color="000000" w:sz="2" w:space="0"/>
            </w:tcBorders>
          </w:tcPr>
          <w:p>
            <w:pPr>
              <w:pStyle w:val="TableText"/>
              <w:ind w:left="300"/>
              <w:spacing w:before="211" w:line="242" w:lineRule="auto"/>
              <w:rPr/>
            </w:pPr>
            <w:r>
              <w:rPr/>
              <w:t>2</w:t>
            </w:r>
          </w:p>
        </w:tc>
        <w:tc>
          <w:tcPr>
            <w:tcW w:w="1414" w:type="dxa"/>
            <w:vAlign w:val="top"/>
            <w:tcBorders>
              <w:left w:val="single" w:color="000000" w:sz="2" w:space="0"/>
            </w:tcBorders>
          </w:tcPr>
          <w:p>
            <w:pPr>
              <w:pStyle w:val="TableText"/>
              <w:ind w:left="398"/>
              <w:spacing w:before="211" w:line="241" w:lineRule="auto"/>
              <w:rPr/>
            </w:pPr>
            <w:r>
              <w:rPr>
                <w:spacing w:val="-2"/>
              </w:rPr>
              <w:t>stream</w:t>
            </w:r>
          </w:p>
        </w:tc>
        <w:tc>
          <w:tcPr>
            <w:tcW w:w="3393" w:type="dxa"/>
            <w:vAlign w:val="top"/>
          </w:tcPr>
          <w:p>
            <w:pPr>
              <w:pStyle w:val="TableText"/>
              <w:ind w:left="245"/>
              <w:spacing w:before="55" w:line="221" w:lineRule="auto"/>
              <w:rPr/>
            </w:pPr>
            <w:r>
              <w:rPr>
                <w:rFonts w:ascii="Wingdings" w:hAnsi="Wingdings" w:eastAsia="Wingdings" w:cs="Wingdings"/>
                <w:spacing w:val="-5"/>
              </w:rPr>
              <w:t>l</w:t>
            </w:r>
            <w:r>
              <w:rPr>
                <w:rFonts w:ascii="Wingdings" w:hAnsi="Wingdings" w:eastAsia="Wingdings" w:cs="Wingdings"/>
                <w:spacing w:val="-67"/>
              </w:rPr>
              <w:t xml:space="preserve"> </w:t>
            </w:r>
            <w:r>
              <w:rPr>
                <w:spacing w:val="-5"/>
              </w:rPr>
              <w:t>host，被连接</w:t>
            </w:r>
            <w:r>
              <w:rPr>
                <w:spacing w:val="-32"/>
              </w:rPr>
              <w:t xml:space="preserve"> </w:t>
            </w:r>
            <w:r>
              <w:rPr>
                <w:spacing w:val="-5"/>
              </w:rPr>
              <w:t>IP</w:t>
            </w:r>
            <w:r>
              <w:rPr>
                <w:spacing w:val="-44"/>
              </w:rPr>
              <w:t xml:space="preserve"> </w:t>
            </w:r>
            <w:r>
              <w:rPr>
                <w:spacing w:val="-5"/>
              </w:rPr>
              <w:t>地址。</w:t>
            </w:r>
          </w:p>
          <w:p>
            <w:pPr>
              <w:pStyle w:val="TableText"/>
              <w:ind w:left="245"/>
              <w:spacing w:before="60" w:line="216" w:lineRule="auto"/>
              <w:rPr/>
            </w:pPr>
            <w:r>
              <w:rPr>
                <w:rFonts w:ascii="Wingdings" w:hAnsi="Wingdings" w:eastAsia="Wingdings" w:cs="Wingdings"/>
                <w:spacing w:val="-3"/>
              </w:rPr>
              <w:t>l</w:t>
            </w:r>
            <w:r>
              <w:rPr>
                <w:rFonts w:ascii="Wingdings" w:hAnsi="Wingdings" w:eastAsia="Wingdings" w:cs="Wingdings"/>
                <w:spacing w:val="-71"/>
              </w:rPr>
              <w:t xml:space="preserve"> </w:t>
            </w:r>
            <w:r>
              <w:rPr>
                <w:spacing w:val="-3"/>
              </w:rPr>
              <w:t>port，被连接端口。</w:t>
            </w:r>
          </w:p>
        </w:tc>
        <w:tc>
          <w:tcPr>
            <w:tcW w:w="2276" w:type="dxa"/>
            <w:vAlign w:val="top"/>
            <w:tcBorders>
              <w:right w:val="single" w:color="000000" w:sz="10" w:space="0"/>
            </w:tcBorders>
          </w:tcPr>
          <w:p>
            <w:pPr>
              <w:pStyle w:val="TableText"/>
              <w:ind w:left="119" w:right="95"/>
              <w:spacing w:before="56" w:line="250" w:lineRule="auto"/>
              <w:rPr/>
            </w:pPr>
            <w:r>
              <w:rPr>
                <w:spacing w:val="-6"/>
              </w:rPr>
              <w:t>异步返回测量结果，</w:t>
            </w:r>
            <w:r>
              <w:rPr>
                <w:color w:val="333333"/>
                <w:spacing w:val="-6"/>
              </w:rPr>
              <w:t>对</w:t>
            </w:r>
            <w:r>
              <w:rPr>
                <w:color w:val="333333"/>
                <w:spacing w:val="-1"/>
              </w:rPr>
              <w:t>于长时间连续测量结</w:t>
            </w:r>
          </w:p>
        </w:tc>
      </w:tr>
    </w:tbl>
    <w:p>
      <w:pPr>
        <w:pStyle w:val="BodyText"/>
        <w:rPr/>
      </w:pPr>
      <w:r/>
    </w:p>
    <w:p>
      <w:pPr>
        <w:sectPr>
          <w:headerReference w:type="default" r:id="rId49"/>
          <w:footerReference w:type="default" r:id="rId50"/>
          <w:pgSz w:w="11907" w:h="16839"/>
          <w:pgMar w:top="1149" w:right="1754" w:bottom="1174" w:left="1757" w:header="824" w:footer="947" w:gutter="0"/>
        </w:sectPr>
        <w:rPr/>
      </w:pPr>
    </w:p>
    <w:p>
      <w:pPr>
        <w:spacing w:before="48"/>
        <w:rPr/>
      </w:pPr>
      <w:r/>
    </w:p>
    <w:tbl>
      <w:tblPr>
        <w:tblStyle w:val="TableNormal"/>
        <w:tblW w:w="7803" w:type="dxa"/>
        <w:tblInd w:w="278"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0"/>
        <w:gridCol w:w="1414"/>
        <w:gridCol w:w="3393"/>
        <w:gridCol w:w="2276"/>
      </w:tblGrid>
      <w:tr>
        <w:trPr>
          <w:trHeight w:val="1254" w:hRule="atLeast"/>
        </w:trPr>
        <w:tc>
          <w:tcPr>
            <w:tcW w:w="720" w:type="dxa"/>
            <w:vAlign w:val="top"/>
            <w:tcBorders>
              <w:left w:val="single" w:color="000000" w:sz="10" w:space="0"/>
              <w:right w:val="single" w:color="000000" w:sz="2" w:space="0"/>
            </w:tcBorders>
          </w:tcPr>
          <w:p>
            <w:pPr>
              <w:rPr>
                <w:rFonts w:ascii="Arial"/>
                <w:sz w:val="21"/>
              </w:rPr>
            </w:pPr>
            <w:r/>
          </w:p>
        </w:tc>
        <w:tc>
          <w:tcPr>
            <w:tcW w:w="1414" w:type="dxa"/>
            <w:vAlign w:val="top"/>
            <w:tcBorders>
              <w:left w:val="single" w:color="000000" w:sz="2" w:space="0"/>
            </w:tcBorders>
          </w:tcPr>
          <w:p>
            <w:pPr>
              <w:rPr>
                <w:rFonts w:ascii="Arial"/>
                <w:sz w:val="21"/>
              </w:rPr>
            </w:pPr>
            <w:r/>
          </w:p>
        </w:tc>
        <w:tc>
          <w:tcPr>
            <w:tcW w:w="3393" w:type="dxa"/>
            <w:vAlign w:val="top"/>
          </w:tcPr>
          <w:p>
            <w:pPr>
              <w:pStyle w:val="TableText"/>
              <w:ind w:left="245"/>
              <w:spacing w:before="56" w:line="221" w:lineRule="auto"/>
              <w:rPr/>
            </w:pPr>
            <w:r>
              <w:rPr>
                <w:rFonts w:ascii="Wingdings" w:hAnsi="Wingdings" w:eastAsia="Wingdings" w:cs="Wingdings"/>
                <w:spacing w:val="-3"/>
              </w:rPr>
              <w:t>l</w:t>
            </w:r>
            <w:r>
              <w:rPr>
                <w:rFonts w:ascii="Wingdings" w:hAnsi="Wingdings" w:eastAsia="Wingdings" w:cs="Wingdings"/>
                <w:spacing w:val="-57"/>
              </w:rPr>
              <w:t xml:space="preserve"> </w:t>
            </w:r>
            <w:r>
              <w:rPr>
                <w:spacing w:val="-3"/>
              </w:rPr>
              <w:t>stc， stream</w:t>
            </w:r>
            <w:r>
              <w:rPr>
                <w:spacing w:val="-37"/>
              </w:rPr>
              <w:t xml:space="preserve"> </w:t>
            </w:r>
            <w:r>
              <w:rPr>
                <w:spacing w:val="-3"/>
              </w:rPr>
              <w:t>唯一标识。</w:t>
            </w:r>
          </w:p>
        </w:tc>
        <w:tc>
          <w:tcPr>
            <w:tcW w:w="2276" w:type="dxa"/>
            <w:vAlign w:val="top"/>
            <w:tcBorders>
              <w:right w:val="single" w:color="000000" w:sz="10" w:space="0"/>
            </w:tcBorders>
          </w:tcPr>
          <w:p>
            <w:pPr>
              <w:pStyle w:val="TableText"/>
              <w:ind w:left="115" w:right="94" w:firstLine="5"/>
              <w:spacing w:before="56" w:line="261" w:lineRule="auto"/>
              <w:jc w:val="both"/>
              <w:rPr/>
            </w:pPr>
            <w:r>
              <w:rPr>
                <w:color w:val="333333"/>
                <w:spacing w:val="-2"/>
              </w:rPr>
              <w:t>果数据，</w:t>
            </w:r>
            <w:r>
              <w:rPr>
                <w:spacing w:val="-2"/>
              </w:rPr>
              <w:t>使用</w:t>
            </w:r>
            <w:r>
              <w:rPr>
                <w:spacing w:val="-39"/>
              </w:rPr>
              <w:t xml:space="preserve"> </w:t>
            </w:r>
            <w:r>
              <w:rPr>
                <w:spacing w:val="-2"/>
              </w:rPr>
              <w:t>tcp/ip</w:t>
            </w:r>
            <w:r>
              <w:rPr>
                <w:spacing w:val="-3"/>
              </w:rPr>
              <w:t>协议的</w:t>
            </w:r>
            <w:r>
              <w:rPr>
                <w:spacing w:val="-30"/>
              </w:rPr>
              <w:t xml:space="preserve"> </w:t>
            </w:r>
            <w:r>
              <w:rPr>
                <w:spacing w:val="-3"/>
              </w:rPr>
              <w:t>socket</w:t>
            </w:r>
            <w:r>
              <w:rPr>
                <w:spacing w:val="-45"/>
              </w:rPr>
              <w:t xml:space="preserve"> </w:t>
            </w:r>
            <w:r>
              <w:rPr>
                <w:spacing w:val="-3"/>
              </w:rPr>
              <w:t>字的实</w:t>
            </w:r>
            <w:r>
              <w:rPr>
                <w:spacing w:val="-5"/>
              </w:rPr>
              <w:t>时流（stream）方式传</w:t>
            </w:r>
            <w:r>
              <w:rPr>
                <w:spacing w:val="-10"/>
              </w:rPr>
              <w:t>输。</w:t>
            </w:r>
          </w:p>
        </w:tc>
      </w:tr>
      <w:tr>
        <w:trPr>
          <w:trHeight w:val="1557" w:hRule="atLeast"/>
        </w:trPr>
        <w:tc>
          <w:tcPr>
            <w:tcW w:w="720" w:type="dxa"/>
            <w:vAlign w:val="top"/>
            <w:tcBorders>
              <w:left w:val="single" w:color="000000" w:sz="10" w:space="0"/>
              <w:right w:val="single" w:color="000000" w:sz="2" w:space="0"/>
            </w:tcBorders>
          </w:tcPr>
          <w:p>
            <w:pPr>
              <w:spacing w:line="303" w:lineRule="auto"/>
              <w:rPr>
                <w:rFonts w:ascii="Arial"/>
                <w:sz w:val="21"/>
              </w:rPr>
            </w:pPr>
            <w:r/>
          </w:p>
          <w:p>
            <w:pPr>
              <w:spacing w:line="303" w:lineRule="auto"/>
              <w:rPr>
                <w:rFonts w:ascii="Arial"/>
                <w:sz w:val="21"/>
              </w:rPr>
            </w:pPr>
            <w:r/>
          </w:p>
          <w:p>
            <w:pPr>
              <w:pStyle w:val="TableText"/>
              <w:ind w:left="301"/>
              <w:spacing w:before="68" w:line="241" w:lineRule="auto"/>
              <w:rPr/>
            </w:pPr>
            <w:r>
              <w:rPr/>
              <w:t>3</w:t>
            </w:r>
          </w:p>
        </w:tc>
        <w:tc>
          <w:tcPr>
            <w:tcW w:w="1414" w:type="dxa"/>
            <w:vAlign w:val="top"/>
            <w:tcBorders>
              <w:left w:val="single" w:color="000000" w:sz="2" w:space="0"/>
            </w:tcBorders>
          </w:tcPr>
          <w:p>
            <w:pPr>
              <w:spacing w:line="321" w:lineRule="auto"/>
              <w:rPr>
                <w:rFonts w:ascii="Arial"/>
                <w:sz w:val="21"/>
              </w:rPr>
            </w:pPr>
            <w:r/>
          </w:p>
          <w:p>
            <w:pPr>
              <w:spacing w:line="321" w:lineRule="auto"/>
              <w:rPr>
                <w:rFonts w:ascii="Arial"/>
                <w:sz w:val="21"/>
              </w:rPr>
            </w:pPr>
            <w:r/>
          </w:p>
          <w:p>
            <w:pPr>
              <w:pStyle w:val="TableText"/>
              <w:ind w:left="542"/>
              <w:spacing w:before="69" w:line="181" w:lineRule="auto"/>
              <w:rPr/>
            </w:pPr>
            <w:r>
              <w:rPr>
                <w:spacing w:val="-1"/>
              </w:rPr>
              <w:t>URL</w:t>
            </w:r>
          </w:p>
        </w:tc>
        <w:tc>
          <w:tcPr>
            <w:tcW w:w="3393" w:type="dxa"/>
            <w:vAlign w:val="top"/>
          </w:tcPr>
          <w:p>
            <w:pPr>
              <w:spacing w:line="296" w:lineRule="auto"/>
              <w:rPr>
                <w:rFonts w:ascii="Arial"/>
                <w:sz w:val="21"/>
              </w:rPr>
            </w:pPr>
            <w:r/>
          </w:p>
          <w:p>
            <w:pPr>
              <w:pStyle w:val="TableText"/>
              <w:ind w:left="245"/>
              <w:spacing w:before="68" w:line="220" w:lineRule="auto"/>
              <w:rPr/>
            </w:pPr>
            <w:r>
              <w:rPr>
                <w:rFonts w:ascii="Wingdings" w:hAnsi="Wingdings" w:eastAsia="Wingdings" w:cs="Wingdings"/>
                <w:spacing w:val="-5"/>
              </w:rPr>
              <w:t>l</w:t>
            </w:r>
            <w:r>
              <w:rPr>
                <w:rFonts w:ascii="Wingdings" w:hAnsi="Wingdings" w:eastAsia="Wingdings" w:cs="Wingdings"/>
                <w:spacing w:val="-64"/>
              </w:rPr>
              <w:t xml:space="preserve"> </w:t>
            </w:r>
            <w:r>
              <w:rPr>
                <w:spacing w:val="-5"/>
              </w:rPr>
              <w:t>host，主机</w:t>
            </w:r>
            <w:r>
              <w:rPr>
                <w:spacing w:val="-24"/>
              </w:rPr>
              <w:t xml:space="preserve"> </w:t>
            </w:r>
            <w:r>
              <w:rPr>
                <w:spacing w:val="-5"/>
              </w:rPr>
              <w:t>IP</w:t>
            </w:r>
            <w:r>
              <w:rPr>
                <w:spacing w:val="-46"/>
              </w:rPr>
              <w:t xml:space="preserve"> </w:t>
            </w:r>
            <w:r>
              <w:rPr>
                <w:spacing w:val="-5"/>
              </w:rPr>
              <w:t>地址</w:t>
            </w:r>
          </w:p>
          <w:p>
            <w:pPr>
              <w:pStyle w:val="TableText"/>
              <w:ind w:left="245"/>
              <w:spacing w:before="61" w:line="216" w:lineRule="auto"/>
              <w:rPr/>
            </w:pPr>
            <w:r>
              <w:rPr>
                <w:rFonts w:ascii="Wingdings" w:hAnsi="Wingdings" w:eastAsia="Wingdings" w:cs="Wingdings"/>
                <w:spacing w:val="-4"/>
              </w:rPr>
              <w:t>l</w:t>
            </w:r>
            <w:r>
              <w:rPr>
                <w:rFonts w:ascii="Wingdings" w:hAnsi="Wingdings" w:eastAsia="Wingdings" w:cs="Wingdings"/>
                <w:spacing w:val="-68"/>
              </w:rPr>
              <w:t xml:space="preserve"> </w:t>
            </w:r>
            <w:r>
              <w:rPr>
                <w:spacing w:val="-4"/>
              </w:rPr>
              <w:t>port，主机端口</w:t>
            </w:r>
          </w:p>
          <w:p>
            <w:pPr>
              <w:pStyle w:val="TableText"/>
              <w:ind w:left="245"/>
              <w:spacing w:before="66" w:line="221" w:lineRule="auto"/>
              <w:rPr/>
            </w:pPr>
            <w:r>
              <w:rPr>
                <w:rFonts w:ascii="Wingdings" w:hAnsi="Wingdings" w:eastAsia="Wingdings" w:cs="Wingdings"/>
                <w:spacing w:val="-2"/>
              </w:rPr>
              <w:t>l</w:t>
            </w:r>
            <w:r>
              <w:rPr>
                <w:rFonts w:ascii="Wingdings" w:hAnsi="Wingdings" w:eastAsia="Wingdings" w:cs="Wingdings"/>
                <w:spacing w:val="-64"/>
              </w:rPr>
              <w:t xml:space="preserve"> </w:t>
            </w:r>
            <w:r>
              <w:rPr>
                <w:spacing w:val="-2"/>
              </w:rPr>
              <w:t>URI，文件存在的具体路径</w:t>
            </w:r>
          </w:p>
        </w:tc>
        <w:tc>
          <w:tcPr>
            <w:tcW w:w="2276" w:type="dxa"/>
            <w:vAlign w:val="top"/>
            <w:tcBorders>
              <w:right w:val="single" w:color="000000" w:sz="10" w:space="0"/>
            </w:tcBorders>
          </w:tcPr>
          <w:p>
            <w:pPr>
              <w:pStyle w:val="TableText"/>
              <w:ind w:left="119"/>
              <w:spacing w:before="54" w:line="221" w:lineRule="auto"/>
              <w:rPr/>
            </w:pPr>
            <w:r>
              <w:rPr>
                <w:spacing w:val="-4"/>
              </w:rPr>
              <w:t>异步返回测量结果，</w:t>
            </w:r>
          </w:p>
          <w:p>
            <w:pPr>
              <w:pStyle w:val="TableText"/>
              <w:ind w:left="114" w:right="94" w:hanging="3"/>
              <w:spacing w:before="63" w:line="259" w:lineRule="auto"/>
              <w:rPr/>
            </w:pPr>
            <w:r>
              <w:rPr>
                <w:spacing w:val="-1"/>
              </w:rPr>
              <w:t>URL（Uniform</w:t>
            </w:r>
            <w:r>
              <w:rPr>
                <w:spacing w:val="-32"/>
              </w:rPr>
              <w:t xml:space="preserve"> </w:t>
            </w:r>
            <w:r>
              <w:rPr>
                <w:spacing w:val="-1"/>
              </w:rPr>
              <w:t>Resoure</w:t>
            </w:r>
            <w:r>
              <w:rPr/>
              <w:t xml:space="preserve"> </w:t>
            </w:r>
            <w:r>
              <w:rPr>
                <w:spacing w:val="-1"/>
              </w:rPr>
              <w:t>Locator）</w:t>
            </w:r>
            <w:r>
              <w:rPr>
                <w:color w:val="333333"/>
                <w:spacing w:val="-1"/>
              </w:rPr>
              <w:t>是文件存储</w:t>
            </w:r>
            <w:r>
              <w:rPr>
                <w:color w:val="333333"/>
                <w:spacing w:val="-6"/>
              </w:rPr>
              <w:t>链接地址，测量结果数</w:t>
            </w:r>
            <w:r>
              <w:rPr>
                <w:color w:val="333333"/>
                <w:spacing w:val="-3"/>
              </w:rPr>
              <w:t>据以文件方式存储。</w:t>
            </w:r>
          </w:p>
        </w:tc>
      </w:tr>
      <w:tr>
        <w:trPr>
          <w:trHeight w:val="1871" w:hRule="atLeast"/>
        </w:trPr>
        <w:tc>
          <w:tcPr>
            <w:tcW w:w="720" w:type="dxa"/>
            <w:vAlign w:val="top"/>
            <w:tcBorders>
              <w:left w:val="single" w:color="000000" w:sz="10" w:space="0"/>
              <w:right w:val="single" w:color="000000" w:sz="2" w:space="0"/>
            </w:tcBorders>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296"/>
              <w:spacing w:before="68" w:line="242" w:lineRule="auto"/>
              <w:rPr/>
            </w:pPr>
            <w:r>
              <w:rPr/>
              <w:t>4</w:t>
            </w:r>
          </w:p>
        </w:tc>
        <w:tc>
          <w:tcPr>
            <w:tcW w:w="1414" w:type="dxa"/>
            <w:vAlign w:val="top"/>
            <w:tcBorders>
              <w:left w:val="single" w:color="000000" w:sz="2" w:space="0"/>
            </w:tcBorders>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544"/>
              <w:spacing w:before="68" w:line="181" w:lineRule="auto"/>
              <w:rPr/>
            </w:pPr>
            <w:r>
              <w:rPr>
                <w:spacing w:val="-1"/>
              </w:rPr>
              <w:t>FTP</w:t>
            </w:r>
          </w:p>
        </w:tc>
        <w:tc>
          <w:tcPr>
            <w:tcW w:w="3393" w:type="dxa"/>
            <w:vAlign w:val="top"/>
          </w:tcPr>
          <w:p>
            <w:pPr>
              <w:pStyle w:val="TableText"/>
              <w:ind w:left="245"/>
              <w:spacing w:before="63" w:line="216" w:lineRule="auto"/>
              <w:rPr/>
            </w:pPr>
            <w:r>
              <w:rPr>
                <w:rFonts w:ascii="Wingdings" w:hAnsi="Wingdings" w:eastAsia="Wingdings" w:cs="Wingdings"/>
                <w:spacing w:val="-4"/>
              </w:rPr>
              <w:t>l</w:t>
            </w:r>
            <w:r>
              <w:rPr>
                <w:rFonts w:ascii="Wingdings" w:hAnsi="Wingdings" w:eastAsia="Wingdings" w:cs="Wingdings"/>
                <w:spacing w:val="-59"/>
              </w:rPr>
              <w:t xml:space="preserve"> </w:t>
            </w:r>
            <w:r>
              <w:rPr>
                <w:spacing w:val="-4"/>
              </w:rPr>
              <w:t>host，ftp</w:t>
            </w:r>
            <w:r>
              <w:rPr>
                <w:spacing w:val="-46"/>
              </w:rPr>
              <w:t xml:space="preserve"> </w:t>
            </w:r>
            <w:r>
              <w:rPr>
                <w:spacing w:val="-4"/>
              </w:rPr>
              <w:t>服务</w:t>
            </w:r>
            <w:r>
              <w:rPr>
                <w:spacing w:val="-35"/>
              </w:rPr>
              <w:t xml:space="preserve"> </w:t>
            </w:r>
            <w:r>
              <w:rPr>
                <w:spacing w:val="-4"/>
              </w:rPr>
              <w:t>IP</w:t>
            </w:r>
            <w:r>
              <w:rPr>
                <w:spacing w:val="-46"/>
              </w:rPr>
              <w:t xml:space="preserve"> </w:t>
            </w:r>
            <w:r>
              <w:rPr>
                <w:spacing w:val="-4"/>
              </w:rPr>
              <w:t>地址。</w:t>
            </w:r>
          </w:p>
          <w:p>
            <w:pPr>
              <w:pStyle w:val="TableText"/>
              <w:ind w:left="245"/>
              <w:spacing w:before="66" w:line="216" w:lineRule="auto"/>
              <w:rPr/>
            </w:pPr>
            <w:r>
              <w:rPr>
                <w:rFonts w:ascii="Wingdings" w:hAnsi="Wingdings" w:eastAsia="Wingdings" w:cs="Wingdings"/>
                <w:spacing w:val="-2"/>
              </w:rPr>
              <w:t>l</w:t>
            </w:r>
            <w:r>
              <w:rPr>
                <w:rFonts w:ascii="Wingdings" w:hAnsi="Wingdings" w:eastAsia="Wingdings" w:cs="Wingdings"/>
                <w:spacing w:val="-72"/>
              </w:rPr>
              <w:t xml:space="preserve"> </w:t>
            </w:r>
            <w:r>
              <w:rPr>
                <w:spacing w:val="-2"/>
              </w:rPr>
              <w:t>port，ftp</w:t>
            </w:r>
            <w:r>
              <w:rPr>
                <w:spacing w:val="-47"/>
              </w:rPr>
              <w:t xml:space="preserve"> </w:t>
            </w:r>
            <w:r>
              <w:rPr>
                <w:spacing w:val="-2"/>
              </w:rPr>
              <w:t>服务端口</w:t>
            </w:r>
          </w:p>
          <w:p>
            <w:pPr>
              <w:pStyle w:val="TableText"/>
              <w:ind w:left="238" w:right="109" w:firstLine="6"/>
              <w:spacing w:before="68" w:line="274" w:lineRule="auto"/>
              <w:rPr/>
            </w:pPr>
            <w:r>
              <w:rPr>
                <w:rFonts w:ascii="Wingdings" w:hAnsi="Wingdings" w:eastAsia="Wingdings" w:cs="Wingdings"/>
                <w:spacing w:val="-1"/>
              </w:rPr>
              <w:t>l</w:t>
            </w:r>
            <w:r>
              <w:rPr>
                <w:rFonts w:ascii="Wingdings" w:hAnsi="Wingdings" w:eastAsia="Wingdings" w:cs="Wingdings"/>
                <w:spacing w:val="-54"/>
              </w:rPr>
              <w:t xml:space="preserve"> </w:t>
            </w:r>
            <w:r>
              <w:rPr>
                <w:spacing w:val="-1"/>
              </w:rPr>
              <w:t>file，文件全路径，包括文件</w:t>
            </w:r>
            <w:r>
              <w:rPr>
                <w:spacing w:val="-9"/>
              </w:rPr>
              <w:t>名称。</w:t>
            </w:r>
          </w:p>
          <w:p>
            <w:pPr>
              <w:pStyle w:val="TableText"/>
              <w:ind w:left="245"/>
              <w:spacing w:line="215" w:lineRule="auto"/>
              <w:rPr/>
            </w:pPr>
            <w:r>
              <w:rPr>
                <w:rFonts w:ascii="Wingdings" w:hAnsi="Wingdings" w:eastAsia="Wingdings" w:cs="Wingdings"/>
                <w:spacing w:val="-3"/>
              </w:rPr>
              <w:t>l</w:t>
            </w:r>
            <w:r>
              <w:rPr>
                <w:rFonts w:ascii="Wingdings" w:hAnsi="Wingdings" w:eastAsia="Wingdings" w:cs="Wingdings"/>
                <w:spacing w:val="-69"/>
              </w:rPr>
              <w:t xml:space="preserve"> </w:t>
            </w:r>
            <w:r>
              <w:rPr>
                <w:spacing w:val="-3"/>
              </w:rPr>
              <w:t>user，ftp</w:t>
            </w:r>
            <w:r>
              <w:rPr>
                <w:spacing w:val="-46"/>
              </w:rPr>
              <w:t xml:space="preserve"> </w:t>
            </w:r>
            <w:r>
              <w:rPr>
                <w:spacing w:val="-3"/>
              </w:rPr>
              <w:t>服务用户名。</w:t>
            </w:r>
          </w:p>
          <w:p>
            <w:pPr>
              <w:pStyle w:val="TableText"/>
              <w:ind w:left="245"/>
              <w:spacing w:before="67" w:line="207" w:lineRule="auto"/>
              <w:rPr/>
            </w:pPr>
            <w:r>
              <w:rPr>
                <w:rFonts w:ascii="Wingdings" w:hAnsi="Wingdings" w:eastAsia="Wingdings" w:cs="Wingdings"/>
                <w:spacing w:val="-2"/>
              </w:rPr>
              <w:t>l</w:t>
            </w:r>
            <w:r>
              <w:rPr>
                <w:rFonts w:ascii="Wingdings" w:hAnsi="Wingdings" w:eastAsia="Wingdings" w:cs="Wingdings"/>
                <w:spacing w:val="-62"/>
              </w:rPr>
              <w:t xml:space="preserve"> </w:t>
            </w:r>
            <w:r>
              <w:rPr>
                <w:spacing w:val="-2"/>
              </w:rPr>
              <w:t>password，ftp</w:t>
            </w:r>
            <w:r>
              <w:rPr>
                <w:spacing w:val="-46"/>
              </w:rPr>
              <w:t xml:space="preserve"> </w:t>
            </w:r>
            <w:r>
              <w:rPr>
                <w:spacing w:val="-2"/>
              </w:rPr>
              <w:t>服务密码。</w:t>
            </w:r>
          </w:p>
        </w:tc>
        <w:tc>
          <w:tcPr>
            <w:tcW w:w="2276" w:type="dxa"/>
            <w:vAlign w:val="top"/>
            <w:tcBorders>
              <w:right w:val="single" w:color="000000" w:sz="10" w:space="0"/>
            </w:tcBorders>
          </w:tcPr>
          <w:p>
            <w:pPr>
              <w:spacing w:line="460" w:lineRule="auto"/>
              <w:rPr>
                <w:rFonts w:ascii="Arial"/>
                <w:sz w:val="21"/>
              </w:rPr>
            </w:pPr>
            <w:r/>
          </w:p>
          <w:p>
            <w:pPr>
              <w:pStyle w:val="TableText"/>
              <w:ind w:left="120" w:right="94" w:hanging="1"/>
              <w:spacing w:before="69" w:line="276" w:lineRule="auto"/>
              <w:jc w:val="both"/>
              <w:rPr/>
            </w:pPr>
            <w:r>
              <w:rPr>
                <w:spacing w:val="-6"/>
              </w:rPr>
              <w:t>异步返回测量结果，结</w:t>
            </w:r>
            <w:r>
              <w:rPr>
                <w:spacing w:val="5"/>
              </w:rPr>
              <w:t>果数据在</w:t>
            </w:r>
            <w:r>
              <w:rPr/>
              <w:t>ftp</w:t>
            </w:r>
            <w:r>
              <w:rPr>
                <w:spacing w:val="5"/>
              </w:rPr>
              <w:t>服务器上</w:t>
            </w:r>
            <w:r>
              <w:rPr>
                <w:spacing w:val="-2"/>
              </w:rPr>
              <w:t>以文件方式存储。</w:t>
            </w:r>
          </w:p>
        </w:tc>
      </w:tr>
      <w:tr>
        <w:trPr>
          <w:trHeight w:val="958" w:hRule="atLeast"/>
        </w:trPr>
        <w:tc>
          <w:tcPr>
            <w:tcW w:w="720" w:type="dxa"/>
            <w:vAlign w:val="top"/>
            <w:tcBorders>
              <w:left w:val="single" w:color="000000" w:sz="10" w:space="0"/>
              <w:bottom w:val="single" w:color="000000" w:sz="10" w:space="0"/>
              <w:right w:val="single" w:color="000000" w:sz="2" w:space="0"/>
            </w:tcBorders>
          </w:tcPr>
          <w:p>
            <w:pPr>
              <w:spacing w:line="311" w:lineRule="auto"/>
              <w:rPr>
                <w:rFonts w:ascii="Arial"/>
                <w:sz w:val="21"/>
              </w:rPr>
            </w:pPr>
            <w:r/>
          </w:p>
          <w:p>
            <w:pPr>
              <w:pStyle w:val="TableText"/>
              <w:ind w:left="301"/>
              <w:spacing w:before="69" w:line="241" w:lineRule="auto"/>
              <w:rPr/>
            </w:pPr>
            <w:r>
              <w:rPr/>
              <w:t>5</w:t>
            </w:r>
          </w:p>
        </w:tc>
        <w:tc>
          <w:tcPr>
            <w:tcW w:w="1414" w:type="dxa"/>
            <w:vAlign w:val="top"/>
            <w:tcBorders>
              <w:bottom w:val="single" w:color="000000" w:sz="10" w:space="0"/>
              <w:left w:val="single" w:color="000000" w:sz="2" w:space="0"/>
            </w:tcBorders>
          </w:tcPr>
          <w:p>
            <w:pPr>
              <w:spacing w:line="311" w:lineRule="auto"/>
              <w:rPr>
                <w:rFonts w:ascii="Arial"/>
                <w:sz w:val="21"/>
              </w:rPr>
            </w:pPr>
            <w:r/>
          </w:p>
          <w:p>
            <w:pPr>
              <w:pStyle w:val="TableText"/>
              <w:ind w:left="287"/>
              <w:spacing w:before="69" w:line="241" w:lineRule="auto"/>
              <w:rPr/>
            </w:pPr>
            <w:r>
              <w:rPr>
                <w:spacing w:val="-2"/>
              </w:rPr>
              <w:t>database</w:t>
            </w:r>
          </w:p>
        </w:tc>
        <w:tc>
          <w:tcPr>
            <w:tcW w:w="3393" w:type="dxa"/>
            <w:vAlign w:val="top"/>
            <w:tcBorders>
              <w:bottom w:val="single" w:color="000000" w:sz="10" w:space="0"/>
            </w:tcBorders>
          </w:tcPr>
          <w:p>
            <w:pPr>
              <w:spacing w:line="311" w:lineRule="auto"/>
              <w:rPr>
                <w:rFonts w:ascii="Arial"/>
                <w:sz w:val="21"/>
              </w:rPr>
            </w:pPr>
            <w:r/>
          </w:p>
          <w:p>
            <w:pPr>
              <w:pStyle w:val="TableText"/>
              <w:ind w:left="1646"/>
              <w:spacing w:before="69" w:line="226" w:lineRule="auto"/>
              <w:rPr/>
            </w:pPr>
            <w:r>
              <w:rPr/>
              <w:t>/</w:t>
            </w:r>
          </w:p>
        </w:tc>
        <w:tc>
          <w:tcPr>
            <w:tcW w:w="2276" w:type="dxa"/>
            <w:vAlign w:val="top"/>
            <w:tcBorders>
              <w:bottom w:val="single" w:color="000000" w:sz="10" w:space="0"/>
              <w:right w:val="single" w:color="000000" w:sz="10" w:space="0"/>
            </w:tcBorders>
          </w:tcPr>
          <w:p>
            <w:pPr>
              <w:pStyle w:val="TableText"/>
              <w:ind w:left="115" w:right="95" w:firstLine="3"/>
              <w:spacing w:before="70" w:line="257" w:lineRule="auto"/>
              <w:rPr/>
            </w:pPr>
            <w:r>
              <w:rPr>
                <w:spacing w:val="-6"/>
              </w:rPr>
              <w:t>异步返回测量结果，数</w:t>
            </w:r>
            <w:r>
              <w:rPr>
                <w:spacing w:val="-1"/>
              </w:rPr>
              <w:t>据库同步方式获得测</w:t>
            </w:r>
            <w:r>
              <w:rPr>
                <w:spacing w:val="-1"/>
              </w:rPr>
              <w:t>量结果</w:t>
            </w:r>
            <w:r>
              <w:rPr>
                <w:color w:val="333333"/>
                <w:spacing w:val="-1"/>
              </w:rPr>
              <w:t>。</w:t>
            </w:r>
          </w:p>
        </w:tc>
      </w:tr>
    </w:tbl>
    <w:p>
      <w:pPr>
        <w:pStyle w:val="BodyText"/>
        <w:spacing w:line="301" w:lineRule="auto"/>
        <w:rPr/>
      </w:pPr>
      <w:r/>
    </w:p>
    <w:p>
      <w:pPr>
        <w:pStyle w:val="BodyText"/>
        <w:spacing w:line="302" w:lineRule="auto"/>
        <w:rPr/>
      </w:pPr>
      <w:r/>
    </w:p>
    <w:p>
      <w:pPr>
        <w:ind w:left="29"/>
        <w:spacing w:before="68" w:line="219" w:lineRule="auto"/>
        <w:rPr>
          <w:rFonts w:ascii="SimHei" w:hAnsi="SimHei" w:eastAsia="SimHei" w:cs="SimHei"/>
          <w:sz w:val="21"/>
          <w:szCs w:val="21"/>
        </w:rPr>
      </w:pPr>
      <w:r>
        <w:rPr>
          <w:rFonts w:ascii="SimHei" w:hAnsi="SimHei" w:eastAsia="SimHei" w:cs="SimHei"/>
          <w:sz w:val="21"/>
          <w:szCs w:val="21"/>
          <w:spacing w:val="-1"/>
        </w:rPr>
        <w:t>5.4</w:t>
      </w:r>
      <w:r>
        <w:rPr>
          <w:rFonts w:ascii="SimHei" w:hAnsi="SimHei" w:eastAsia="SimHei" w:cs="SimHei"/>
          <w:sz w:val="21"/>
          <w:szCs w:val="21"/>
          <w:spacing w:val="-51"/>
        </w:rPr>
        <w:t xml:space="preserve"> </w:t>
      </w:r>
      <w:r>
        <w:rPr>
          <w:rFonts w:ascii="SimHei" w:hAnsi="SimHei" w:eastAsia="SimHei" w:cs="SimHei"/>
          <w:sz w:val="21"/>
          <w:szCs w:val="21"/>
          <w:spacing w:val="-1"/>
        </w:rPr>
        <w:t>服务参数定义表</w:t>
      </w:r>
    </w:p>
    <w:p>
      <w:pPr>
        <w:spacing w:line="143" w:lineRule="auto"/>
        <w:rPr>
          <w:rFonts w:ascii="Arial"/>
          <w:sz w:val="2"/>
        </w:rPr>
      </w:pPr>
      <w:r>
        <w:rPr>
          <w:rFonts w:ascii="Arial"/>
          <w:sz w:val="2"/>
        </w:r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330" w:hRule="atLeast"/>
        </w:trPr>
        <w:tc>
          <w:tcPr>
            <w:shd w:val="clear" w:fill="D9D9D9"/>
            <w:tcW w:w="1819" w:type="dxa"/>
            <w:vAlign w:val="top"/>
            <w:tcBorders>
              <w:left w:val="single" w:color="000000" w:sz="10" w:space="0"/>
              <w:bottom w:val="single" w:color="000000" w:sz="10" w:space="0"/>
              <w:top w:val="single" w:color="000000" w:sz="10" w:space="0"/>
            </w:tcBorders>
          </w:tcPr>
          <w:p>
            <w:pPr>
              <w:pStyle w:val="TableText"/>
              <w:ind w:left="125"/>
              <w:spacing w:before="55" w:line="221" w:lineRule="auto"/>
              <w:rPr/>
            </w:pPr>
            <w:r>
              <w:rPr>
                <w:b/>
                <w:bCs/>
                <w:spacing w:val="-8"/>
              </w:rPr>
              <w:t>中文名</w:t>
            </w:r>
          </w:p>
        </w:tc>
        <w:tc>
          <w:tcPr>
            <w:shd w:val="clear" w:fill="D9D9D9"/>
            <w:tcW w:w="2261" w:type="dxa"/>
            <w:vAlign w:val="top"/>
            <w:tcBorders>
              <w:bottom w:val="single" w:color="000000" w:sz="10" w:space="0"/>
              <w:top w:val="single" w:color="000000" w:sz="10" w:space="0"/>
            </w:tcBorders>
          </w:tcPr>
          <w:p>
            <w:pPr>
              <w:pStyle w:val="TableText"/>
              <w:ind w:left="108"/>
              <w:spacing w:before="54" w:line="221" w:lineRule="auto"/>
              <w:rPr/>
            </w:pPr>
            <w:r>
              <w:rPr>
                <w:b/>
                <w:bCs/>
                <w:spacing w:val="-4"/>
              </w:rPr>
              <w:t>参数名称</w:t>
            </w:r>
          </w:p>
        </w:tc>
        <w:tc>
          <w:tcPr>
            <w:shd w:val="clear" w:fill="D9D9D9"/>
            <w:tcW w:w="1271" w:type="dxa"/>
            <w:vAlign w:val="top"/>
            <w:tcBorders>
              <w:bottom w:val="single" w:color="000000" w:sz="10" w:space="0"/>
              <w:top w:val="single" w:color="000000" w:sz="10" w:space="0"/>
            </w:tcBorders>
          </w:tcPr>
          <w:p>
            <w:pPr>
              <w:pStyle w:val="TableText"/>
              <w:ind w:left="115"/>
              <w:spacing w:before="55" w:line="221" w:lineRule="auto"/>
              <w:rPr/>
            </w:pPr>
            <w:r>
              <w:rPr>
                <w:b/>
                <w:bCs/>
                <w:spacing w:val="-5"/>
              </w:rPr>
              <w:t>单位</w:t>
            </w:r>
          </w:p>
        </w:tc>
        <w:tc>
          <w:tcPr>
            <w:shd w:val="clear" w:fill="D9D9D9"/>
            <w:tcW w:w="1415" w:type="dxa"/>
            <w:vAlign w:val="top"/>
            <w:tcBorders>
              <w:bottom w:val="single" w:color="000000" w:sz="10" w:space="0"/>
              <w:top w:val="single" w:color="000000" w:sz="10" w:space="0"/>
            </w:tcBorders>
          </w:tcPr>
          <w:p>
            <w:pPr>
              <w:pStyle w:val="TableText"/>
              <w:ind w:left="117"/>
              <w:spacing w:before="54" w:line="221" w:lineRule="auto"/>
              <w:rPr/>
            </w:pPr>
            <w:r>
              <w:rPr>
                <w:b/>
                <w:bCs/>
                <w:spacing w:val="-4"/>
              </w:rPr>
              <w:t>值域</w:t>
            </w:r>
          </w:p>
        </w:tc>
        <w:tc>
          <w:tcPr>
            <w:shd w:val="clear" w:fill="D9D9D9"/>
            <w:tcW w:w="1569" w:type="dxa"/>
            <w:vAlign w:val="top"/>
            <w:tcBorders>
              <w:bottom w:val="single" w:color="000000" w:sz="10" w:space="0"/>
              <w:right w:val="single" w:color="000000" w:sz="10" w:space="0"/>
              <w:top w:val="single" w:color="000000" w:sz="10" w:space="0"/>
            </w:tcBorders>
          </w:tcPr>
          <w:p>
            <w:pPr>
              <w:pStyle w:val="TableText"/>
              <w:ind w:left="124"/>
              <w:spacing w:before="55" w:line="222" w:lineRule="auto"/>
              <w:rPr/>
            </w:pPr>
            <w:r>
              <w:rPr>
                <w:b/>
                <w:bCs/>
                <w:spacing w:val="-5"/>
              </w:rPr>
              <w:t>备注</w:t>
            </w:r>
          </w:p>
        </w:tc>
      </w:tr>
      <w:tr>
        <w:trPr>
          <w:trHeight w:val="630" w:hRule="atLeast"/>
        </w:trPr>
        <w:tc>
          <w:tcPr>
            <w:tcW w:w="1819" w:type="dxa"/>
            <w:vAlign w:val="top"/>
            <w:tcBorders>
              <w:left w:val="single" w:color="000000" w:sz="10" w:space="0"/>
              <w:bottom w:val="single" w:color="000000" w:sz="10" w:space="0"/>
              <w:top w:val="single" w:color="000000" w:sz="10" w:space="0"/>
            </w:tcBorders>
          </w:tcPr>
          <w:p>
            <w:pPr>
              <w:pStyle w:val="TableText"/>
              <w:ind w:left="125"/>
              <w:spacing w:before="199" w:line="221" w:lineRule="auto"/>
              <w:rPr/>
            </w:pPr>
            <w:r>
              <w:rPr>
                <w:spacing w:val="-7"/>
              </w:rPr>
              <w:t>中心频率</w:t>
            </w:r>
          </w:p>
        </w:tc>
        <w:tc>
          <w:tcPr>
            <w:tcW w:w="2261" w:type="dxa"/>
            <w:vAlign w:val="top"/>
            <w:tcBorders>
              <w:bottom w:val="single" w:color="000000" w:sz="10" w:space="0"/>
              <w:top w:val="single" w:color="000000" w:sz="10" w:space="0"/>
            </w:tcBorders>
          </w:tcPr>
          <w:p>
            <w:pPr>
              <w:pStyle w:val="TableText"/>
              <w:ind w:left="110"/>
              <w:spacing w:before="199" w:line="216" w:lineRule="auto"/>
              <w:rPr/>
            </w:pPr>
            <w:r>
              <w:rPr>
                <w:spacing w:val="-1"/>
              </w:rPr>
              <w:t>frequency</w:t>
            </w:r>
          </w:p>
        </w:tc>
        <w:tc>
          <w:tcPr>
            <w:tcW w:w="1271" w:type="dxa"/>
            <w:vAlign w:val="top"/>
            <w:tcBorders>
              <w:bottom w:val="single" w:color="000000" w:sz="10" w:space="0"/>
              <w:top w:val="single" w:color="000000" w:sz="10" w:space="0"/>
            </w:tcBorders>
          </w:tcPr>
          <w:p>
            <w:pPr>
              <w:pStyle w:val="TableText"/>
              <w:ind w:left="109"/>
              <w:spacing w:before="236" w:line="181" w:lineRule="auto"/>
              <w:rPr/>
            </w:pPr>
            <w:r>
              <w:rPr>
                <w:spacing w:val="-1"/>
              </w:rPr>
              <w:t>Hz</w:t>
            </w:r>
          </w:p>
        </w:tc>
        <w:tc>
          <w:tcPr>
            <w:tcW w:w="1415" w:type="dxa"/>
            <w:vAlign w:val="top"/>
            <w:tcBorders>
              <w:bottom w:val="single" w:color="000000" w:sz="10" w:space="0"/>
              <w:top w:val="single" w:color="000000" w:sz="10" w:space="0"/>
            </w:tcBorders>
          </w:tcPr>
          <w:p>
            <w:pPr>
              <w:rPr>
                <w:rFonts w:ascii="Arial"/>
                <w:sz w:val="21"/>
              </w:rPr>
            </w:pPr>
            <w:r/>
          </w:p>
        </w:tc>
        <w:tc>
          <w:tcPr>
            <w:tcW w:w="1569" w:type="dxa"/>
            <w:vAlign w:val="top"/>
            <w:tcBorders>
              <w:bottom w:val="single" w:color="000000" w:sz="10" w:space="0"/>
              <w:right w:val="single" w:color="000000" w:sz="10" w:space="0"/>
              <w:top w:val="single" w:color="000000" w:sz="10" w:space="0"/>
            </w:tcBorders>
          </w:tcPr>
          <w:p>
            <w:pPr>
              <w:pStyle w:val="TableText"/>
              <w:ind w:left="122" w:right="95" w:hanging="1"/>
              <w:spacing w:before="44" w:line="253" w:lineRule="auto"/>
              <w:rPr/>
            </w:pPr>
            <w:r>
              <w:rPr>
                <w:spacing w:val="12"/>
              </w:rPr>
              <w:t>所有与固定频</w:t>
            </w:r>
            <w:r>
              <w:rPr>
                <w:spacing w:val="-2"/>
              </w:rPr>
              <w:t>率相关的频率</w:t>
            </w:r>
          </w:p>
        </w:tc>
      </w:tr>
      <w:tr>
        <w:trPr>
          <w:trHeight w:val="627" w:hRule="atLeast"/>
        </w:trPr>
        <w:tc>
          <w:tcPr>
            <w:tcW w:w="1819" w:type="dxa"/>
            <w:vAlign w:val="top"/>
            <w:tcBorders>
              <w:left w:val="single" w:color="000000" w:sz="10" w:space="0"/>
              <w:bottom w:val="single" w:color="000000" w:sz="10" w:space="0"/>
              <w:top w:val="single" w:color="000000" w:sz="10" w:space="0"/>
            </w:tcBorders>
          </w:tcPr>
          <w:p>
            <w:pPr>
              <w:pStyle w:val="TableText"/>
              <w:ind w:left="106"/>
              <w:spacing w:before="197" w:line="221" w:lineRule="auto"/>
              <w:rPr/>
            </w:pPr>
            <w:r>
              <w:rPr>
                <w:spacing w:val="-2"/>
              </w:rPr>
              <w:t>起始频率</w:t>
            </w:r>
          </w:p>
        </w:tc>
        <w:tc>
          <w:tcPr>
            <w:tcW w:w="2261" w:type="dxa"/>
            <w:vAlign w:val="top"/>
            <w:tcBorders>
              <w:bottom w:val="single" w:color="000000" w:sz="10" w:space="0"/>
              <w:top w:val="single" w:color="000000" w:sz="10" w:space="0"/>
            </w:tcBorders>
          </w:tcPr>
          <w:p>
            <w:pPr>
              <w:pStyle w:val="TableText"/>
              <w:ind w:left="115"/>
              <w:spacing w:before="197" w:line="216" w:lineRule="auto"/>
              <w:rPr/>
            </w:pPr>
            <w:r>
              <w:rPr>
                <w:spacing w:val="-2"/>
              </w:rPr>
              <w:t>startfreq</w:t>
            </w:r>
          </w:p>
        </w:tc>
        <w:tc>
          <w:tcPr>
            <w:tcW w:w="1271" w:type="dxa"/>
            <w:vAlign w:val="top"/>
            <w:tcBorders>
              <w:bottom w:val="single" w:color="000000" w:sz="10" w:space="0"/>
              <w:top w:val="single" w:color="000000" w:sz="10" w:space="0"/>
            </w:tcBorders>
          </w:tcPr>
          <w:p>
            <w:pPr>
              <w:pStyle w:val="TableText"/>
              <w:ind w:left="109"/>
              <w:spacing w:before="234" w:line="181" w:lineRule="auto"/>
              <w:rPr/>
            </w:pPr>
            <w:r>
              <w:rPr>
                <w:spacing w:val="-1"/>
              </w:rPr>
              <w:t>Hz</w:t>
            </w:r>
          </w:p>
        </w:tc>
        <w:tc>
          <w:tcPr>
            <w:tcW w:w="1415" w:type="dxa"/>
            <w:vAlign w:val="top"/>
            <w:tcBorders>
              <w:bottom w:val="single" w:color="000000" w:sz="10" w:space="0"/>
              <w:top w:val="single" w:color="000000" w:sz="10" w:space="0"/>
            </w:tcBorders>
          </w:tcPr>
          <w:p>
            <w:pPr>
              <w:rPr>
                <w:rFonts w:ascii="Arial"/>
                <w:sz w:val="21"/>
              </w:rPr>
            </w:pPr>
            <w:r/>
          </w:p>
        </w:tc>
        <w:tc>
          <w:tcPr>
            <w:tcW w:w="1569" w:type="dxa"/>
            <w:vAlign w:val="top"/>
            <w:tcBorders>
              <w:bottom w:val="single" w:color="000000" w:sz="10" w:space="0"/>
              <w:right w:val="single" w:color="000000" w:sz="10" w:space="0"/>
              <w:top w:val="single" w:color="000000" w:sz="10" w:space="0"/>
            </w:tcBorders>
          </w:tcPr>
          <w:p>
            <w:pPr>
              <w:pStyle w:val="TableText"/>
              <w:ind w:left="120" w:right="95" w:firstLine="2"/>
              <w:spacing w:before="41" w:line="253" w:lineRule="auto"/>
              <w:rPr/>
            </w:pPr>
            <w:r>
              <w:rPr>
                <w:spacing w:val="12"/>
              </w:rPr>
              <w:t>用于频段监测</w:t>
            </w:r>
            <w:r>
              <w:rPr>
                <w:spacing w:val="-2"/>
              </w:rPr>
              <w:t>任务</w:t>
            </w:r>
          </w:p>
        </w:tc>
      </w:tr>
      <w:tr>
        <w:trPr>
          <w:trHeight w:val="620" w:hRule="atLeast"/>
        </w:trPr>
        <w:tc>
          <w:tcPr>
            <w:tcW w:w="1819" w:type="dxa"/>
            <w:vAlign w:val="top"/>
            <w:tcBorders>
              <w:left w:val="single" w:color="000000" w:sz="10" w:space="0"/>
              <w:top w:val="single" w:color="000000" w:sz="10" w:space="0"/>
            </w:tcBorders>
          </w:tcPr>
          <w:p>
            <w:pPr>
              <w:pStyle w:val="TableText"/>
              <w:ind w:left="109"/>
              <w:spacing w:before="200" w:line="221" w:lineRule="auto"/>
              <w:rPr/>
            </w:pPr>
            <w:r>
              <w:rPr>
                <w:spacing w:val="-3"/>
              </w:rPr>
              <w:t>终止频率</w:t>
            </w:r>
          </w:p>
        </w:tc>
        <w:tc>
          <w:tcPr>
            <w:tcW w:w="2261" w:type="dxa"/>
            <w:vAlign w:val="top"/>
            <w:tcBorders>
              <w:top w:val="single" w:color="000000" w:sz="10" w:space="0"/>
            </w:tcBorders>
          </w:tcPr>
          <w:p>
            <w:pPr>
              <w:pStyle w:val="TableText"/>
              <w:ind w:left="115"/>
              <w:spacing w:before="200" w:line="216" w:lineRule="auto"/>
              <w:rPr/>
            </w:pPr>
            <w:r>
              <w:rPr>
                <w:spacing w:val="-2"/>
              </w:rPr>
              <w:t>stopfreq</w:t>
            </w:r>
          </w:p>
        </w:tc>
        <w:tc>
          <w:tcPr>
            <w:tcW w:w="1271" w:type="dxa"/>
            <w:vAlign w:val="top"/>
            <w:tcBorders>
              <w:top w:val="single" w:color="000000" w:sz="10" w:space="0"/>
            </w:tcBorders>
          </w:tcPr>
          <w:p>
            <w:pPr>
              <w:pStyle w:val="TableText"/>
              <w:ind w:left="109"/>
              <w:spacing w:before="237" w:line="181" w:lineRule="auto"/>
              <w:rPr/>
            </w:pPr>
            <w:r>
              <w:rPr>
                <w:spacing w:val="-1"/>
              </w:rPr>
              <w:t>Hz</w:t>
            </w:r>
          </w:p>
        </w:tc>
        <w:tc>
          <w:tcPr>
            <w:tcW w:w="1415" w:type="dxa"/>
            <w:vAlign w:val="top"/>
            <w:tcBorders>
              <w:top w:val="single" w:color="000000" w:sz="10" w:space="0"/>
            </w:tcBorders>
          </w:tcPr>
          <w:p>
            <w:pPr>
              <w:rPr>
                <w:rFonts w:ascii="Arial"/>
                <w:sz w:val="21"/>
              </w:rPr>
            </w:pPr>
            <w:r/>
          </w:p>
        </w:tc>
        <w:tc>
          <w:tcPr>
            <w:tcW w:w="1569" w:type="dxa"/>
            <w:vAlign w:val="top"/>
            <w:tcBorders>
              <w:right w:val="single" w:color="000000" w:sz="10" w:space="0"/>
              <w:top w:val="single" w:color="000000" w:sz="10" w:space="0"/>
            </w:tcBorders>
          </w:tcPr>
          <w:p>
            <w:pPr>
              <w:pStyle w:val="TableText"/>
              <w:ind w:left="120" w:right="95" w:firstLine="2"/>
              <w:spacing w:before="45" w:line="248" w:lineRule="auto"/>
              <w:rPr/>
            </w:pPr>
            <w:r>
              <w:rPr>
                <w:spacing w:val="12"/>
              </w:rPr>
              <w:t>用于频段监测</w:t>
            </w:r>
            <w:r>
              <w:rPr>
                <w:spacing w:val="-2"/>
              </w:rPr>
              <w:t>任务</w:t>
            </w:r>
          </w:p>
        </w:tc>
      </w:tr>
      <w:tr>
        <w:trPr>
          <w:trHeight w:val="628" w:hRule="atLeast"/>
        </w:trPr>
        <w:tc>
          <w:tcPr>
            <w:tcW w:w="1819" w:type="dxa"/>
            <w:vAlign w:val="top"/>
            <w:tcBorders>
              <w:left w:val="single" w:color="000000" w:sz="10" w:space="0"/>
            </w:tcBorders>
          </w:tcPr>
          <w:p>
            <w:pPr>
              <w:pStyle w:val="TableText"/>
              <w:ind w:left="108"/>
              <w:spacing w:before="208" w:line="221" w:lineRule="auto"/>
              <w:rPr/>
            </w:pPr>
            <w:r>
              <w:rPr>
                <w:spacing w:val="-3"/>
              </w:rPr>
              <w:t>步进</w:t>
            </w:r>
          </w:p>
        </w:tc>
        <w:tc>
          <w:tcPr>
            <w:tcW w:w="2261" w:type="dxa"/>
            <w:vAlign w:val="top"/>
          </w:tcPr>
          <w:p>
            <w:pPr>
              <w:pStyle w:val="TableText"/>
              <w:ind w:left="115"/>
              <w:spacing w:before="208" w:line="216" w:lineRule="auto"/>
              <w:rPr/>
            </w:pPr>
            <w:r>
              <w:rPr>
                <w:spacing w:val="-3"/>
              </w:rPr>
              <w:t>step</w:t>
            </w:r>
          </w:p>
        </w:tc>
        <w:tc>
          <w:tcPr>
            <w:tcW w:w="1271" w:type="dxa"/>
            <w:vAlign w:val="top"/>
          </w:tcPr>
          <w:p>
            <w:pPr>
              <w:pStyle w:val="TableText"/>
              <w:ind w:left="109"/>
              <w:spacing w:before="245"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firstLine="2"/>
              <w:spacing w:before="53" w:line="248" w:lineRule="auto"/>
              <w:rPr/>
            </w:pPr>
            <w:r>
              <w:rPr>
                <w:spacing w:val="12"/>
              </w:rPr>
              <w:t>用于频段监测</w:t>
            </w:r>
            <w:r>
              <w:rPr>
                <w:spacing w:val="-2"/>
              </w:rPr>
              <w:t>任务</w:t>
            </w:r>
          </w:p>
        </w:tc>
      </w:tr>
      <w:tr>
        <w:trPr>
          <w:trHeight w:val="317" w:hRule="atLeast"/>
        </w:trPr>
        <w:tc>
          <w:tcPr>
            <w:tcW w:w="1819" w:type="dxa"/>
            <w:vAlign w:val="top"/>
            <w:tcBorders>
              <w:left w:val="single" w:color="000000" w:sz="10" w:space="0"/>
            </w:tcBorders>
          </w:tcPr>
          <w:p>
            <w:pPr>
              <w:pStyle w:val="TableText"/>
              <w:ind w:left="106"/>
              <w:spacing w:before="53" w:line="221" w:lineRule="auto"/>
              <w:rPr/>
            </w:pPr>
            <w:r>
              <w:rPr>
                <w:spacing w:val="-2"/>
              </w:rPr>
              <w:t>测向带宽</w:t>
            </w:r>
          </w:p>
        </w:tc>
        <w:tc>
          <w:tcPr>
            <w:tcW w:w="2261" w:type="dxa"/>
            <w:vAlign w:val="top"/>
          </w:tcPr>
          <w:p>
            <w:pPr>
              <w:pStyle w:val="TableText"/>
              <w:ind w:left="110"/>
              <w:spacing w:before="54" w:line="222" w:lineRule="auto"/>
              <w:rPr/>
            </w:pPr>
            <w:r>
              <w:rPr>
                <w:spacing w:val="-3"/>
              </w:rPr>
              <w:t>dfbw</w:t>
            </w:r>
          </w:p>
        </w:tc>
        <w:tc>
          <w:tcPr>
            <w:tcW w:w="1271" w:type="dxa"/>
            <w:vAlign w:val="top"/>
          </w:tcPr>
          <w:p>
            <w:pPr>
              <w:pStyle w:val="TableText"/>
              <w:ind w:left="109"/>
              <w:spacing w:before="90"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8"/>
              <w:spacing w:before="53" w:line="221" w:lineRule="auto"/>
              <w:rPr/>
            </w:pPr>
            <w:r>
              <w:rPr>
                <w:spacing w:val="-2"/>
              </w:rPr>
              <w:t>分辨率带宽</w:t>
            </w:r>
          </w:p>
        </w:tc>
        <w:tc>
          <w:tcPr>
            <w:tcW w:w="2261" w:type="dxa"/>
            <w:vAlign w:val="top"/>
          </w:tcPr>
          <w:p>
            <w:pPr>
              <w:pStyle w:val="TableText"/>
              <w:ind w:left="105"/>
              <w:spacing w:before="53" w:line="222" w:lineRule="auto"/>
              <w:rPr/>
            </w:pPr>
            <w:r>
              <w:rPr>
                <w:spacing w:val="-2"/>
              </w:rPr>
              <w:t>rbw</w:t>
            </w:r>
          </w:p>
        </w:tc>
        <w:tc>
          <w:tcPr>
            <w:tcW w:w="1271" w:type="dxa"/>
            <w:vAlign w:val="top"/>
          </w:tcPr>
          <w:p>
            <w:pPr>
              <w:pStyle w:val="TableText"/>
              <w:ind w:left="109"/>
              <w:spacing w:before="90"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8"/>
              <w:spacing w:before="56" w:line="221" w:lineRule="auto"/>
              <w:rPr/>
            </w:pPr>
            <w:r>
              <w:rPr>
                <w:spacing w:val="-2"/>
              </w:rPr>
              <w:t>最大占用带宽</w:t>
            </w:r>
          </w:p>
        </w:tc>
        <w:tc>
          <w:tcPr>
            <w:tcW w:w="2261" w:type="dxa"/>
            <w:vAlign w:val="top"/>
          </w:tcPr>
          <w:p>
            <w:pPr>
              <w:pStyle w:val="TableText"/>
              <w:ind w:left="101"/>
              <w:spacing w:before="56" w:line="222" w:lineRule="auto"/>
              <w:rPr/>
            </w:pPr>
            <w:r>
              <w:rPr/>
              <w:t>maxbw</w:t>
            </w:r>
          </w:p>
        </w:tc>
        <w:tc>
          <w:tcPr>
            <w:tcW w:w="1271" w:type="dxa"/>
            <w:vAlign w:val="top"/>
          </w:tcPr>
          <w:p>
            <w:pPr>
              <w:pStyle w:val="TableText"/>
              <w:ind w:left="109"/>
              <w:spacing w:before="93"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4"/>
              <w:spacing w:before="54" w:line="221" w:lineRule="auto"/>
              <w:rPr/>
            </w:pPr>
            <w:r>
              <w:rPr>
                <w:spacing w:val="-1"/>
              </w:rPr>
              <w:t>解调带宽</w:t>
            </w:r>
          </w:p>
        </w:tc>
        <w:tc>
          <w:tcPr>
            <w:tcW w:w="2261" w:type="dxa"/>
            <w:vAlign w:val="top"/>
          </w:tcPr>
          <w:p>
            <w:pPr>
              <w:pStyle w:val="TableText"/>
              <w:ind w:left="110"/>
              <w:spacing w:before="54" w:line="221" w:lineRule="auto"/>
              <w:rPr/>
            </w:pPr>
            <w:r>
              <w:rPr>
                <w:spacing w:val="-2"/>
              </w:rPr>
              <w:t>demodbw</w:t>
            </w:r>
          </w:p>
        </w:tc>
        <w:tc>
          <w:tcPr>
            <w:tcW w:w="1271" w:type="dxa"/>
            <w:vAlign w:val="top"/>
          </w:tcPr>
          <w:p>
            <w:pPr>
              <w:pStyle w:val="TableText"/>
              <w:ind w:left="109"/>
              <w:spacing w:before="91"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4" w:line="221" w:lineRule="auto"/>
              <w:rPr/>
            </w:pPr>
            <w:r>
              <w:rPr>
                <w:spacing w:val="-2"/>
              </w:rPr>
              <w:t>信号性质</w:t>
            </w:r>
          </w:p>
        </w:tc>
        <w:tc>
          <w:tcPr>
            <w:tcW w:w="2261" w:type="dxa"/>
            <w:vAlign w:val="top"/>
          </w:tcPr>
          <w:p>
            <w:pPr>
              <w:pStyle w:val="TableText"/>
              <w:ind w:left="115"/>
              <w:spacing w:before="54" w:line="216" w:lineRule="auto"/>
              <w:rPr/>
            </w:pPr>
            <w:r>
              <w:rPr>
                <w:spacing w:val="-2"/>
              </w:rPr>
              <w:t>sproperty</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97" w:right="113" w:firstLine="9"/>
              <w:spacing w:before="56" w:line="247" w:lineRule="auto"/>
              <w:rPr/>
            </w:pPr>
            <w:r>
              <w:rPr>
                <w:spacing w:val="4"/>
              </w:rPr>
              <w:t>波特率</w:t>
            </w:r>
            <w:r>
              <w:rPr>
                <w:rFonts w:ascii="Calibri" w:hAnsi="Calibri" w:eastAsia="Calibri" w:cs="Calibri"/>
                <w:spacing w:val="4"/>
              </w:rPr>
              <w:t>/</w:t>
            </w:r>
            <w:r>
              <w:rPr>
                <w:spacing w:val="4"/>
              </w:rPr>
              <w:t>正负频偏</w:t>
            </w:r>
            <w:r>
              <w:rPr>
                <w:rFonts w:ascii="Calibri" w:hAnsi="Calibri" w:eastAsia="Calibri" w:cs="Calibri"/>
              </w:rPr>
              <w:t>/</w:t>
            </w:r>
            <w:r>
              <w:rPr/>
              <w:t>相偏</w:t>
            </w:r>
            <w:r>
              <w:rPr>
                <w:rFonts w:ascii="Calibri" w:hAnsi="Calibri" w:eastAsia="Calibri" w:cs="Calibri"/>
              </w:rPr>
              <w:t>/</w:t>
            </w:r>
            <w:r>
              <w:rPr/>
              <w:t>调幅深度</w:t>
            </w:r>
          </w:p>
        </w:tc>
        <w:tc>
          <w:tcPr>
            <w:tcW w:w="2261" w:type="dxa"/>
            <w:vAlign w:val="top"/>
          </w:tcPr>
          <w:p>
            <w:pPr>
              <w:ind w:left="114"/>
              <w:spacing w:before="229" w:line="265" w:lineRule="exact"/>
              <w:rPr>
                <w:rFonts w:ascii="Calibri" w:hAnsi="Calibri" w:eastAsia="Calibri" w:cs="Calibri"/>
                <w:sz w:val="21"/>
                <w:szCs w:val="21"/>
              </w:rPr>
            </w:pPr>
            <w:r>
              <w:rPr>
                <w:rFonts w:ascii="Calibri" w:hAnsi="Calibri" w:eastAsia="Calibri" w:cs="Calibri"/>
                <w:sz w:val="21"/>
                <w:szCs w:val="21"/>
                <w:spacing w:val="-3"/>
                <w:position w:val="1"/>
              </w:rPr>
              <w:t>modval</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5"/>
              <w:spacing w:before="55" w:line="220" w:lineRule="auto"/>
              <w:rPr/>
            </w:pPr>
            <w:r>
              <w:rPr>
                <w:spacing w:val="-1"/>
              </w:rPr>
              <w:t>信号时域特征</w:t>
            </w:r>
          </w:p>
        </w:tc>
        <w:tc>
          <w:tcPr>
            <w:tcW w:w="2261" w:type="dxa"/>
            <w:vAlign w:val="top"/>
          </w:tcPr>
          <w:p>
            <w:pPr>
              <w:pStyle w:val="TableText"/>
              <w:ind w:left="115"/>
              <w:spacing w:before="55" w:line="220" w:lineRule="auto"/>
              <w:rPr/>
            </w:pPr>
            <w:r>
              <w:rPr>
                <w:spacing w:val="-2"/>
              </w:rPr>
              <w:t>sstatus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1252" w:hRule="atLeast"/>
        </w:trPr>
        <w:tc>
          <w:tcPr>
            <w:tcW w:w="1819" w:type="dxa"/>
            <w:vAlign w:val="top"/>
            <w:tcBorders>
              <w:left w:val="single" w:color="000000" w:sz="10" w:space="0"/>
            </w:tcBorders>
          </w:tcPr>
          <w:p>
            <w:pPr>
              <w:spacing w:line="452" w:lineRule="auto"/>
              <w:rPr>
                <w:rFonts w:ascii="Arial"/>
                <w:sz w:val="21"/>
              </w:rPr>
            </w:pPr>
            <w:r/>
          </w:p>
          <w:p>
            <w:pPr>
              <w:pStyle w:val="TableText"/>
              <w:ind w:left="105"/>
              <w:spacing w:before="68" w:line="221" w:lineRule="auto"/>
              <w:rPr/>
            </w:pPr>
            <w:r>
              <w:rPr>
                <w:spacing w:val="-2"/>
              </w:rPr>
              <w:t>检波方式</w:t>
            </w:r>
          </w:p>
        </w:tc>
        <w:tc>
          <w:tcPr>
            <w:tcW w:w="2261" w:type="dxa"/>
            <w:vAlign w:val="top"/>
          </w:tcPr>
          <w:p>
            <w:pPr>
              <w:spacing w:line="452" w:lineRule="auto"/>
              <w:rPr>
                <w:rFonts w:ascii="Arial"/>
                <w:sz w:val="21"/>
              </w:rPr>
            </w:pPr>
            <w:r/>
          </w:p>
          <w:p>
            <w:pPr>
              <w:pStyle w:val="TableText"/>
              <w:ind w:left="110"/>
              <w:spacing w:before="69" w:line="241" w:lineRule="auto"/>
              <w:rPr/>
            </w:pPr>
            <w:r>
              <w:rPr>
                <w:spacing w:val="-2"/>
              </w:rPr>
              <w:t>detector</w:t>
            </w:r>
          </w:p>
        </w:tc>
        <w:tc>
          <w:tcPr>
            <w:tcW w:w="1271" w:type="dxa"/>
            <w:vAlign w:val="top"/>
          </w:tcPr>
          <w:p>
            <w:pPr>
              <w:rPr>
                <w:rFonts w:ascii="Arial"/>
                <w:sz w:val="21"/>
              </w:rPr>
            </w:pPr>
            <w:r/>
          </w:p>
        </w:tc>
        <w:tc>
          <w:tcPr>
            <w:tcW w:w="1415" w:type="dxa"/>
            <w:vAlign w:val="top"/>
          </w:tcPr>
          <w:p>
            <w:pPr>
              <w:pStyle w:val="TableText"/>
              <w:ind w:left="115"/>
              <w:spacing w:before="55" w:line="215" w:lineRule="auto"/>
              <w:rPr/>
            </w:pPr>
            <w:r>
              <w:rPr>
                <w:spacing w:val="-1"/>
              </w:rPr>
              <w:t>peak/avg/fa</w:t>
            </w:r>
          </w:p>
          <w:p>
            <w:pPr>
              <w:pStyle w:val="TableText"/>
              <w:ind w:left="126"/>
              <w:spacing w:before="67" w:line="216" w:lineRule="auto"/>
              <w:rPr/>
            </w:pPr>
            <w:r>
              <w:rPr>
                <w:spacing w:val="-2"/>
              </w:rPr>
              <w:t>st/rms/qbk/</w:t>
            </w:r>
          </w:p>
          <w:p>
            <w:pPr>
              <w:pStyle w:val="TableText"/>
              <w:ind w:left="121" w:right="143" w:hanging="6"/>
              <w:spacing w:before="66" w:line="247" w:lineRule="auto"/>
              <w:rPr/>
            </w:pPr>
            <w:r>
              <w:rPr>
                <w:spacing w:val="-1"/>
              </w:rPr>
              <w:t>-peak/sampl</w:t>
            </w:r>
            <w:r>
              <w:rPr>
                <w:spacing w:val="5"/>
              </w:rPr>
              <w:t xml:space="preserve"> </w:t>
            </w:r>
            <w:r>
              <w:rPr/>
              <w:t>e</w:t>
            </w:r>
          </w:p>
        </w:tc>
        <w:tc>
          <w:tcPr>
            <w:tcW w:w="1569" w:type="dxa"/>
            <w:vAlign w:val="top"/>
            <w:tcBorders>
              <w:right w:val="single" w:color="000000" w:sz="10" w:space="0"/>
            </w:tcBorders>
          </w:tcPr>
          <w:p>
            <w:pPr>
              <w:pStyle w:val="TableText"/>
              <w:ind w:left="121" w:right="94" w:firstLine="7"/>
              <w:spacing w:before="54" w:line="261" w:lineRule="auto"/>
              <w:jc w:val="both"/>
              <w:rPr/>
            </w:pPr>
            <w:r>
              <w:rPr>
                <w:spacing w:val="10"/>
              </w:rPr>
              <w:t>峰值/平均值/</w:t>
            </w:r>
            <w:r>
              <w:rPr>
                <w:spacing w:val="-2"/>
              </w:rPr>
              <w:t>实</w:t>
            </w:r>
            <w:r>
              <w:rPr>
                <w:spacing w:val="-47"/>
              </w:rPr>
              <w:t xml:space="preserve"> </w:t>
            </w:r>
            <w:r>
              <w:rPr>
                <w:spacing w:val="-2"/>
              </w:rPr>
              <w:t>时</w:t>
            </w:r>
            <w:r>
              <w:rPr>
                <w:spacing w:val="-58"/>
              </w:rPr>
              <w:t xml:space="preserve"> </w:t>
            </w:r>
            <w:r>
              <w:rPr>
                <w:spacing w:val="-2"/>
              </w:rPr>
              <w:t>值</w:t>
            </w:r>
            <w:r>
              <w:rPr>
                <w:spacing w:val="-61"/>
              </w:rPr>
              <w:t xml:space="preserve"> </w:t>
            </w:r>
            <w:r>
              <w:rPr>
                <w:spacing w:val="-2"/>
              </w:rPr>
              <w:t>/</w:t>
            </w:r>
            <w:r>
              <w:rPr>
                <w:spacing w:val="-60"/>
              </w:rPr>
              <w:t xml:space="preserve"> </w:t>
            </w:r>
            <w:r>
              <w:rPr>
                <w:spacing w:val="-2"/>
              </w:rPr>
              <w:t>均方</w:t>
            </w:r>
            <w:r>
              <w:rPr>
                <w:spacing w:val="11"/>
              </w:rPr>
              <w:t>根/准峰值/负</w:t>
            </w:r>
            <w:r>
              <w:rPr>
                <w:spacing w:val="-2"/>
              </w:rPr>
              <w:t>峰值/采样</w:t>
            </w:r>
          </w:p>
        </w:tc>
      </w:tr>
      <w:tr>
        <w:trPr>
          <w:trHeight w:val="324" w:hRule="atLeast"/>
        </w:trPr>
        <w:tc>
          <w:tcPr>
            <w:tcW w:w="1819" w:type="dxa"/>
            <w:vAlign w:val="top"/>
            <w:tcBorders>
              <w:left w:val="single" w:color="000000" w:sz="10" w:space="0"/>
            </w:tcBorders>
          </w:tcPr>
          <w:p>
            <w:pPr>
              <w:pStyle w:val="TableText"/>
              <w:ind w:left="106"/>
              <w:spacing w:before="58" w:line="220" w:lineRule="auto"/>
              <w:rPr/>
            </w:pPr>
            <w:r>
              <w:rPr>
                <w:spacing w:val="-2"/>
              </w:rPr>
              <w:t>静噪门限开关</w:t>
            </w:r>
          </w:p>
        </w:tc>
        <w:tc>
          <w:tcPr>
            <w:tcW w:w="2261" w:type="dxa"/>
            <w:vAlign w:val="top"/>
          </w:tcPr>
          <w:p>
            <w:pPr>
              <w:pStyle w:val="TableText"/>
              <w:ind w:left="115"/>
              <w:spacing w:before="58" w:line="216" w:lineRule="auto"/>
              <w:rPr/>
            </w:pPr>
            <w:r>
              <w:rPr>
                <w:spacing w:val="-2"/>
              </w:rPr>
              <w:t>squelchswitch</w:t>
            </w:r>
          </w:p>
        </w:tc>
        <w:tc>
          <w:tcPr>
            <w:tcW w:w="1271" w:type="dxa"/>
            <w:vAlign w:val="top"/>
          </w:tcPr>
          <w:p>
            <w:pPr>
              <w:rPr>
                <w:rFonts w:ascii="Arial"/>
                <w:sz w:val="21"/>
              </w:rPr>
            </w:pPr>
            <w:r/>
          </w:p>
        </w:tc>
        <w:tc>
          <w:tcPr>
            <w:tcW w:w="1415" w:type="dxa"/>
            <w:vAlign w:val="top"/>
          </w:tcPr>
          <w:p>
            <w:pPr>
              <w:pStyle w:val="TableText"/>
              <w:ind w:left="119"/>
              <w:spacing w:before="59" w:line="224" w:lineRule="auto"/>
              <w:rPr/>
            </w:pPr>
            <w:r>
              <w:rPr>
                <w:spacing w:val="-1"/>
              </w:rPr>
              <w:t>on/off</w:t>
            </w:r>
          </w:p>
        </w:tc>
        <w:tc>
          <w:tcPr>
            <w:tcW w:w="1569" w:type="dxa"/>
            <w:vAlign w:val="top"/>
            <w:tcBorders>
              <w:right w:val="single" w:color="000000" w:sz="10" w:space="0"/>
            </w:tcBorders>
          </w:tcPr>
          <w:p>
            <w:pPr>
              <w:pStyle w:val="TableText"/>
              <w:ind w:left="122"/>
              <w:spacing w:before="59" w:line="221" w:lineRule="auto"/>
              <w:rPr/>
            </w:pPr>
            <w:r>
              <w:rPr>
                <w:spacing w:val="-3"/>
              </w:rPr>
              <w:t>开/关</w:t>
            </w:r>
          </w:p>
        </w:tc>
      </w:tr>
    </w:tbl>
    <w:p>
      <w:pPr>
        <w:pStyle w:val="BodyText"/>
        <w:rPr/>
      </w:pPr>
      <w:r/>
    </w:p>
    <w:p>
      <w:pPr>
        <w:sectPr>
          <w:headerReference w:type="default" r:id="rId51"/>
          <w:footerReference w:type="default" r:id="rId52"/>
          <w:pgSz w:w="11907" w:h="16839"/>
          <w:pgMar w:top="1149" w:right="1771" w:bottom="1395" w:left="1774" w:header="824" w:footer="1167" w:gutter="0"/>
        </w:sectPr>
        <w:rPr/>
      </w:pPr>
    </w:p>
    <w:p>
      <w:pPr>
        <w:spacing w:before="4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945" w:hRule="atLeast"/>
        </w:trPr>
        <w:tc>
          <w:tcPr>
            <w:tcW w:w="1819" w:type="dxa"/>
            <w:vAlign w:val="top"/>
            <w:tcBorders>
              <w:left w:val="single" w:color="000000" w:sz="10" w:space="0"/>
            </w:tcBorders>
          </w:tcPr>
          <w:p>
            <w:pPr>
              <w:spacing w:line="298" w:lineRule="auto"/>
              <w:rPr>
                <w:rFonts w:ascii="Arial"/>
                <w:sz w:val="21"/>
              </w:rPr>
            </w:pPr>
            <w:r/>
          </w:p>
          <w:p>
            <w:pPr>
              <w:pStyle w:val="TableText"/>
              <w:ind w:left="106"/>
              <w:spacing w:before="68" w:line="220" w:lineRule="auto"/>
              <w:rPr/>
            </w:pPr>
            <w:r>
              <w:rPr>
                <w:spacing w:val="-2"/>
              </w:rPr>
              <w:t>静噪门限值</w:t>
            </w:r>
          </w:p>
        </w:tc>
        <w:tc>
          <w:tcPr>
            <w:tcW w:w="2261" w:type="dxa"/>
            <w:vAlign w:val="top"/>
          </w:tcPr>
          <w:p>
            <w:pPr>
              <w:spacing w:line="297" w:lineRule="auto"/>
              <w:rPr>
                <w:rFonts w:ascii="Arial"/>
                <w:sz w:val="21"/>
              </w:rPr>
            </w:pPr>
            <w:r/>
          </w:p>
          <w:p>
            <w:pPr>
              <w:pStyle w:val="TableText"/>
              <w:ind w:left="115"/>
              <w:spacing w:before="68" w:line="216" w:lineRule="auto"/>
              <w:rPr/>
            </w:pPr>
            <w:r>
              <w:rPr>
                <w:spacing w:val="-1"/>
              </w:rPr>
              <w:t>squelchthreshold</w:t>
            </w:r>
          </w:p>
        </w:tc>
        <w:tc>
          <w:tcPr>
            <w:tcW w:w="1271" w:type="dxa"/>
            <w:vAlign w:val="top"/>
          </w:tcPr>
          <w:p>
            <w:pPr>
              <w:spacing w:line="298" w:lineRule="auto"/>
              <w:rPr>
                <w:rFonts w:ascii="Arial"/>
                <w:sz w:val="21"/>
              </w:rPr>
            </w:pPr>
            <w:r/>
          </w:p>
          <w:p>
            <w:pPr>
              <w:pStyle w:val="TableText"/>
              <w:ind w:left="118"/>
              <w:spacing w:before="68" w:line="237"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3" w:right="94" w:hanging="1"/>
              <w:spacing w:before="57" w:line="257" w:lineRule="auto"/>
              <w:jc w:val="both"/>
              <w:rPr/>
            </w:pPr>
            <w:r>
              <w:rPr>
                <w:spacing w:val="12"/>
              </w:rPr>
              <w:t>静噪门限开关</w:t>
            </w:r>
            <w:r>
              <w:rPr>
                <w:spacing w:val="-5"/>
              </w:rPr>
              <w:t>为</w:t>
            </w:r>
            <w:r>
              <w:rPr>
                <w:spacing w:val="-55"/>
              </w:rPr>
              <w:t xml:space="preserve"> </w:t>
            </w:r>
            <w:r>
              <w:rPr>
                <w:spacing w:val="-5"/>
              </w:rPr>
              <w:t>on</w:t>
            </w:r>
            <w:r>
              <w:rPr>
                <w:spacing w:val="-46"/>
              </w:rPr>
              <w:t xml:space="preserve"> </w:t>
            </w:r>
            <w:r>
              <w:rPr>
                <w:spacing w:val="-5"/>
              </w:rPr>
              <w:t>时此值有</w:t>
            </w:r>
            <w:r>
              <w:rPr/>
              <w:t>效</w:t>
            </w:r>
          </w:p>
        </w:tc>
      </w:tr>
      <w:tr>
        <w:trPr>
          <w:trHeight w:val="316" w:hRule="atLeast"/>
        </w:trPr>
        <w:tc>
          <w:tcPr>
            <w:tcW w:w="1819" w:type="dxa"/>
            <w:vAlign w:val="top"/>
            <w:tcBorders>
              <w:left w:val="single" w:color="000000" w:sz="10" w:space="0"/>
            </w:tcBorders>
          </w:tcPr>
          <w:p>
            <w:pPr>
              <w:pStyle w:val="TableText"/>
              <w:ind w:left="104"/>
              <w:spacing w:before="52" w:line="221" w:lineRule="auto"/>
              <w:rPr/>
            </w:pPr>
            <w:r>
              <w:rPr>
                <w:spacing w:val="-1"/>
              </w:rPr>
              <w:t>解调方式</w:t>
            </w:r>
          </w:p>
        </w:tc>
        <w:tc>
          <w:tcPr>
            <w:tcW w:w="2261" w:type="dxa"/>
            <w:vAlign w:val="top"/>
          </w:tcPr>
          <w:p>
            <w:pPr>
              <w:pStyle w:val="TableText"/>
              <w:ind w:left="110"/>
              <w:spacing w:before="52" w:line="223" w:lineRule="auto"/>
              <w:rPr/>
            </w:pPr>
            <w:r>
              <w:rPr>
                <w:spacing w:val="-2"/>
              </w:rPr>
              <w:t>demodmode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7"/>
              <w:spacing w:before="52" w:line="221" w:lineRule="auto"/>
              <w:rPr/>
            </w:pPr>
            <w:r>
              <w:rPr>
                <w:spacing w:val="-2"/>
              </w:rPr>
              <w:t>调制方式</w:t>
            </w:r>
          </w:p>
        </w:tc>
        <w:tc>
          <w:tcPr>
            <w:tcW w:w="2261" w:type="dxa"/>
            <w:vAlign w:val="top"/>
          </w:tcPr>
          <w:p>
            <w:pPr>
              <w:pStyle w:val="TableText"/>
              <w:ind w:left="101"/>
              <w:spacing w:before="52" w:line="223" w:lineRule="auto"/>
              <w:rPr/>
            </w:pPr>
            <w:r>
              <w:rPr/>
              <w:t>modulation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5"/>
              <w:spacing w:before="55" w:line="221" w:lineRule="auto"/>
              <w:rPr/>
            </w:pPr>
            <w:r>
              <w:rPr>
                <w:spacing w:val="-2"/>
              </w:rPr>
              <w:t>射频衰减</w:t>
            </w:r>
          </w:p>
        </w:tc>
        <w:tc>
          <w:tcPr>
            <w:tcW w:w="2261" w:type="dxa"/>
            <w:vAlign w:val="top"/>
          </w:tcPr>
          <w:p>
            <w:pPr>
              <w:pStyle w:val="TableText"/>
              <w:ind w:left="105"/>
              <w:spacing w:before="55" w:line="223" w:lineRule="auto"/>
              <w:rPr/>
            </w:pPr>
            <w:r>
              <w:rPr>
                <w:spacing w:val="-1"/>
              </w:rPr>
              <w:t>rfattenuation</w:t>
            </w:r>
          </w:p>
        </w:tc>
        <w:tc>
          <w:tcPr>
            <w:tcW w:w="1271" w:type="dxa"/>
            <w:vAlign w:val="top"/>
          </w:tcPr>
          <w:p>
            <w:pPr>
              <w:rPr>
                <w:rFonts w:ascii="Arial"/>
                <w:sz w:val="21"/>
              </w:rPr>
            </w:pPr>
            <w:r/>
          </w:p>
        </w:tc>
        <w:tc>
          <w:tcPr>
            <w:tcW w:w="1415" w:type="dxa"/>
            <w:vAlign w:val="top"/>
          </w:tcPr>
          <w:p>
            <w:pPr>
              <w:pStyle w:val="TableText"/>
              <w:ind w:left="119"/>
              <w:spacing w:before="55" w:line="223"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6"/>
              <w:spacing w:before="208" w:line="221" w:lineRule="auto"/>
              <w:rPr/>
            </w:pPr>
            <w:r>
              <w:rPr>
                <w:spacing w:val="-2"/>
              </w:rPr>
              <w:t>衰减值</w:t>
            </w:r>
          </w:p>
        </w:tc>
        <w:tc>
          <w:tcPr>
            <w:tcW w:w="2261" w:type="dxa"/>
            <w:vAlign w:val="top"/>
          </w:tcPr>
          <w:p>
            <w:pPr>
              <w:pStyle w:val="TableText"/>
              <w:ind w:left="105"/>
              <w:spacing w:before="208" w:line="241" w:lineRule="auto"/>
              <w:rPr/>
            </w:pPr>
            <w:r>
              <w:rPr>
                <w:spacing w:val="-1"/>
              </w:rPr>
              <w:t>rfattvalue</w:t>
            </w:r>
          </w:p>
        </w:tc>
        <w:tc>
          <w:tcPr>
            <w:tcW w:w="1271" w:type="dxa"/>
            <w:vAlign w:val="top"/>
          </w:tcPr>
          <w:p>
            <w:pPr>
              <w:pStyle w:val="TableText"/>
              <w:ind w:left="118"/>
              <w:spacing w:before="239"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30" w:right="94" w:hanging="9"/>
              <w:spacing w:before="53" w:line="248" w:lineRule="auto"/>
              <w:rPr/>
            </w:pPr>
            <w:r>
              <w:rPr>
                <w:spacing w:val="-4"/>
              </w:rPr>
              <w:t>射频衰减为 on</w:t>
            </w:r>
            <w:r>
              <w:rPr>
                <w:spacing w:val="-3"/>
              </w:rPr>
              <w:t>时此值有效</w:t>
            </w:r>
          </w:p>
        </w:tc>
      </w:tr>
      <w:tr>
        <w:trPr>
          <w:trHeight w:val="316" w:hRule="atLeast"/>
        </w:trPr>
        <w:tc>
          <w:tcPr>
            <w:tcW w:w="1819" w:type="dxa"/>
            <w:vAlign w:val="top"/>
            <w:tcBorders>
              <w:left w:val="single" w:color="000000" w:sz="10" w:space="0"/>
            </w:tcBorders>
          </w:tcPr>
          <w:p>
            <w:pPr>
              <w:pStyle w:val="TableText"/>
              <w:ind w:left="109"/>
              <w:spacing w:before="54" w:line="221" w:lineRule="auto"/>
              <w:rPr/>
            </w:pPr>
            <w:r>
              <w:rPr>
                <w:spacing w:val="-3"/>
              </w:rPr>
              <w:t>天线名称</w:t>
            </w:r>
          </w:p>
        </w:tc>
        <w:tc>
          <w:tcPr>
            <w:tcW w:w="2261" w:type="dxa"/>
            <w:vAlign w:val="top"/>
          </w:tcPr>
          <w:p>
            <w:pPr>
              <w:pStyle w:val="TableText"/>
              <w:ind w:left="107"/>
              <w:spacing w:before="53" w:line="222" w:lineRule="auto"/>
              <w:rPr/>
            </w:pPr>
            <w:r>
              <w:rPr>
                <w:spacing w:val="-1"/>
              </w:rPr>
              <w:t>antenna</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9"/>
              <w:spacing w:before="54" w:line="221" w:lineRule="auto"/>
              <w:rPr/>
            </w:pPr>
            <w:r>
              <w:rPr>
                <w:spacing w:val="-2"/>
              </w:rPr>
              <w:t>天线工作范围</w:t>
            </w:r>
          </w:p>
        </w:tc>
        <w:tc>
          <w:tcPr>
            <w:tcW w:w="2261" w:type="dxa"/>
            <w:vAlign w:val="top"/>
          </w:tcPr>
          <w:p>
            <w:pPr>
              <w:rPr>
                <w:rFonts w:ascii="Arial"/>
                <w:sz w:val="21"/>
              </w:rPr>
            </w:pPr>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1253" w:hRule="atLeast"/>
        </w:trPr>
        <w:tc>
          <w:tcPr>
            <w:tcW w:w="1819" w:type="dxa"/>
            <w:vAlign w:val="top"/>
            <w:tcBorders>
              <w:left w:val="single" w:color="000000" w:sz="10" w:space="0"/>
            </w:tcBorders>
          </w:tcPr>
          <w:p>
            <w:pPr>
              <w:spacing w:line="452" w:lineRule="auto"/>
              <w:rPr>
                <w:rFonts w:ascii="Arial"/>
                <w:sz w:val="21"/>
              </w:rPr>
            </w:pPr>
            <w:r/>
          </w:p>
          <w:p>
            <w:pPr>
              <w:pStyle w:val="TableText"/>
              <w:ind w:left="108"/>
              <w:spacing w:before="69" w:line="221" w:lineRule="auto"/>
              <w:rPr/>
            </w:pPr>
            <w:r>
              <w:rPr>
                <w:spacing w:val="-2"/>
              </w:rPr>
              <w:t>极化方式</w:t>
            </w:r>
          </w:p>
        </w:tc>
        <w:tc>
          <w:tcPr>
            <w:tcW w:w="2261" w:type="dxa"/>
            <w:vAlign w:val="top"/>
          </w:tcPr>
          <w:p>
            <w:pPr>
              <w:spacing w:line="451" w:lineRule="auto"/>
              <w:rPr>
                <w:rFonts w:ascii="Arial"/>
                <w:sz w:val="21"/>
              </w:rPr>
            </w:pPr>
            <w:r/>
          </w:p>
          <w:p>
            <w:pPr>
              <w:pStyle w:val="TableText"/>
              <w:ind w:left="104"/>
              <w:spacing w:before="69" w:line="216" w:lineRule="auto"/>
              <w:rPr/>
            </w:pPr>
            <w:r>
              <w:rPr>
                <w:spacing w:val="-1"/>
              </w:rPr>
              <w:t>polarization</w:t>
            </w:r>
          </w:p>
        </w:tc>
        <w:tc>
          <w:tcPr>
            <w:tcW w:w="1271" w:type="dxa"/>
            <w:vAlign w:val="top"/>
          </w:tcPr>
          <w:p>
            <w:pPr>
              <w:rPr>
                <w:rFonts w:ascii="Arial"/>
                <w:sz w:val="21"/>
              </w:rPr>
            </w:pPr>
            <w:r/>
          </w:p>
        </w:tc>
        <w:tc>
          <w:tcPr>
            <w:tcW w:w="1415" w:type="dxa"/>
            <w:vAlign w:val="top"/>
          </w:tcPr>
          <w:p>
            <w:pPr>
              <w:pStyle w:val="TableText"/>
              <w:ind w:left="115"/>
              <w:spacing w:before="54" w:line="226" w:lineRule="auto"/>
              <w:rPr/>
            </w:pPr>
            <w:r>
              <w:rPr>
                <w:spacing w:val="-1"/>
              </w:rPr>
              <w:t>horizontal/</w:t>
            </w:r>
          </w:p>
          <w:p>
            <w:pPr>
              <w:pStyle w:val="TableText"/>
              <w:ind w:left="116"/>
              <w:spacing w:before="55" w:line="226" w:lineRule="auto"/>
              <w:rPr/>
            </w:pPr>
            <w:r>
              <w:rPr>
                <w:spacing w:val="-1"/>
              </w:rPr>
              <w:t>vertical/lc</w:t>
            </w:r>
          </w:p>
          <w:p>
            <w:pPr>
              <w:pStyle w:val="TableText"/>
              <w:ind w:left="130" w:right="143" w:firstLine="1"/>
              <w:spacing w:before="54" w:line="248" w:lineRule="auto"/>
              <w:rPr/>
            </w:pPr>
            <w:r>
              <w:rPr>
                <w:spacing w:val="-2"/>
              </w:rPr>
              <w:t>ircle/rcirc</w:t>
            </w:r>
            <w:r>
              <w:rPr/>
              <w:t xml:space="preserve"> </w:t>
            </w:r>
            <w:r>
              <w:rPr>
                <w:spacing w:val="-5"/>
              </w:rPr>
              <w:t>le</w:t>
            </w:r>
          </w:p>
        </w:tc>
        <w:tc>
          <w:tcPr>
            <w:tcW w:w="1569" w:type="dxa"/>
            <w:vAlign w:val="top"/>
            <w:tcBorders>
              <w:right w:val="single" w:color="000000" w:sz="10" w:space="0"/>
            </w:tcBorders>
          </w:tcPr>
          <w:p>
            <w:pPr>
              <w:pStyle w:val="TableText"/>
              <w:ind w:left="123" w:right="94"/>
              <w:spacing w:before="211" w:line="276" w:lineRule="auto"/>
              <w:jc w:val="both"/>
              <w:rPr/>
            </w:pPr>
            <w:r>
              <w:rPr>
                <w:spacing w:val="10"/>
              </w:rPr>
              <w:t>水平/垂直/左</w:t>
            </w:r>
            <w:r>
              <w:rPr>
                <w:spacing w:val="-4"/>
              </w:rPr>
              <w:t>旋圆</w:t>
            </w:r>
            <w:r>
              <w:rPr>
                <w:spacing w:val="-57"/>
              </w:rPr>
              <w:t xml:space="preserve"> </w:t>
            </w:r>
            <w:r>
              <w:rPr>
                <w:spacing w:val="-4"/>
              </w:rPr>
              <w:t>/</w:t>
            </w:r>
            <w:r>
              <w:rPr>
                <w:spacing w:val="-59"/>
              </w:rPr>
              <w:t xml:space="preserve"> </w:t>
            </w:r>
            <w:r>
              <w:rPr>
                <w:spacing w:val="-4"/>
              </w:rPr>
              <w:t>右</w:t>
            </w:r>
            <w:r>
              <w:rPr>
                <w:spacing w:val="-59"/>
              </w:rPr>
              <w:t xml:space="preserve"> </w:t>
            </w:r>
            <w:r>
              <w:rPr>
                <w:spacing w:val="-4"/>
              </w:rPr>
              <w:t>旋</w:t>
            </w:r>
            <w:r>
              <w:rPr>
                <w:spacing w:val="-42"/>
              </w:rPr>
              <w:t xml:space="preserve"> </w:t>
            </w:r>
            <w:r>
              <w:rPr>
                <w:spacing w:val="-4"/>
              </w:rPr>
              <w:t>圆</w:t>
            </w:r>
            <w:r>
              <w:rPr>
                <w:spacing w:val="-2"/>
              </w:rPr>
              <w:t>极化</w:t>
            </w:r>
          </w:p>
        </w:tc>
      </w:tr>
      <w:tr>
        <w:trPr>
          <w:trHeight w:val="316" w:hRule="atLeast"/>
        </w:trPr>
        <w:tc>
          <w:tcPr>
            <w:tcW w:w="1819" w:type="dxa"/>
            <w:vAlign w:val="top"/>
            <w:tcBorders>
              <w:left w:val="single" w:color="000000" w:sz="10" w:space="0"/>
            </w:tcBorders>
          </w:tcPr>
          <w:p>
            <w:pPr>
              <w:pStyle w:val="TableText"/>
              <w:ind w:left="105"/>
              <w:spacing w:before="54" w:line="221" w:lineRule="auto"/>
              <w:rPr/>
            </w:pPr>
            <w:r>
              <w:rPr>
                <w:spacing w:val="-2"/>
              </w:rPr>
              <w:t>跨距</w:t>
            </w:r>
          </w:p>
        </w:tc>
        <w:tc>
          <w:tcPr>
            <w:tcW w:w="2261" w:type="dxa"/>
            <w:vAlign w:val="top"/>
          </w:tcPr>
          <w:p>
            <w:pPr>
              <w:pStyle w:val="TableText"/>
              <w:ind w:left="115"/>
              <w:spacing w:before="136" w:line="161" w:lineRule="exact"/>
              <w:rPr/>
            </w:pPr>
            <w:r>
              <w:rPr>
                <w:spacing w:val="-3"/>
                <w:position w:val="1"/>
              </w:rPr>
              <w:t>span</w:t>
            </w:r>
          </w:p>
        </w:tc>
        <w:tc>
          <w:tcPr>
            <w:tcW w:w="1271" w:type="dxa"/>
            <w:vAlign w:val="top"/>
          </w:tcPr>
          <w:p>
            <w:pPr>
              <w:pStyle w:val="TableText"/>
              <w:ind w:left="109"/>
              <w:spacing w:before="91"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31" w:hRule="atLeast"/>
        </w:trPr>
        <w:tc>
          <w:tcPr>
            <w:tcW w:w="1819" w:type="dxa"/>
            <w:vAlign w:val="top"/>
            <w:tcBorders>
              <w:left w:val="single" w:color="000000" w:sz="10" w:space="0"/>
            </w:tcBorders>
          </w:tcPr>
          <w:p>
            <w:pPr>
              <w:pStyle w:val="TableText"/>
              <w:ind w:left="104"/>
              <w:spacing w:before="214" w:line="221" w:lineRule="auto"/>
              <w:rPr/>
            </w:pPr>
            <w:r>
              <w:rPr>
                <w:spacing w:val="-1"/>
              </w:rPr>
              <w:t>解码方式</w:t>
            </w:r>
          </w:p>
        </w:tc>
        <w:tc>
          <w:tcPr>
            <w:tcW w:w="2261" w:type="dxa"/>
            <w:vAlign w:val="top"/>
          </w:tcPr>
          <w:p>
            <w:pPr>
              <w:pStyle w:val="TableText"/>
              <w:ind w:left="110"/>
              <w:spacing w:before="213" w:line="241" w:lineRule="auto"/>
              <w:rPr/>
            </w:pPr>
            <w:r>
              <w:rPr>
                <w:spacing w:val="-2"/>
              </w:rPr>
              <w:t>decode</w:t>
            </w:r>
          </w:p>
        </w:tc>
        <w:tc>
          <w:tcPr>
            <w:tcW w:w="1271" w:type="dxa"/>
            <w:vAlign w:val="top"/>
          </w:tcPr>
          <w:p>
            <w:pPr>
              <w:rPr>
                <w:rFonts w:ascii="Arial"/>
                <w:sz w:val="21"/>
              </w:rPr>
            </w:pPr>
            <w:r/>
          </w:p>
        </w:tc>
        <w:tc>
          <w:tcPr>
            <w:tcW w:w="1415" w:type="dxa"/>
            <w:vAlign w:val="top"/>
          </w:tcPr>
          <w:p>
            <w:pPr>
              <w:pStyle w:val="TableText"/>
              <w:ind w:left="121"/>
              <w:spacing w:before="57" w:line="226" w:lineRule="auto"/>
              <w:rPr/>
            </w:pPr>
            <w:r>
              <w:rPr>
                <w:spacing w:val="-1"/>
              </w:rPr>
              <w:t>dtmf/ctcss/</w:t>
            </w:r>
          </w:p>
          <w:p>
            <w:pPr>
              <w:pStyle w:val="TableText"/>
              <w:ind w:left="115"/>
              <w:spacing w:before="55" w:line="215" w:lineRule="auto"/>
              <w:rPr/>
            </w:pPr>
            <w:r>
              <w:rPr>
                <w:spacing w:val="-1"/>
              </w:rPr>
              <w:t>pocsag/flex</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4"/>
              <w:spacing w:before="55" w:line="220" w:lineRule="auto"/>
              <w:rPr/>
            </w:pPr>
            <w:r>
              <w:rPr>
                <w:spacing w:val="-1"/>
              </w:rPr>
              <w:t>采样点数</w:t>
            </w:r>
          </w:p>
        </w:tc>
        <w:tc>
          <w:tcPr>
            <w:tcW w:w="2261" w:type="dxa"/>
            <w:vAlign w:val="top"/>
          </w:tcPr>
          <w:p>
            <w:pPr>
              <w:pStyle w:val="TableText"/>
              <w:ind w:left="115"/>
              <w:spacing w:before="55" w:line="216" w:lineRule="auto"/>
              <w:rPr/>
            </w:pPr>
            <w:r>
              <w:rPr>
                <w:spacing w:val="-2"/>
              </w:rPr>
              <w:t>samples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2"/>
              <w:spacing w:before="54" w:line="221" w:lineRule="auto"/>
              <w:rPr/>
            </w:pPr>
            <w:r>
              <w:rPr>
                <w:spacing w:val="-3"/>
              </w:rPr>
              <w:t>FFT</w:t>
            </w:r>
            <w:r>
              <w:rPr>
                <w:spacing w:val="-32"/>
              </w:rPr>
              <w:t xml:space="preserve"> </w:t>
            </w:r>
            <w:r>
              <w:rPr>
                <w:spacing w:val="-3"/>
              </w:rPr>
              <w:t>点数</w:t>
            </w:r>
          </w:p>
        </w:tc>
        <w:tc>
          <w:tcPr>
            <w:tcW w:w="2261" w:type="dxa"/>
            <w:vAlign w:val="top"/>
          </w:tcPr>
          <w:p>
            <w:pPr>
              <w:pStyle w:val="TableText"/>
              <w:ind w:left="110"/>
              <w:spacing w:before="54" w:line="216" w:lineRule="auto"/>
              <w:rPr/>
            </w:pPr>
            <w:r>
              <w:rPr>
                <w:spacing w:val="-1"/>
              </w:rPr>
              <w:t>fftsamples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5"/>
              <w:spacing w:before="54" w:line="221" w:lineRule="auto"/>
              <w:rPr/>
            </w:pPr>
            <w:r>
              <w:rPr>
                <w:spacing w:val="-2"/>
              </w:rPr>
              <w:t>积分时间</w:t>
            </w:r>
          </w:p>
        </w:tc>
        <w:tc>
          <w:tcPr>
            <w:tcW w:w="2261" w:type="dxa"/>
            <w:vAlign w:val="top"/>
          </w:tcPr>
          <w:p>
            <w:pPr>
              <w:pStyle w:val="TableText"/>
              <w:ind w:left="120"/>
              <w:spacing w:before="54" w:line="215" w:lineRule="auto"/>
              <w:rPr/>
            </w:pPr>
            <w:r>
              <w:rPr>
                <w:spacing w:val="-2"/>
              </w:rPr>
              <w:t>integrationtime</w:t>
            </w:r>
          </w:p>
        </w:tc>
        <w:tc>
          <w:tcPr>
            <w:tcW w:w="1271" w:type="dxa"/>
            <w:vAlign w:val="top"/>
          </w:tcPr>
          <w:p>
            <w:pPr>
              <w:pStyle w:val="TableText"/>
              <w:ind w:left="108"/>
              <w:spacing w:before="54" w:line="221" w:lineRule="auto"/>
              <w:rPr/>
            </w:pPr>
            <w:r>
              <w:rPr>
                <w:spacing w:val="-1"/>
              </w:rPr>
              <w:t>ms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10"/>
              <w:spacing w:before="211" w:line="221" w:lineRule="auto"/>
              <w:rPr/>
            </w:pPr>
            <w:r>
              <w:rPr>
                <w:spacing w:val="-3"/>
              </w:rPr>
              <w:t>定位方法</w:t>
            </w:r>
          </w:p>
        </w:tc>
        <w:tc>
          <w:tcPr>
            <w:tcW w:w="2261" w:type="dxa"/>
            <w:vAlign w:val="top"/>
          </w:tcPr>
          <w:p>
            <w:pPr>
              <w:pStyle w:val="TableText"/>
              <w:ind w:left="119"/>
              <w:spacing w:before="211" w:line="241" w:lineRule="auto"/>
              <w:rPr/>
            </w:pPr>
            <w:r>
              <w:rPr>
                <w:spacing w:val="-2"/>
              </w:rPr>
              <w:t>locatemethod</w:t>
            </w:r>
          </w:p>
        </w:tc>
        <w:tc>
          <w:tcPr>
            <w:tcW w:w="1271" w:type="dxa"/>
            <w:vAlign w:val="top"/>
          </w:tcPr>
          <w:p>
            <w:pPr>
              <w:rPr>
                <w:rFonts w:ascii="Arial"/>
                <w:sz w:val="21"/>
              </w:rPr>
            </w:pPr>
            <w:r/>
          </w:p>
        </w:tc>
        <w:tc>
          <w:tcPr>
            <w:tcW w:w="1415" w:type="dxa"/>
            <w:vAlign w:val="top"/>
          </w:tcPr>
          <w:p>
            <w:pPr>
              <w:pStyle w:val="TableText"/>
              <w:ind w:left="118" w:right="187" w:firstLine="476"/>
              <w:spacing w:before="56" w:line="247" w:lineRule="auto"/>
              <w:rPr/>
            </w:pPr>
            <w:r>
              <w:rPr>
                <w:spacing w:val="-1"/>
              </w:rPr>
              <w:t>TDOA/R</w:t>
            </w:r>
            <w:r>
              <w:rPr>
                <w:spacing w:val="2"/>
              </w:rPr>
              <w:t xml:space="preserve"> </w:t>
            </w:r>
            <w:r>
              <w:rPr>
                <w:spacing w:val="-1"/>
              </w:rPr>
              <w:t>SS/DFIL</w:t>
            </w:r>
          </w:p>
        </w:tc>
        <w:tc>
          <w:tcPr>
            <w:tcW w:w="1569" w:type="dxa"/>
            <w:vAlign w:val="top"/>
            <w:tcBorders>
              <w:right w:val="single" w:color="000000" w:sz="10" w:space="0"/>
            </w:tcBorders>
          </w:tcPr>
          <w:p>
            <w:pPr>
              <w:rPr>
                <w:rFonts w:ascii="Arial"/>
                <w:sz w:val="21"/>
              </w:rPr>
            </w:pPr>
            <w:r/>
          </w:p>
        </w:tc>
      </w:tr>
      <w:tr>
        <w:trPr>
          <w:trHeight w:val="941" w:hRule="atLeast"/>
        </w:trPr>
        <w:tc>
          <w:tcPr>
            <w:tcW w:w="1819" w:type="dxa"/>
            <w:vAlign w:val="top"/>
            <w:tcBorders>
              <w:left w:val="single" w:color="000000" w:sz="10" w:space="0"/>
            </w:tcBorders>
          </w:tcPr>
          <w:p>
            <w:pPr>
              <w:spacing w:line="297" w:lineRule="auto"/>
              <w:rPr>
                <w:rFonts w:ascii="Arial"/>
                <w:sz w:val="21"/>
              </w:rPr>
            </w:pPr>
            <w:r/>
          </w:p>
          <w:p>
            <w:pPr>
              <w:pStyle w:val="TableText"/>
              <w:ind w:left="106"/>
              <w:spacing w:before="69" w:line="221" w:lineRule="auto"/>
              <w:rPr/>
            </w:pPr>
            <w:r>
              <w:rPr>
                <w:spacing w:val="-2"/>
              </w:rPr>
              <w:t>测向模式</w:t>
            </w:r>
          </w:p>
        </w:tc>
        <w:tc>
          <w:tcPr>
            <w:tcW w:w="2261" w:type="dxa"/>
            <w:vAlign w:val="top"/>
          </w:tcPr>
          <w:p>
            <w:pPr>
              <w:spacing w:line="298" w:lineRule="auto"/>
              <w:rPr>
                <w:rFonts w:ascii="Arial"/>
                <w:sz w:val="21"/>
              </w:rPr>
            </w:pPr>
            <w:r/>
          </w:p>
          <w:p>
            <w:pPr>
              <w:pStyle w:val="TableText"/>
              <w:ind w:left="110"/>
              <w:spacing w:before="68" w:line="241" w:lineRule="auto"/>
              <w:rPr/>
            </w:pPr>
            <w:r>
              <w:rPr>
                <w:spacing w:val="-2"/>
              </w:rPr>
              <w:t>dfmode</w:t>
            </w:r>
          </w:p>
        </w:tc>
        <w:tc>
          <w:tcPr>
            <w:tcW w:w="1271" w:type="dxa"/>
            <w:vAlign w:val="top"/>
          </w:tcPr>
          <w:p>
            <w:pPr>
              <w:rPr>
                <w:rFonts w:ascii="Arial"/>
                <w:sz w:val="21"/>
              </w:rPr>
            </w:pPr>
            <w:r/>
          </w:p>
        </w:tc>
        <w:tc>
          <w:tcPr>
            <w:tcW w:w="1415" w:type="dxa"/>
            <w:vAlign w:val="top"/>
          </w:tcPr>
          <w:p>
            <w:pPr>
              <w:pStyle w:val="TableText"/>
              <w:ind w:left="130" w:right="143" w:hanging="15"/>
              <w:spacing w:before="213" w:line="273" w:lineRule="auto"/>
              <w:rPr/>
            </w:pPr>
            <w:r>
              <w:rPr>
                <w:spacing w:val="-1"/>
              </w:rPr>
              <w:t>normal/cont</w:t>
            </w:r>
            <w:r>
              <w:rPr>
                <w:spacing w:val="5"/>
              </w:rPr>
              <w:t xml:space="preserve"> </w:t>
            </w:r>
            <w:r>
              <w:rPr>
                <w:spacing w:val="-3"/>
              </w:rPr>
              <w:t>inue/gate</w:t>
            </w:r>
          </w:p>
        </w:tc>
        <w:tc>
          <w:tcPr>
            <w:tcW w:w="1569" w:type="dxa"/>
            <w:vAlign w:val="top"/>
            <w:tcBorders>
              <w:right w:val="single" w:color="000000" w:sz="10" w:space="0"/>
            </w:tcBorders>
          </w:tcPr>
          <w:p>
            <w:pPr>
              <w:pStyle w:val="TableText"/>
              <w:ind w:left="120" w:right="96" w:firstLine="5"/>
              <w:spacing w:before="57" w:line="273" w:lineRule="auto"/>
              <w:rPr/>
            </w:pPr>
            <w:r>
              <w:rPr>
                <w:spacing w:val="-8"/>
              </w:rPr>
              <w:t>正</w:t>
            </w:r>
            <w:r>
              <w:rPr>
                <w:spacing w:val="6"/>
              </w:rPr>
              <w:t xml:space="preserve"> </w:t>
            </w:r>
            <w:r>
              <w:rPr>
                <w:spacing w:val="-8"/>
              </w:rPr>
              <w:t>常 /</w:t>
            </w:r>
            <w:r>
              <w:rPr>
                <w:spacing w:val="3"/>
              </w:rPr>
              <w:t xml:space="preserve"> </w:t>
            </w:r>
            <w:r>
              <w:rPr>
                <w:spacing w:val="-8"/>
              </w:rPr>
              <w:t>连</w:t>
            </w:r>
            <w:r>
              <w:rPr>
                <w:spacing w:val="4"/>
              </w:rPr>
              <w:t xml:space="preserve"> </w:t>
            </w:r>
            <w:r>
              <w:rPr>
                <w:spacing w:val="-8"/>
              </w:rPr>
              <w:t>续</w:t>
            </w:r>
            <w:r>
              <w:rPr>
                <w:spacing w:val="-1"/>
              </w:rPr>
              <w:t>/gate</w:t>
            </w:r>
          </w:p>
        </w:tc>
      </w:tr>
      <w:tr>
        <w:trPr>
          <w:trHeight w:val="319" w:hRule="atLeast"/>
        </w:trPr>
        <w:tc>
          <w:tcPr>
            <w:tcW w:w="1819" w:type="dxa"/>
            <w:vAlign w:val="top"/>
            <w:tcBorders>
              <w:left w:val="single" w:color="000000" w:sz="10" w:space="0"/>
            </w:tcBorders>
          </w:tcPr>
          <w:p>
            <w:pPr>
              <w:pStyle w:val="TableText"/>
              <w:ind w:left="106"/>
              <w:spacing w:before="58" w:line="220" w:lineRule="auto"/>
              <w:rPr/>
            </w:pPr>
            <w:r>
              <w:rPr>
                <w:spacing w:val="-1"/>
              </w:rPr>
              <w:t>示向度基准方向</w:t>
            </w:r>
          </w:p>
        </w:tc>
        <w:tc>
          <w:tcPr>
            <w:tcW w:w="2261" w:type="dxa"/>
            <w:vAlign w:val="top"/>
          </w:tcPr>
          <w:p>
            <w:pPr>
              <w:pStyle w:val="TableText"/>
              <w:ind w:left="105"/>
              <w:spacing w:before="58" w:line="220" w:lineRule="auto"/>
              <w:rPr/>
            </w:pPr>
            <w:r>
              <w:rPr>
                <w:spacing w:val="-1"/>
              </w:rPr>
              <w:t>refdirection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29"/>
              <w:spacing w:before="55" w:line="221" w:lineRule="auto"/>
              <w:rPr/>
            </w:pPr>
            <w:r>
              <w:rPr>
                <w:spacing w:val="-8"/>
              </w:rPr>
              <w:t>门限方式</w:t>
            </w:r>
          </w:p>
        </w:tc>
        <w:tc>
          <w:tcPr>
            <w:tcW w:w="2261" w:type="dxa"/>
            <w:vAlign w:val="top"/>
          </w:tcPr>
          <w:p>
            <w:pPr>
              <w:pStyle w:val="TableText"/>
              <w:ind w:left="111"/>
              <w:spacing w:before="55" w:line="216" w:lineRule="auto"/>
              <w:rPr/>
            </w:pPr>
            <w:r>
              <w:rPr>
                <w:spacing w:val="-1"/>
              </w:rPr>
              <w:t>thresholdtype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9"/>
              <w:spacing w:before="56" w:line="219" w:lineRule="auto"/>
              <w:rPr/>
            </w:pPr>
            <w:r>
              <w:rPr>
                <w:spacing w:val="-3"/>
              </w:rPr>
              <w:t>幅度门限类型</w:t>
            </w:r>
          </w:p>
        </w:tc>
      </w:tr>
      <w:tr>
        <w:trPr>
          <w:trHeight w:val="317" w:hRule="atLeast"/>
        </w:trPr>
        <w:tc>
          <w:tcPr>
            <w:tcW w:w="1819" w:type="dxa"/>
            <w:vAlign w:val="top"/>
            <w:tcBorders>
              <w:left w:val="single" w:color="000000" w:sz="10" w:space="0"/>
            </w:tcBorders>
          </w:tcPr>
          <w:p>
            <w:pPr>
              <w:pStyle w:val="TableText"/>
              <w:ind w:left="129"/>
              <w:spacing w:before="55" w:line="221" w:lineRule="auto"/>
              <w:rPr/>
            </w:pPr>
            <w:r>
              <w:rPr>
                <w:spacing w:val="-8"/>
              </w:rPr>
              <w:t>门限裕度</w:t>
            </w:r>
          </w:p>
        </w:tc>
        <w:tc>
          <w:tcPr>
            <w:tcW w:w="2261" w:type="dxa"/>
            <w:vAlign w:val="top"/>
          </w:tcPr>
          <w:p>
            <w:pPr>
              <w:pStyle w:val="TableText"/>
              <w:ind w:left="111"/>
              <w:spacing w:before="55" w:line="215" w:lineRule="auto"/>
              <w:rPr/>
            </w:pPr>
            <w:r>
              <w:rPr>
                <w:spacing w:val="-1"/>
              </w:rPr>
              <w:t>thresholdmargin</w:t>
            </w:r>
          </w:p>
        </w:tc>
        <w:tc>
          <w:tcPr>
            <w:tcW w:w="1271" w:type="dxa"/>
            <w:vAlign w:val="top"/>
          </w:tcPr>
          <w:p>
            <w:pPr>
              <w:pStyle w:val="TableText"/>
              <w:ind w:left="118"/>
              <w:spacing w:before="86"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5" w:line="221" w:lineRule="auto"/>
              <w:rPr/>
            </w:pPr>
            <w:r>
              <w:rPr>
                <w:spacing w:val="-2"/>
              </w:rPr>
              <w:t>质量门限</w:t>
            </w:r>
          </w:p>
        </w:tc>
        <w:tc>
          <w:tcPr>
            <w:tcW w:w="2261" w:type="dxa"/>
            <w:vAlign w:val="top"/>
          </w:tcPr>
          <w:p>
            <w:pPr>
              <w:pStyle w:val="TableText"/>
              <w:ind w:left="109"/>
              <w:spacing w:before="54" w:line="216" w:lineRule="auto"/>
              <w:rPr/>
            </w:pPr>
            <w:r>
              <w:rPr>
                <w:spacing w:val="-1"/>
              </w:rPr>
              <w:t>qualitythreshold</w:t>
            </w:r>
          </w:p>
        </w:tc>
        <w:tc>
          <w:tcPr>
            <w:tcW w:w="1271" w:type="dxa"/>
            <w:vAlign w:val="top"/>
          </w:tcPr>
          <w:p>
            <w:pPr>
              <w:pStyle w:val="TableText"/>
              <w:ind w:left="108"/>
              <w:spacing w:before="55" w:line="221" w:lineRule="auto"/>
              <w:rPr/>
            </w:pPr>
            <w:r>
              <w:rPr/>
              <w:t>%</w:t>
            </w:r>
          </w:p>
        </w:tc>
        <w:tc>
          <w:tcPr>
            <w:tcW w:w="1415" w:type="dxa"/>
            <w:vAlign w:val="top"/>
          </w:tcPr>
          <w:p>
            <w:pPr>
              <w:pStyle w:val="TableText"/>
              <w:ind w:left="119"/>
              <w:spacing w:before="55" w:line="221" w:lineRule="auto"/>
              <w:rPr/>
            </w:pPr>
            <w:r>
              <w:rPr>
                <w:spacing w:val="-2"/>
              </w:rPr>
              <w:t>0~100</w:t>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4" w:line="221" w:lineRule="auto"/>
              <w:rPr/>
            </w:pPr>
            <w:r>
              <w:rPr>
                <w:spacing w:val="-1"/>
              </w:rPr>
              <w:t>测向质量门限</w:t>
            </w:r>
          </w:p>
        </w:tc>
        <w:tc>
          <w:tcPr>
            <w:tcW w:w="2261" w:type="dxa"/>
            <w:vAlign w:val="top"/>
          </w:tcPr>
          <w:p>
            <w:pPr>
              <w:pStyle w:val="TableText"/>
              <w:ind w:left="110"/>
              <w:spacing w:before="54" w:line="216" w:lineRule="auto"/>
              <w:rPr/>
            </w:pPr>
            <w:r>
              <w:rPr>
                <w:spacing w:val="-1"/>
              </w:rPr>
              <w:t>dfqualitythreshold</w:t>
            </w:r>
          </w:p>
        </w:tc>
        <w:tc>
          <w:tcPr>
            <w:tcW w:w="1271" w:type="dxa"/>
            <w:vAlign w:val="top"/>
          </w:tcPr>
          <w:p>
            <w:pPr>
              <w:pStyle w:val="TableText"/>
              <w:ind w:left="108"/>
              <w:spacing w:before="54" w:line="221" w:lineRule="auto"/>
              <w:rPr/>
            </w:pPr>
            <w:r>
              <w:rPr/>
              <w:t>%</w:t>
            </w:r>
          </w:p>
        </w:tc>
        <w:tc>
          <w:tcPr>
            <w:tcW w:w="1415" w:type="dxa"/>
            <w:vAlign w:val="top"/>
          </w:tcPr>
          <w:p>
            <w:pPr>
              <w:pStyle w:val="TableText"/>
              <w:ind w:left="119"/>
              <w:spacing w:before="54" w:line="221" w:lineRule="auto"/>
              <w:rPr/>
            </w:pPr>
            <w:r>
              <w:rPr>
                <w:spacing w:val="-2"/>
              </w:rPr>
              <w:t>0~100</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5" w:line="221" w:lineRule="auto"/>
              <w:rPr/>
            </w:pPr>
            <w:r>
              <w:rPr>
                <w:spacing w:val="-1"/>
              </w:rPr>
              <w:t>测向电平门限</w:t>
            </w:r>
          </w:p>
        </w:tc>
        <w:tc>
          <w:tcPr>
            <w:tcW w:w="2261" w:type="dxa"/>
            <w:vAlign w:val="top"/>
          </w:tcPr>
          <w:p>
            <w:pPr>
              <w:pStyle w:val="TableText"/>
              <w:ind w:left="110"/>
              <w:spacing w:before="55" w:line="216" w:lineRule="auto"/>
              <w:rPr/>
            </w:pPr>
            <w:r>
              <w:rPr>
                <w:spacing w:val="-1"/>
              </w:rPr>
              <w:t>dfampthreshold</w:t>
            </w:r>
          </w:p>
        </w:tc>
        <w:tc>
          <w:tcPr>
            <w:tcW w:w="1271" w:type="dxa"/>
            <w:vAlign w:val="top"/>
          </w:tcPr>
          <w:p>
            <w:pPr>
              <w:pStyle w:val="TableText"/>
              <w:ind w:left="118"/>
              <w:spacing w:before="55" w:line="221"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3" w:hRule="atLeast"/>
        </w:trPr>
        <w:tc>
          <w:tcPr>
            <w:tcW w:w="1819" w:type="dxa"/>
            <w:vAlign w:val="top"/>
            <w:tcBorders>
              <w:left w:val="single" w:color="000000" w:sz="10" w:space="0"/>
            </w:tcBorders>
          </w:tcPr>
          <w:p>
            <w:pPr>
              <w:spacing w:line="298" w:lineRule="auto"/>
              <w:rPr>
                <w:rFonts w:ascii="Arial"/>
                <w:sz w:val="21"/>
              </w:rPr>
            </w:pPr>
            <w:r/>
          </w:p>
          <w:p>
            <w:pPr>
              <w:pStyle w:val="TableText"/>
              <w:ind w:left="106"/>
              <w:spacing w:before="69" w:line="221" w:lineRule="auto"/>
              <w:rPr/>
            </w:pPr>
            <w:r>
              <w:rPr>
                <w:spacing w:val="-1"/>
              </w:rPr>
              <w:t>测向频率范围</w:t>
            </w:r>
          </w:p>
        </w:tc>
        <w:tc>
          <w:tcPr>
            <w:tcW w:w="2261" w:type="dxa"/>
            <w:vAlign w:val="top"/>
          </w:tcPr>
          <w:p>
            <w:pPr>
              <w:spacing w:line="299" w:lineRule="auto"/>
              <w:rPr>
                <w:rFonts w:ascii="Arial"/>
                <w:sz w:val="21"/>
              </w:rPr>
            </w:pPr>
            <w:r/>
          </w:p>
          <w:p>
            <w:pPr>
              <w:pStyle w:val="TableText"/>
              <w:ind w:left="110"/>
              <w:spacing w:before="68" w:line="215" w:lineRule="auto"/>
              <w:rPr/>
            </w:pPr>
            <w:r>
              <w:rPr>
                <w:spacing w:val="-1"/>
              </w:rPr>
              <w:t>dffreqrange</w:t>
            </w:r>
          </w:p>
        </w:tc>
        <w:tc>
          <w:tcPr>
            <w:tcW w:w="1271" w:type="dxa"/>
            <w:vAlign w:val="top"/>
          </w:tcPr>
          <w:p>
            <w:pPr>
              <w:spacing w:line="335" w:lineRule="auto"/>
              <w:rPr>
                <w:rFonts w:ascii="Arial"/>
                <w:sz w:val="21"/>
              </w:rPr>
            </w:pPr>
            <w:r/>
          </w:p>
          <w:p>
            <w:pPr>
              <w:pStyle w:val="TableText"/>
              <w:ind w:left="109"/>
              <w:spacing w:before="68"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firstLine="3"/>
              <w:spacing w:before="55" w:line="257" w:lineRule="auto"/>
              <w:jc w:val="both"/>
              <w:rPr/>
            </w:pPr>
            <w:r>
              <w:rPr>
                <w:spacing w:val="12"/>
              </w:rPr>
              <w:t>指定输出示向</w:t>
            </w:r>
            <w:r>
              <w:rPr>
                <w:spacing w:val="13"/>
              </w:rPr>
              <w:t>度结果的频率</w:t>
            </w:r>
            <w:r>
              <w:rPr>
                <w:spacing w:val="-2"/>
              </w:rPr>
              <w:t>范围</w:t>
            </w:r>
          </w:p>
        </w:tc>
      </w:tr>
      <w:tr>
        <w:trPr>
          <w:trHeight w:val="940" w:hRule="atLeast"/>
        </w:trPr>
        <w:tc>
          <w:tcPr>
            <w:tcW w:w="1819" w:type="dxa"/>
            <w:vAlign w:val="top"/>
            <w:tcBorders>
              <w:left w:val="single" w:color="000000" w:sz="10" w:space="0"/>
            </w:tcBorders>
          </w:tcPr>
          <w:p>
            <w:pPr>
              <w:spacing w:line="297" w:lineRule="auto"/>
              <w:rPr>
                <w:rFonts w:ascii="Arial"/>
                <w:sz w:val="21"/>
              </w:rPr>
            </w:pPr>
            <w:r/>
          </w:p>
          <w:p>
            <w:pPr>
              <w:pStyle w:val="TableText"/>
              <w:ind w:left="106"/>
              <w:spacing w:before="68" w:line="220" w:lineRule="auto"/>
              <w:rPr/>
            </w:pPr>
            <w:r>
              <w:rPr>
                <w:spacing w:val="-1"/>
              </w:rPr>
              <w:t>测向角度范围</w:t>
            </w:r>
          </w:p>
        </w:tc>
        <w:tc>
          <w:tcPr>
            <w:tcW w:w="2261" w:type="dxa"/>
            <w:vAlign w:val="top"/>
          </w:tcPr>
          <w:p>
            <w:pPr>
              <w:spacing w:line="297" w:lineRule="auto"/>
              <w:rPr>
                <w:rFonts w:ascii="Arial"/>
                <w:sz w:val="21"/>
              </w:rPr>
            </w:pPr>
            <w:r/>
          </w:p>
          <w:p>
            <w:pPr>
              <w:pStyle w:val="TableText"/>
              <w:ind w:left="110"/>
              <w:spacing w:before="68" w:line="215" w:lineRule="auto"/>
              <w:rPr/>
            </w:pPr>
            <w:r>
              <w:rPr>
                <w:spacing w:val="-1"/>
              </w:rPr>
              <w:t>dfanglerange</w:t>
            </w:r>
          </w:p>
        </w:tc>
        <w:tc>
          <w:tcPr>
            <w:tcW w:w="1271" w:type="dxa"/>
            <w:vAlign w:val="top"/>
          </w:tcPr>
          <w:p>
            <w:pPr>
              <w:spacing w:line="298" w:lineRule="auto"/>
              <w:rPr>
                <w:rFonts w:ascii="Arial"/>
                <w:sz w:val="21"/>
              </w:rPr>
            </w:pPr>
            <w:r/>
          </w:p>
          <w:p>
            <w:pPr>
              <w:pStyle w:val="TableText"/>
              <w:ind w:left="113"/>
              <w:spacing w:before="68" w:line="221" w:lineRule="auto"/>
              <w:rPr/>
            </w:pPr>
            <w:r>
              <w:rPr/>
              <w:t>度</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firstLine="3"/>
              <w:spacing w:before="56" w:line="256" w:lineRule="auto"/>
              <w:jc w:val="both"/>
              <w:rPr/>
            </w:pPr>
            <w:r>
              <w:rPr>
                <w:spacing w:val="12"/>
              </w:rPr>
              <w:t>指定输出示向</w:t>
            </w:r>
            <w:r>
              <w:rPr>
                <w:spacing w:val="13"/>
              </w:rPr>
              <w:t>度结果的角度</w:t>
            </w:r>
            <w:r>
              <w:rPr>
                <w:spacing w:val="-2"/>
              </w:rPr>
              <w:t>范围</w:t>
            </w:r>
          </w:p>
        </w:tc>
      </w:tr>
      <w:tr>
        <w:trPr>
          <w:trHeight w:val="317" w:hRule="atLeast"/>
        </w:trPr>
        <w:tc>
          <w:tcPr>
            <w:tcW w:w="1819" w:type="dxa"/>
            <w:vAlign w:val="top"/>
            <w:tcBorders>
              <w:left w:val="single" w:color="000000" w:sz="10" w:space="0"/>
            </w:tcBorders>
          </w:tcPr>
          <w:p>
            <w:pPr>
              <w:pStyle w:val="TableText"/>
              <w:ind w:left="105"/>
              <w:spacing w:before="56" w:line="220" w:lineRule="auto"/>
              <w:rPr/>
            </w:pPr>
            <w:r>
              <w:rPr>
                <w:spacing w:val="-1"/>
              </w:rPr>
              <w:t>信号来波方位</w:t>
            </w:r>
          </w:p>
        </w:tc>
        <w:tc>
          <w:tcPr>
            <w:tcW w:w="2261" w:type="dxa"/>
            <w:vAlign w:val="top"/>
          </w:tcPr>
          <w:p>
            <w:pPr>
              <w:pStyle w:val="TableText"/>
              <w:ind w:left="107"/>
              <w:spacing w:before="56" w:line="215" w:lineRule="auto"/>
              <w:rPr/>
            </w:pPr>
            <w:r>
              <w:rPr>
                <w:spacing w:val="-1"/>
              </w:rPr>
              <w:t>angle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5" w:line="220" w:lineRule="auto"/>
              <w:rPr/>
            </w:pPr>
            <w:r>
              <w:rPr>
                <w:spacing w:val="-1"/>
              </w:rPr>
              <w:t>信号样本频谱图</w:t>
            </w:r>
          </w:p>
        </w:tc>
        <w:tc>
          <w:tcPr>
            <w:tcW w:w="2261" w:type="dxa"/>
            <w:vAlign w:val="top"/>
          </w:tcPr>
          <w:p>
            <w:pPr>
              <w:pStyle w:val="TableText"/>
              <w:ind w:left="115"/>
              <w:spacing w:before="55" w:line="215" w:lineRule="auto"/>
              <w:rPr/>
            </w:pPr>
            <w:r>
              <w:rPr>
                <w:spacing w:val="-2"/>
              </w:rPr>
              <w:t>specgraphics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5" w:line="220" w:lineRule="auto"/>
              <w:rPr/>
            </w:pPr>
            <w:r>
              <w:rPr>
                <w:spacing w:val="-2"/>
              </w:rPr>
              <w:t>频点序号</w:t>
            </w:r>
          </w:p>
        </w:tc>
        <w:tc>
          <w:tcPr>
            <w:tcW w:w="2261" w:type="dxa"/>
            <w:vAlign w:val="top"/>
          </w:tcPr>
          <w:p>
            <w:pPr>
              <w:pStyle w:val="TableText"/>
              <w:ind w:left="115"/>
              <w:spacing w:before="136" w:line="161" w:lineRule="exact"/>
              <w:rPr/>
            </w:pPr>
            <w:r>
              <w:rPr>
                <w:spacing w:val="-2"/>
                <w:position w:val="1"/>
              </w:rPr>
              <w:t>sequence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7" w:hRule="atLeast"/>
        </w:trPr>
        <w:tc>
          <w:tcPr>
            <w:tcW w:w="1819" w:type="dxa"/>
            <w:vAlign w:val="top"/>
            <w:tcBorders>
              <w:left w:val="single" w:color="000000" w:sz="10" w:space="0"/>
            </w:tcBorders>
          </w:tcPr>
          <w:p>
            <w:pPr>
              <w:spacing w:line="297" w:lineRule="auto"/>
              <w:rPr>
                <w:rFonts w:ascii="Arial"/>
                <w:sz w:val="21"/>
              </w:rPr>
            </w:pPr>
            <w:r/>
          </w:p>
          <w:p>
            <w:pPr>
              <w:pStyle w:val="TableText"/>
              <w:ind w:left="106"/>
              <w:spacing w:before="68" w:line="221" w:lineRule="auto"/>
              <w:rPr/>
            </w:pPr>
            <w:r>
              <w:rPr>
                <w:spacing w:val="-1"/>
              </w:rPr>
              <w:t>测向电平值范围</w:t>
            </w:r>
          </w:p>
        </w:tc>
        <w:tc>
          <w:tcPr>
            <w:tcW w:w="2261" w:type="dxa"/>
            <w:vAlign w:val="top"/>
          </w:tcPr>
          <w:p>
            <w:pPr>
              <w:spacing w:line="297" w:lineRule="auto"/>
              <w:rPr>
                <w:rFonts w:ascii="Arial"/>
                <w:sz w:val="21"/>
              </w:rPr>
            </w:pPr>
            <w:r/>
          </w:p>
          <w:p>
            <w:pPr>
              <w:pStyle w:val="TableText"/>
              <w:ind w:left="110"/>
              <w:spacing w:before="69" w:line="215" w:lineRule="auto"/>
              <w:rPr/>
            </w:pPr>
            <w:r>
              <w:rPr>
                <w:spacing w:val="-1"/>
              </w:rPr>
              <w:t>dfamprange</w:t>
            </w:r>
          </w:p>
        </w:tc>
        <w:tc>
          <w:tcPr>
            <w:tcW w:w="1271" w:type="dxa"/>
            <w:vAlign w:val="top"/>
          </w:tcPr>
          <w:p>
            <w:pPr>
              <w:spacing w:line="298" w:lineRule="auto"/>
              <w:rPr>
                <w:rFonts w:ascii="Arial"/>
                <w:sz w:val="21"/>
              </w:rPr>
            </w:pPr>
            <w:r/>
          </w:p>
          <w:p>
            <w:pPr>
              <w:pStyle w:val="TableText"/>
              <w:ind w:left="118"/>
              <w:spacing w:before="68" w:line="237"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firstLine="3"/>
              <w:spacing w:before="56" w:line="258" w:lineRule="auto"/>
              <w:jc w:val="both"/>
              <w:rPr/>
            </w:pPr>
            <w:r>
              <w:rPr>
                <w:spacing w:val="12"/>
              </w:rPr>
              <w:t>指定输出示向</w:t>
            </w:r>
            <w:r>
              <w:rPr>
                <w:spacing w:val="13"/>
              </w:rPr>
              <w:t>度结果的电平</w:t>
            </w:r>
            <w:r>
              <w:rPr>
                <w:spacing w:val="-2"/>
              </w:rPr>
              <w:t>范围</w:t>
            </w:r>
          </w:p>
        </w:tc>
      </w:tr>
    </w:tbl>
    <w:p>
      <w:pPr>
        <w:pStyle w:val="BodyText"/>
        <w:rPr/>
      </w:pPr>
      <w:r/>
    </w:p>
    <w:p>
      <w:pPr>
        <w:sectPr>
          <w:headerReference w:type="default" r:id="rId53"/>
          <w:footerReference w:type="default" r:id="rId54"/>
          <w:pgSz w:w="11907" w:h="16839"/>
          <w:pgMar w:top="1149" w:right="1771" w:bottom="1174" w:left="1774" w:header="824" w:footer="947" w:gutter="0"/>
        </w:sectPr>
        <w:rPr/>
      </w:pPr>
    </w:p>
    <w:p>
      <w:pPr>
        <w:spacing w:before="4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322" w:hRule="atLeast"/>
        </w:trPr>
        <w:tc>
          <w:tcPr>
            <w:tcW w:w="1819" w:type="dxa"/>
            <w:vAlign w:val="top"/>
            <w:tcBorders>
              <w:left w:val="single" w:color="000000" w:sz="10" w:space="0"/>
            </w:tcBorders>
          </w:tcPr>
          <w:p>
            <w:pPr>
              <w:pStyle w:val="TableText"/>
              <w:ind w:left="107"/>
              <w:spacing w:before="55" w:line="221" w:lineRule="auto"/>
              <w:rPr/>
            </w:pPr>
            <w:r>
              <w:rPr>
                <w:spacing w:val="-2"/>
              </w:rPr>
              <w:t>参考电平</w:t>
            </w:r>
          </w:p>
        </w:tc>
        <w:tc>
          <w:tcPr>
            <w:tcW w:w="2261" w:type="dxa"/>
            <w:vAlign w:val="top"/>
          </w:tcPr>
          <w:p>
            <w:pPr>
              <w:pStyle w:val="TableText"/>
              <w:ind w:left="105"/>
              <w:spacing w:before="56" w:line="225" w:lineRule="auto"/>
              <w:rPr/>
            </w:pPr>
            <w:r>
              <w:rPr>
                <w:spacing w:val="-1"/>
              </w:rPr>
              <w:t>reflevel</w:t>
            </w:r>
          </w:p>
        </w:tc>
        <w:tc>
          <w:tcPr>
            <w:tcW w:w="1271" w:type="dxa"/>
            <w:vAlign w:val="top"/>
          </w:tcPr>
          <w:p>
            <w:pPr>
              <w:pStyle w:val="TableText"/>
              <w:ind w:left="118"/>
              <w:spacing w:before="56" w:line="225"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11"/>
              <w:spacing w:before="206" w:line="221" w:lineRule="auto"/>
              <w:rPr/>
            </w:pPr>
            <w:r>
              <w:rPr>
                <w:spacing w:val="-2"/>
              </w:rPr>
              <w:t>带宽测量模式</w:t>
            </w:r>
          </w:p>
        </w:tc>
        <w:tc>
          <w:tcPr>
            <w:tcW w:w="2261" w:type="dxa"/>
            <w:vAlign w:val="top"/>
          </w:tcPr>
          <w:p>
            <w:pPr>
              <w:pStyle w:val="TableText"/>
              <w:ind w:left="103"/>
              <w:spacing w:before="206" w:line="241" w:lineRule="auto"/>
              <w:rPr/>
            </w:pPr>
            <w:r>
              <w:rPr>
                <w:spacing w:val="-1"/>
              </w:rPr>
              <w:t>bwmeasuremode</w:t>
            </w:r>
          </w:p>
        </w:tc>
        <w:tc>
          <w:tcPr>
            <w:tcW w:w="1271" w:type="dxa"/>
            <w:vAlign w:val="top"/>
          </w:tcPr>
          <w:p>
            <w:pPr>
              <w:rPr>
                <w:rFonts w:ascii="Arial"/>
                <w:sz w:val="21"/>
              </w:rPr>
            </w:pPr>
            <w:r/>
          </w:p>
        </w:tc>
        <w:tc>
          <w:tcPr>
            <w:tcW w:w="1415" w:type="dxa"/>
            <w:vAlign w:val="top"/>
          </w:tcPr>
          <w:p>
            <w:pPr>
              <w:pStyle w:val="TableText"/>
              <w:ind w:left="129" w:right="143" w:hanging="13"/>
              <w:spacing w:before="51" w:line="249" w:lineRule="auto"/>
              <w:rPr/>
            </w:pPr>
            <w:r>
              <w:rPr>
                <w:spacing w:val="-1"/>
              </w:rPr>
              <w:t>xdb/beta/al</w:t>
            </w:r>
            <w:r>
              <w:rPr>
                <w:spacing w:val="4"/>
              </w:rPr>
              <w:t xml:space="preserve"> </w:t>
            </w:r>
            <w:r>
              <w:rPr/>
              <w:t>l</w:t>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12"/>
              <w:spacing w:before="51" w:line="221" w:lineRule="auto"/>
              <w:rPr/>
            </w:pPr>
            <w:r>
              <w:rPr>
                <w:spacing w:val="-6"/>
              </w:rPr>
              <w:t>下降</w:t>
            </w:r>
            <w:r>
              <w:rPr>
                <w:spacing w:val="-37"/>
              </w:rPr>
              <w:t xml:space="preserve"> </w:t>
            </w:r>
            <w:r>
              <w:rPr>
                <w:spacing w:val="-6"/>
              </w:rPr>
              <w:t>dB</w:t>
            </w:r>
            <w:r>
              <w:rPr>
                <w:spacing w:val="-43"/>
              </w:rPr>
              <w:t xml:space="preserve"> </w:t>
            </w:r>
            <w:r>
              <w:rPr>
                <w:spacing w:val="-6"/>
              </w:rPr>
              <w:t>数</w:t>
            </w:r>
          </w:p>
        </w:tc>
        <w:tc>
          <w:tcPr>
            <w:tcW w:w="2261" w:type="dxa"/>
            <w:vAlign w:val="top"/>
          </w:tcPr>
          <w:p>
            <w:pPr>
              <w:pStyle w:val="TableText"/>
              <w:ind w:left="105"/>
              <w:spacing w:before="51" w:line="224" w:lineRule="auto"/>
              <w:rPr/>
            </w:pPr>
            <w:r>
              <w:rPr>
                <w:spacing w:val="-2"/>
              </w:rPr>
              <w:t>xdb</w:t>
            </w:r>
          </w:p>
        </w:tc>
        <w:tc>
          <w:tcPr>
            <w:tcW w:w="1271" w:type="dxa"/>
            <w:vAlign w:val="top"/>
          </w:tcPr>
          <w:p>
            <w:pPr>
              <w:pStyle w:val="TableText"/>
              <w:ind w:left="118"/>
              <w:spacing w:before="82"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49"/>
              <w:spacing w:before="54" w:line="221" w:lineRule="auto"/>
              <w:rPr/>
            </w:pPr>
            <w:r>
              <w:rPr>
                <w:spacing w:val="3"/>
              </w:rPr>
              <w:t>β</w:t>
            </w:r>
            <w:r>
              <w:rPr>
                <w:spacing w:val="-73"/>
              </w:rPr>
              <w:t xml:space="preserve"> </w:t>
            </w:r>
            <w:r>
              <w:rPr>
                <w:spacing w:val="3"/>
              </w:rPr>
              <w:t>%带宽</w:t>
            </w:r>
          </w:p>
        </w:tc>
        <w:tc>
          <w:tcPr>
            <w:tcW w:w="2261" w:type="dxa"/>
            <w:vAlign w:val="top"/>
          </w:tcPr>
          <w:p>
            <w:pPr>
              <w:pStyle w:val="TableText"/>
              <w:ind w:left="103"/>
              <w:spacing w:before="54" w:line="216" w:lineRule="auto"/>
              <w:rPr/>
            </w:pPr>
            <w:r>
              <w:rPr>
                <w:spacing w:val="-1"/>
              </w:rPr>
              <w:t>betapercent</w:t>
            </w:r>
          </w:p>
        </w:tc>
        <w:tc>
          <w:tcPr>
            <w:tcW w:w="1271" w:type="dxa"/>
            <w:vAlign w:val="top"/>
          </w:tcPr>
          <w:p>
            <w:pPr>
              <w:pStyle w:val="TableText"/>
              <w:ind w:left="108"/>
              <w:spacing w:before="54" w:line="224"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2" w:line="222" w:lineRule="auto"/>
              <w:rPr/>
            </w:pPr>
            <w:r>
              <w:rPr>
                <w:spacing w:val="-2"/>
              </w:rPr>
              <w:t>测量时间</w:t>
            </w:r>
          </w:p>
        </w:tc>
        <w:tc>
          <w:tcPr>
            <w:tcW w:w="2261" w:type="dxa"/>
            <w:vAlign w:val="top"/>
          </w:tcPr>
          <w:p>
            <w:pPr>
              <w:pStyle w:val="TableText"/>
              <w:ind w:left="101"/>
              <w:spacing w:before="52" w:line="223" w:lineRule="auto"/>
              <w:rPr/>
            </w:pPr>
            <w:r>
              <w:rPr/>
              <w:t>measuretime</w:t>
            </w:r>
          </w:p>
        </w:tc>
        <w:tc>
          <w:tcPr>
            <w:tcW w:w="1271" w:type="dxa"/>
            <w:vAlign w:val="top"/>
          </w:tcPr>
          <w:p>
            <w:pPr>
              <w:pStyle w:val="TableText"/>
              <w:ind w:left="123"/>
              <w:spacing w:before="52" w:line="223" w:lineRule="auto"/>
              <w:rPr/>
            </w:pPr>
            <w:r>
              <w:rPr/>
              <w:t>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0" w:hRule="atLeast"/>
        </w:trPr>
        <w:tc>
          <w:tcPr>
            <w:tcW w:w="1819" w:type="dxa"/>
            <w:vAlign w:val="top"/>
            <w:tcBorders>
              <w:left w:val="single" w:color="000000" w:sz="10" w:space="0"/>
            </w:tcBorders>
          </w:tcPr>
          <w:p>
            <w:pPr>
              <w:spacing w:line="294" w:lineRule="auto"/>
              <w:rPr>
                <w:rFonts w:ascii="Arial"/>
                <w:sz w:val="21"/>
              </w:rPr>
            </w:pPr>
            <w:r/>
          </w:p>
          <w:p>
            <w:pPr>
              <w:pStyle w:val="TableText"/>
              <w:ind w:left="109"/>
              <w:spacing w:before="68" w:line="221" w:lineRule="auto"/>
              <w:rPr/>
            </w:pPr>
            <w:r>
              <w:rPr>
                <w:spacing w:val="-2"/>
              </w:rPr>
              <w:t>前端工作模式</w:t>
            </w:r>
          </w:p>
        </w:tc>
        <w:tc>
          <w:tcPr>
            <w:tcW w:w="2261" w:type="dxa"/>
            <w:vAlign w:val="top"/>
          </w:tcPr>
          <w:p>
            <w:pPr>
              <w:spacing w:line="294" w:lineRule="auto"/>
              <w:rPr>
                <w:rFonts w:ascii="Arial"/>
                <w:sz w:val="21"/>
              </w:rPr>
            </w:pPr>
            <w:r/>
          </w:p>
          <w:p>
            <w:pPr>
              <w:pStyle w:val="TableText"/>
              <w:ind w:left="105"/>
              <w:spacing w:before="68" w:line="241" w:lineRule="auto"/>
              <w:rPr/>
            </w:pPr>
            <w:r>
              <w:rPr>
                <w:spacing w:val="-1"/>
              </w:rPr>
              <w:t>rfworkmode</w:t>
            </w:r>
          </w:p>
        </w:tc>
        <w:tc>
          <w:tcPr>
            <w:tcW w:w="1271" w:type="dxa"/>
            <w:vAlign w:val="top"/>
          </w:tcPr>
          <w:p>
            <w:pPr>
              <w:rPr>
                <w:rFonts w:ascii="Arial"/>
                <w:sz w:val="21"/>
              </w:rPr>
            </w:pPr>
            <w:r/>
          </w:p>
        </w:tc>
        <w:tc>
          <w:tcPr>
            <w:tcW w:w="1415" w:type="dxa"/>
            <w:vAlign w:val="top"/>
          </w:tcPr>
          <w:p>
            <w:pPr>
              <w:pStyle w:val="TableText"/>
              <w:ind w:left="115"/>
              <w:spacing w:before="52" w:line="226" w:lineRule="auto"/>
              <w:rPr/>
            </w:pPr>
            <w:r>
              <w:rPr>
                <w:spacing w:val="-1"/>
              </w:rPr>
              <w:t>normal/lown</w:t>
            </w:r>
          </w:p>
          <w:p>
            <w:pPr>
              <w:pStyle w:val="TableText"/>
              <w:ind w:left="122" w:right="143" w:hanging="3"/>
              <w:spacing w:before="56" w:line="248" w:lineRule="auto"/>
              <w:rPr/>
            </w:pPr>
            <w:r>
              <w:rPr>
                <w:spacing w:val="-1"/>
              </w:rPr>
              <w:t>oise/lowdis</w:t>
            </w:r>
            <w:r>
              <w:rPr>
                <w:spacing w:val="2"/>
              </w:rPr>
              <w:t xml:space="preserve"> </w:t>
            </w:r>
            <w:r>
              <w:rPr>
                <w:spacing w:val="-3"/>
              </w:rPr>
              <w:t>tort</w:t>
            </w:r>
          </w:p>
        </w:tc>
        <w:tc>
          <w:tcPr>
            <w:tcW w:w="1569" w:type="dxa"/>
            <w:vAlign w:val="top"/>
            <w:tcBorders>
              <w:right w:val="single" w:color="000000" w:sz="10" w:space="0"/>
            </w:tcBorders>
          </w:tcPr>
          <w:p>
            <w:pPr>
              <w:pStyle w:val="TableText"/>
              <w:ind w:left="120" w:right="94" w:firstLine="5"/>
              <w:spacing w:before="209" w:line="276" w:lineRule="auto"/>
              <w:rPr/>
            </w:pPr>
            <w:r>
              <w:rPr>
                <w:spacing w:val="10"/>
              </w:rPr>
              <w:t>常规/低噪声/</w:t>
            </w:r>
            <w:r>
              <w:rPr>
                <w:spacing w:val="-1"/>
              </w:rPr>
              <w:t>低失真</w:t>
            </w:r>
          </w:p>
        </w:tc>
      </w:tr>
      <w:tr>
        <w:trPr>
          <w:trHeight w:val="1253" w:hRule="atLeast"/>
        </w:trPr>
        <w:tc>
          <w:tcPr>
            <w:tcW w:w="1819" w:type="dxa"/>
            <w:vAlign w:val="top"/>
            <w:tcBorders>
              <w:left w:val="single" w:color="000000" w:sz="10" w:space="0"/>
            </w:tcBorders>
          </w:tcPr>
          <w:p>
            <w:pPr>
              <w:spacing w:line="449" w:lineRule="auto"/>
              <w:rPr>
                <w:rFonts w:ascii="Arial"/>
                <w:sz w:val="21"/>
              </w:rPr>
            </w:pPr>
            <w:r/>
          </w:p>
          <w:p>
            <w:pPr>
              <w:pStyle w:val="TableText"/>
              <w:ind w:left="109"/>
              <w:spacing w:before="69" w:line="221" w:lineRule="auto"/>
              <w:rPr/>
            </w:pPr>
            <w:r>
              <w:rPr>
                <w:spacing w:val="-3"/>
              </w:rPr>
              <w:t>前端预放</w:t>
            </w:r>
          </w:p>
        </w:tc>
        <w:tc>
          <w:tcPr>
            <w:tcW w:w="2261" w:type="dxa"/>
            <w:vAlign w:val="top"/>
          </w:tcPr>
          <w:p>
            <w:pPr>
              <w:spacing w:line="449" w:lineRule="auto"/>
              <w:rPr>
                <w:rFonts w:ascii="Arial"/>
                <w:sz w:val="21"/>
              </w:rPr>
            </w:pPr>
            <w:r/>
          </w:p>
          <w:p>
            <w:pPr>
              <w:pStyle w:val="TableText"/>
              <w:ind w:left="104"/>
              <w:spacing w:before="69" w:line="216" w:lineRule="auto"/>
              <w:rPr/>
            </w:pPr>
            <w:r>
              <w:rPr>
                <w:spacing w:val="-1"/>
              </w:rPr>
              <w:t>preamplifier</w:t>
            </w:r>
          </w:p>
        </w:tc>
        <w:tc>
          <w:tcPr>
            <w:tcW w:w="1271" w:type="dxa"/>
            <w:vAlign w:val="top"/>
          </w:tcPr>
          <w:p>
            <w:pPr>
              <w:rPr>
                <w:rFonts w:ascii="Arial"/>
                <w:sz w:val="21"/>
              </w:rPr>
            </w:pPr>
            <w:r/>
          </w:p>
        </w:tc>
        <w:tc>
          <w:tcPr>
            <w:tcW w:w="1415" w:type="dxa"/>
            <w:vAlign w:val="top"/>
          </w:tcPr>
          <w:p>
            <w:pPr>
              <w:spacing w:line="449" w:lineRule="auto"/>
              <w:rPr>
                <w:rFonts w:ascii="Arial"/>
                <w:sz w:val="21"/>
              </w:rPr>
            </w:pPr>
            <w:r/>
          </w:p>
          <w:p>
            <w:pPr>
              <w:pStyle w:val="TableText"/>
              <w:ind w:left="119"/>
              <w:spacing w:before="69" w:line="226" w:lineRule="auto"/>
              <w:rPr/>
            </w:pPr>
            <w:r>
              <w:rPr>
                <w:spacing w:val="-1"/>
              </w:rPr>
              <w:t>on/off</w:t>
            </w:r>
          </w:p>
        </w:tc>
        <w:tc>
          <w:tcPr>
            <w:tcW w:w="1569" w:type="dxa"/>
            <w:vAlign w:val="top"/>
            <w:tcBorders>
              <w:right w:val="single" w:color="000000" w:sz="10" w:space="0"/>
            </w:tcBorders>
          </w:tcPr>
          <w:p>
            <w:pPr>
              <w:pStyle w:val="TableText"/>
              <w:ind w:left="121" w:right="95" w:hanging="1"/>
              <w:spacing w:before="55" w:line="261" w:lineRule="auto"/>
              <w:jc w:val="both"/>
              <w:rPr/>
            </w:pPr>
            <w:r>
              <w:rPr>
                <w:spacing w:val="13"/>
              </w:rPr>
              <w:t>接收机和频谱</w:t>
            </w:r>
            <w:r>
              <w:rPr>
                <w:spacing w:val="12"/>
              </w:rPr>
              <w:t>仪自带的射频</w:t>
            </w:r>
            <w:r>
              <w:rPr>
                <w:spacing w:val="-8"/>
              </w:rPr>
              <w:t>前</w:t>
            </w:r>
            <w:r>
              <w:rPr>
                <w:spacing w:val="-25"/>
              </w:rPr>
              <w:t xml:space="preserve"> </w:t>
            </w:r>
            <w:r>
              <w:rPr>
                <w:spacing w:val="-8"/>
              </w:rPr>
              <w:t>置</w:t>
            </w:r>
            <w:r>
              <w:rPr>
                <w:spacing w:val="-25"/>
              </w:rPr>
              <w:t xml:space="preserve"> </w:t>
            </w:r>
            <w:r>
              <w:rPr>
                <w:spacing w:val="-8"/>
              </w:rPr>
              <w:t>放</w:t>
            </w:r>
            <w:r>
              <w:rPr>
                <w:spacing w:val="-22"/>
              </w:rPr>
              <w:t xml:space="preserve"> </w:t>
            </w:r>
            <w:r>
              <w:rPr>
                <w:spacing w:val="-8"/>
              </w:rPr>
              <w:t>大</w:t>
            </w:r>
            <w:r>
              <w:rPr>
                <w:spacing w:val="-23"/>
              </w:rPr>
              <w:t xml:space="preserve"> </w:t>
            </w:r>
            <w:r>
              <w:rPr>
                <w:spacing w:val="-8"/>
              </w:rPr>
              <w:t>器</w:t>
            </w:r>
            <w:r>
              <w:rPr>
                <w:spacing w:val="-1"/>
              </w:rPr>
              <w:t>（预放大器）</w:t>
            </w:r>
          </w:p>
        </w:tc>
      </w:tr>
      <w:tr>
        <w:trPr>
          <w:trHeight w:val="316" w:hRule="atLeast"/>
        </w:trPr>
        <w:tc>
          <w:tcPr>
            <w:tcW w:w="1819" w:type="dxa"/>
            <w:vAlign w:val="top"/>
            <w:tcBorders>
              <w:left w:val="single" w:color="000000" w:sz="10" w:space="0"/>
            </w:tcBorders>
          </w:tcPr>
          <w:p>
            <w:pPr>
              <w:pStyle w:val="TableText"/>
              <w:ind w:left="109"/>
              <w:spacing w:before="53" w:line="221" w:lineRule="auto"/>
              <w:rPr/>
            </w:pPr>
            <w:r>
              <w:rPr>
                <w:spacing w:val="-2"/>
              </w:rPr>
              <w:t>前端预放值</w:t>
            </w:r>
          </w:p>
        </w:tc>
        <w:tc>
          <w:tcPr>
            <w:tcW w:w="2261" w:type="dxa"/>
            <w:vAlign w:val="top"/>
          </w:tcPr>
          <w:p>
            <w:pPr>
              <w:pStyle w:val="TableText"/>
              <w:ind w:left="104"/>
              <w:spacing w:before="53" w:line="216" w:lineRule="auto"/>
              <w:rPr/>
            </w:pPr>
            <w:r>
              <w:rPr>
                <w:spacing w:val="-1"/>
              </w:rPr>
              <w:t>preampvalue</w:t>
            </w:r>
          </w:p>
        </w:tc>
        <w:tc>
          <w:tcPr>
            <w:tcW w:w="1271" w:type="dxa"/>
            <w:vAlign w:val="top"/>
          </w:tcPr>
          <w:p>
            <w:pPr>
              <w:pStyle w:val="TableText"/>
              <w:ind w:left="118"/>
              <w:spacing w:before="84"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3" w:line="221" w:lineRule="auto"/>
              <w:rPr/>
            </w:pPr>
            <w:r>
              <w:rPr>
                <w:spacing w:val="-2"/>
              </w:rPr>
              <w:t>增益模式</w:t>
            </w:r>
          </w:p>
        </w:tc>
        <w:tc>
          <w:tcPr>
            <w:tcW w:w="2261" w:type="dxa"/>
            <w:vAlign w:val="top"/>
          </w:tcPr>
          <w:p>
            <w:pPr>
              <w:pStyle w:val="TableText"/>
              <w:ind w:left="110"/>
              <w:spacing w:before="53" w:line="215" w:lineRule="auto"/>
              <w:rPr/>
            </w:pPr>
            <w:r>
              <w:rPr>
                <w:spacing w:val="-2"/>
              </w:rPr>
              <w:t>gain</w:t>
            </w:r>
          </w:p>
        </w:tc>
        <w:tc>
          <w:tcPr>
            <w:tcW w:w="1271" w:type="dxa"/>
            <w:vAlign w:val="top"/>
          </w:tcPr>
          <w:p>
            <w:pPr>
              <w:rPr>
                <w:rFonts w:ascii="Arial"/>
                <w:sz w:val="21"/>
              </w:rPr>
            </w:pPr>
            <w:r/>
          </w:p>
        </w:tc>
        <w:tc>
          <w:tcPr>
            <w:tcW w:w="1415" w:type="dxa"/>
            <w:vAlign w:val="top"/>
          </w:tcPr>
          <w:p>
            <w:pPr>
              <w:pStyle w:val="TableText"/>
              <w:ind w:left="118"/>
              <w:spacing w:before="53" w:line="215" w:lineRule="auto"/>
              <w:rPr/>
            </w:pPr>
            <w:r>
              <w:rPr>
                <w:spacing w:val="-1"/>
              </w:rPr>
              <w:t>agc/mgc</w:t>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6"/>
              <w:spacing w:before="55" w:line="221" w:lineRule="auto"/>
              <w:rPr/>
            </w:pPr>
            <w:r>
              <w:rPr>
                <w:spacing w:val="-2"/>
              </w:rPr>
              <w:t>增益值</w:t>
            </w:r>
          </w:p>
        </w:tc>
        <w:tc>
          <w:tcPr>
            <w:tcW w:w="2261" w:type="dxa"/>
            <w:vAlign w:val="top"/>
          </w:tcPr>
          <w:p>
            <w:pPr>
              <w:pStyle w:val="TableText"/>
              <w:ind w:left="101"/>
              <w:spacing w:before="55" w:line="215" w:lineRule="auto"/>
              <w:rPr/>
            </w:pPr>
            <w:r>
              <w:rPr/>
              <w:t>mgcvalue</w:t>
            </w:r>
          </w:p>
        </w:tc>
        <w:tc>
          <w:tcPr>
            <w:tcW w:w="1271" w:type="dxa"/>
            <w:vAlign w:val="top"/>
          </w:tcPr>
          <w:p>
            <w:pPr>
              <w:pStyle w:val="TableText"/>
              <w:ind w:left="118"/>
              <w:spacing w:before="86"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40"/>
              <w:spacing w:before="53" w:line="221" w:lineRule="auto"/>
              <w:rPr/>
            </w:pPr>
            <w:r>
              <w:rPr>
                <w:spacing w:val="-7"/>
              </w:rPr>
              <w:t>自动频率控制</w:t>
            </w:r>
          </w:p>
        </w:tc>
        <w:tc>
          <w:tcPr>
            <w:tcW w:w="2261" w:type="dxa"/>
            <w:vAlign w:val="top"/>
          </w:tcPr>
          <w:p>
            <w:pPr>
              <w:pStyle w:val="TableText"/>
              <w:ind w:left="107"/>
              <w:spacing w:before="53" w:line="222" w:lineRule="auto"/>
              <w:rPr/>
            </w:pPr>
            <w:r>
              <w:rPr>
                <w:spacing w:val="-2"/>
              </w:rPr>
              <w:t>afc</w:t>
            </w:r>
          </w:p>
        </w:tc>
        <w:tc>
          <w:tcPr>
            <w:tcW w:w="1271" w:type="dxa"/>
            <w:vAlign w:val="top"/>
          </w:tcPr>
          <w:p>
            <w:pPr>
              <w:rPr>
                <w:rFonts w:ascii="Arial"/>
                <w:sz w:val="21"/>
              </w:rPr>
            </w:pPr>
            <w:r/>
          </w:p>
        </w:tc>
        <w:tc>
          <w:tcPr>
            <w:tcW w:w="1415" w:type="dxa"/>
            <w:vAlign w:val="top"/>
          </w:tcPr>
          <w:p>
            <w:pPr>
              <w:pStyle w:val="TableText"/>
              <w:ind w:left="119"/>
              <w:spacing w:before="53" w:line="222"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7"/>
              <w:spacing w:before="53" w:line="221" w:lineRule="auto"/>
              <w:rPr/>
            </w:pPr>
            <w:r>
              <w:rPr>
                <w:spacing w:val="-2"/>
              </w:rPr>
              <w:t>滤窗类型</w:t>
            </w:r>
          </w:p>
        </w:tc>
        <w:tc>
          <w:tcPr>
            <w:tcW w:w="2261" w:type="dxa"/>
            <w:vAlign w:val="top"/>
          </w:tcPr>
          <w:p>
            <w:pPr>
              <w:pStyle w:val="TableText"/>
              <w:ind w:left="110"/>
              <w:spacing w:before="54" w:line="222" w:lineRule="auto"/>
              <w:rPr/>
            </w:pPr>
            <w:r>
              <w:rPr>
                <w:spacing w:val="-1"/>
              </w:rPr>
              <w:t>filtewindow</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6"/>
              <w:spacing w:before="210" w:line="221" w:lineRule="auto"/>
              <w:rPr/>
            </w:pPr>
            <w:r>
              <w:rPr>
                <w:spacing w:val="-2"/>
              </w:rPr>
              <w:t>起始时间</w:t>
            </w:r>
          </w:p>
        </w:tc>
        <w:tc>
          <w:tcPr>
            <w:tcW w:w="2261" w:type="dxa"/>
            <w:vAlign w:val="top"/>
          </w:tcPr>
          <w:p>
            <w:pPr>
              <w:pStyle w:val="TableText"/>
              <w:ind w:left="115"/>
              <w:spacing w:before="209" w:line="241" w:lineRule="auto"/>
              <w:rPr/>
            </w:pPr>
            <w:r>
              <w:rPr>
                <w:spacing w:val="-2"/>
              </w:rPr>
              <w:t>starttime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16" w:right="387" w:firstLine="1"/>
              <w:spacing w:before="90" w:line="232" w:lineRule="auto"/>
              <w:rPr/>
            </w:pPr>
            <w:r>
              <w:rPr>
                <w:spacing w:val="-1"/>
              </w:rPr>
              <w:t>YYYY-MM-DD</w:t>
            </w:r>
            <w:r>
              <w:rPr>
                <w:spacing w:val="7"/>
              </w:rPr>
              <w:t xml:space="preserve"> </w:t>
            </w:r>
            <w:r>
              <w:rPr>
                <w:spacing w:val="-1"/>
              </w:rPr>
              <w:t>HH:MM:SS</w:t>
            </w:r>
          </w:p>
        </w:tc>
      </w:tr>
      <w:tr>
        <w:trPr>
          <w:trHeight w:val="628" w:hRule="atLeast"/>
        </w:trPr>
        <w:tc>
          <w:tcPr>
            <w:tcW w:w="1819" w:type="dxa"/>
            <w:vAlign w:val="top"/>
            <w:tcBorders>
              <w:left w:val="single" w:color="000000" w:sz="10" w:space="0"/>
            </w:tcBorders>
          </w:tcPr>
          <w:p>
            <w:pPr>
              <w:pStyle w:val="TableText"/>
              <w:ind w:left="109"/>
              <w:spacing w:before="210" w:line="223" w:lineRule="auto"/>
              <w:rPr/>
            </w:pPr>
            <w:r>
              <w:rPr>
                <w:spacing w:val="-3"/>
              </w:rPr>
              <w:t>终止时间</w:t>
            </w:r>
          </w:p>
        </w:tc>
        <w:tc>
          <w:tcPr>
            <w:tcW w:w="2261" w:type="dxa"/>
            <w:vAlign w:val="top"/>
          </w:tcPr>
          <w:p>
            <w:pPr>
              <w:pStyle w:val="TableText"/>
              <w:ind w:left="115"/>
              <w:spacing w:before="210" w:line="216" w:lineRule="auto"/>
              <w:rPr/>
            </w:pPr>
            <w:r>
              <w:rPr>
                <w:spacing w:val="-2"/>
              </w:rPr>
              <w:t>stoptime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16" w:right="387" w:firstLine="1"/>
              <w:spacing w:before="92" w:line="231" w:lineRule="auto"/>
              <w:rPr/>
            </w:pPr>
            <w:r>
              <w:rPr>
                <w:spacing w:val="-1"/>
              </w:rPr>
              <w:t>YYYY-MM-DD</w:t>
            </w:r>
            <w:r>
              <w:rPr>
                <w:spacing w:val="7"/>
              </w:rPr>
              <w:t xml:space="preserve"> </w:t>
            </w:r>
            <w:r>
              <w:rPr>
                <w:spacing w:val="-1"/>
              </w:rPr>
              <w:t>HH:MM:SS</w:t>
            </w:r>
          </w:p>
        </w:tc>
      </w:tr>
      <w:tr>
        <w:trPr>
          <w:trHeight w:val="317" w:hRule="atLeast"/>
        </w:trPr>
        <w:tc>
          <w:tcPr>
            <w:tcW w:w="1819" w:type="dxa"/>
            <w:vAlign w:val="top"/>
            <w:tcBorders>
              <w:left w:val="single" w:color="000000" w:sz="10" w:space="0"/>
            </w:tcBorders>
          </w:tcPr>
          <w:p>
            <w:pPr>
              <w:pStyle w:val="TableText"/>
              <w:ind w:left="106"/>
              <w:spacing w:before="55" w:line="221" w:lineRule="auto"/>
              <w:rPr/>
            </w:pPr>
            <w:r>
              <w:rPr>
                <w:spacing w:val="-2"/>
              </w:rPr>
              <w:t>驻留时间</w:t>
            </w:r>
          </w:p>
        </w:tc>
        <w:tc>
          <w:tcPr>
            <w:tcW w:w="2261" w:type="dxa"/>
            <w:vAlign w:val="top"/>
          </w:tcPr>
          <w:p>
            <w:pPr>
              <w:pStyle w:val="TableText"/>
              <w:ind w:left="104"/>
              <w:spacing w:before="55" w:line="221" w:lineRule="auto"/>
              <w:rPr/>
            </w:pPr>
            <w:r>
              <w:rPr>
                <w:spacing w:val="-1"/>
              </w:rPr>
              <w:t>holdtime</w:t>
            </w:r>
          </w:p>
        </w:tc>
        <w:tc>
          <w:tcPr>
            <w:tcW w:w="1271" w:type="dxa"/>
            <w:vAlign w:val="top"/>
          </w:tcPr>
          <w:p>
            <w:pPr>
              <w:pStyle w:val="TableText"/>
              <w:ind w:left="603"/>
              <w:spacing w:before="55" w:line="221" w:lineRule="auto"/>
              <w:rPr/>
            </w:pPr>
            <w:r>
              <w:rPr/>
              <w:t>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6"/>
              <w:spacing w:before="57" w:line="220" w:lineRule="auto"/>
              <w:rPr/>
            </w:pPr>
            <w:r>
              <w:rPr>
                <w:spacing w:val="-2"/>
              </w:rPr>
              <w:t>开关机</w:t>
            </w:r>
          </w:p>
        </w:tc>
        <w:tc>
          <w:tcPr>
            <w:tcW w:w="2261" w:type="dxa"/>
            <w:vAlign w:val="top"/>
          </w:tcPr>
          <w:p>
            <w:pPr>
              <w:pStyle w:val="TableText"/>
              <w:ind w:left="104"/>
              <w:spacing w:before="57" w:line="216" w:lineRule="auto"/>
              <w:rPr/>
            </w:pPr>
            <w:r>
              <w:rPr>
                <w:spacing w:val="-1"/>
              </w:rPr>
              <w:t>powerswitch</w:t>
            </w:r>
          </w:p>
        </w:tc>
        <w:tc>
          <w:tcPr>
            <w:tcW w:w="1271" w:type="dxa"/>
            <w:vAlign w:val="top"/>
          </w:tcPr>
          <w:p>
            <w:pPr>
              <w:rPr>
                <w:rFonts w:ascii="Arial"/>
                <w:sz w:val="21"/>
              </w:rPr>
            </w:pPr>
            <w:r/>
          </w:p>
        </w:tc>
        <w:tc>
          <w:tcPr>
            <w:tcW w:w="1415" w:type="dxa"/>
            <w:vAlign w:val="top"/>
          </w:tcPr>
          <w:p>
            <w:pPr>
              <w:pStyle w:val="TableText"/>
              <w:ind w:left="119"/>
              <w:spacing w:before="57" w:line="221"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4" w:line="221" w:lineRule="auto"/>
              <w:rPr/>
            </w:pPr>
            <w:r>
              <w:rPr>
                <w:spacing w:val="-3"/>
              </w:rPr>
              <w:t>执行任务</w:t>
            </w:r>
            <w:r>
              <w:rPr>
                <w:spacing w:val="-32"/>
              </w:rPr>
              <w:t xml:space="preserve"> </w:t>
            </w:r>
            <w:r>
              <w:rPr>
                <w:spacing w:val="-3"/>
              </w:rPr>
              <w:t>ID</w:t>
            </w:r>
          </w:p>
        </w:tc>
        <w:tc>
          <w:tcPr>
            <w:tcW w:w="2261" w:type="dxa"/>
            <w:vAlign w:val="top"/>
          </w:tcPr>
          <w:p>
            <w:pPr>
              <w:pStyle w:val="TableText"/>
              <w:ind w:left="111"/>
              <w:spacing w:before="55" w:line="221" w:lineRule="auto"/>
              <w:rPr/>
            </w:pPr>
            <w:r>
              <w:rPr>
                <w:spacing w:val="-2"/>
              </w:rPr>
              <w:t>taskid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4" w:line="221" w:lineRule="auto"/>
              <w:rPr/>
            </w:pPr>
            <w:r>
              <w:rPr>
                <w:spacing w:val="-3"/>
              </w:rPr>
              <w:t>监测设施</w:t>
            </w:r>
            <w:r>
              <w:rPr>
                <w:spacing w:val="-33"/>
              </w:rPr>
              <w:t xml:space="preserve"> </w:t>
            </w:r>
            <w:r>
              <w:rPr>
                <w:spacing w:val="-3"/>
              </w:rPr>
              <w:t>ID</w:t>
            </w:r>
          </w:p>
        </w:tc>
        <w:tc>
          <w:tcPr>
            <w:tcW w:w="2261" w:type="dxa"/>
            <w:vAlign w:val="top"/>
          </w:tcPr>
          <w:p>
            <w:pPr>
              <w:pStyle w:val="TableText"/>
              <w:ind w:left="101"/>
              <w:spacing w:before="54" w:line="221" w:lineRule="auto"/>
              <w:rPr/>
            </w:pPr>
            <w:r>
              <w:rPr>
                <w:spacing w:val="-1"/>
              </w:rPr>
              <w:t>mfid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5" w:line="221" w:lineRule="auto"/>
              <w:rPr/>
            </w:pPr>
            <w:r>
              <w:rPr>
                <w:spacing w:val="-3"/>
              </w:rPr>
              <w:t>监测设备</w:t>
            </w:r>
            <w:r>
              <w:rPr>
                <w:spacing w:val="-33"/>
              </w:rPr>
              <w:t xml:space="preserve"> </w:t>
            </w:r>
            <w:r>
              <w:rPr>
                <w:spacing w:val="-3"/>
              </w:rPr>
              <w:t>ID</w:t>
            </w:r>
          </w:p>
        </w:tc>
        <w:tc>
          <w:tcPr>
            <w:tcW w:w="2261" w:type="dxa"/>
            <w:vAlign w:val="top"/>
          </w:tcPr>
          <w:p>
            <w:pPr>
              <w:pStyle w:val="TableText"/>
              <w:ind w:left="111"/>
              <w:spacing w:before="54" w:line="216" w:lineRule="auto"/>
              <w:rPr/>
            </w:pPr>
            <w:r>
              <w:rPr>
                <w:spacing w:val="-3"/>
              </w:rPr>
              <w:t>equid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9"/>
              <w:spacing w:before="54" w:line="221" w:lineRule="auto"/>
              <w:rPr/>
            </w:pPr>
            <w:r>
              <w:rPr>
                <w:spacing w:val="-6"/>
              </w:rPr>
              <w:t>天线</w:t>
            </w:r>
            <w:r>
              <w:rPr>
                <w:spacing w:val="-31"/>
              </w:rPr>
              <w:t xml:space="preserve"> </w:t>
            </w:r>
            <w:r>
              <w:rPr>
                <w:spacing w:val="-6"/>
              </w:rPr>
              <w:t>ID</w:t>
            </w:r>
          </w:p>
        </w:tc>
        <w:tc>
          <w:tcPr>
            <w:tcW w:w="2261" w:type="dxa"/>
            <w:vAlign w:val="top"/>
          </w:tcPr>
          <w:p>
            <w:pPr>
              <w:pStyle w:val="TableText"/>
              <w:ind w:left="107"/>
              <w:spacing w:before="54" w:line="221" w:lineRule="auto"/>
              <w:rPr/>
            </w:pPr>
            <w:r>
              <w:rPr>
                <w:spacing w:val="-1"/>
              </w:rPr>
              <w:t>anteid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5" w:line="221" w:lineRule="auto"/>
              <w:rPr/>
            </w:pPr>
            <w:r>
              <w:rPr>
                <w:spacing w:val="-1"/>
              </w:rPr>
              <w:t>执行时间长度</w:t>
            </w:r>
          </w:p>
        </w:tc>
        <w:tc>
          <w:tcPr>
            <w:tcW w:w="2261" w:type="dxa"/>
            <w:vAlign w:val="top"/>
          </w:tcPr>
          <w:p>
            <w:pPr>
              <w:pStyle w:val="TableText"/>
              <w:ind w:left="111"/>
              <w:spacing w:before="55" w:line="221" w:lineRule="auto"/>
              <w:rPr/>
            </w:pPr>
            <w:r>
              <w:rPr>
                <w:spacing w:val="-1"/>
              </w:rPr>
              <w:t>executetime</w:t>
            </w:r>
          </w:p>
        </w:tc>
        <w:tc>
          <w:tcPr>
            <w:tcW w:w="1271" w:type="dxa"/>
            <w:vAlign w:val="top"/>
          </w:tcPr>
          <w:p>
            <w:pPr>
              <w:pStyle w:val="TableText"/>
              <w:ind w:left="110"/>
              <w:spacing w:before="90" w:line="182" w:lineRule="auto"/>
              <w:rPr/>
            </w:pPr>
            <w:r>
              <w:rPr>
                <w:spacing w:val="-1"/>
              </w:rPr>
              <w:t>D-H-M-S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31" w:hRule="atLeast"/>
        </w:trPr>
        <w:tc>
          <w:tcPr>
            <w:tcW w:w="1819" w:type="dxa"/>
            <w:vAlign w:val="top"/>
            <w:tcBorders>
              <w:left w:val="single" w:color="000000" w:sz="10" w:space="0"/>
            </w:tcBorders>
          </w:tcPr>
          <w:p>
            <w:pPr>
              <w:pStyle w:val="TableText"/>
              <w:ind w:left="105"/>
              <w:spacing w:before="213" w:line="221" w:lineRule="auto"/>
              <w:rPr/>
            </w:pPr>
            <w:r>
              <w:rPr>
                <w:spacing w:val="-2"/>
              </w:rPr>
              <w:t>执行状态</w:t>
            </w:r>
          </w:p>
        </w:tc>
        <w:tc>
          <w:tcPr>
            <w:tcW w:w="2261" w:type="dxa"/>
            <w:vAlign w:val="top"/>
          </w:tcPr>
          <w:p>
            <w:pPr>
              <w:pStyle w:val="TableText"/>
              <w:ind w:left="111"/>
              <w:spacing w:before="213" w:line="241" w:lineRule="auto"/>
              <w:rPr/>
            </w:pPr>
            <w:r>
              <w:rPr>
                <w:spacing w:val="-1"/>
              </w:rPr>
              <w:t>executestatus</w:t>
            </w:r>
          </w:p>
        </w:tc>
        <w:tc>
          <w:tcPr>
            <w:tcW w:w="1271" w:type="dxa"/>
            <w:vAlign w:val="top"/>
          </w:tcPr>
          <w:p>
            <w:pPr>
              <w:rPr>
                <w:rFonts w:ascii="Arial"/>
                <w:sz w:val="21"/>
              </w:rPr>
            </w:pPr>
            <w:r/>
          </w:p>
        </w:tc>
        <w:tc>
          <w:tcPr>
            <w:tcW w:w="1415" w:type="dxa"/>
            <w:vAlign w:val="top"/>
          </w:tcPr>
          <w:p>
            <w:pPr>
              <w:pStyle w:val="TableText"/>
              <w:ind w:left="129" w:right="143" w:hanging="14"/>
              <w:spacing w:before="56" w:line="248" w:lineRule="auto"/>
              <w:rPr/>
            </w:pPr>
            <w:r>
              <w:rPr>
                <w:spacing w:val="-1"/>
              </w:rPr>
              <w:t>non/busy/id</w:t>
            </w:r>
            <w:r>
              <w:rPr>
                <w:spacing w:val="5"/>
              </w:rPr>
              <w:t xml:space="preserve"> </w:t>
            </w:r>
            <w:r>
              <w:rPr>
                <w:spacing w:val="-5"/>
              </w:rPr>
              <w:t>le/</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0"/>
              <w:spacing w:before="55" w:line="221" w:lineRule="auto"/>
              <w:rPr/>
            </w:pPr>
            <w:r>
              <w:rPr>
                <w:spacing w:val="-3"/>
              </w:rPr>
              <w:t>结果选项</w:t>
            </w:r>
          </w:p>
        </w:tc>
        <w:tc>
          <w:tcPr>
            <w:tcW w:w="2261" w:type="dxa"/>
            <w:vAlign w:val="top"/>
          </w:tcPr>
          <w:p>
            <w:pPr>
              <w:pStyle w:val="TableText"/>
              <w:ind w:left="105"/>
              <w:spacing w:before="54" w:line="216" w:lineRule="auto"/>
              <w:rPr/>
            </w:pPr>
            <w:r>
              <w:rPr>
                <w:spacing w:val="-1"/>
              </w:rPr>
              <w:t>resulttype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4" w:line="222" w:lineRule="auto"/>
              <w:rPr/>
            </w:pPr>
            <w:r>
              <w:rPr>
                <w:spacing w:val="-2"/>
              </w:rPr>
              <w:t>返回方式</w:t>
            </w:r>
          </w:p>
        </w:tc>
        <w:tc>
          <w:tcPr>
            <w:tcW w:w="2261" w:type="dxa"/>
            <w:vAlign w:val="top"/>
          </w:tcPr>
          <w:p>
            <w:pPr>
              <w:pStyle w:val="TableText"/>
              <w:ind w:left="105"/>
              <w:spacing w:before="54" w:line="222" w:lineRule="auto"/>
              <w:rPr/>
            </w:pPr>
            <w:r>
              <w:rPr>
                <w:spacing w:val="-1"/>
              </w:rPr>
              <w:t>returnmode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7"/>
              <w:spacing w:before="54" w:line="221" w:lineRule="auto"/>
              <w:rPr/>
            </w:pPr>
            <w:r>
              <w:rPr>
                <w:spacing w:val="-5"/>
              </w:rPr>
              <w:t>ITU</w:t>
            </w:r>
            <w:r>
              <w:rPr>
                <w:spacing w:val="-42"/>
              </w:rPr>
              <w:t xml:space="preserve"> </w:t>
            </w:r>
            <w:r>
              <w:rPr>
                <w:spacing w:val="-5"/>
              </w:rPr>
              <w:t>数据</w:t>
            </w:r>
          </w:p>
        </w:tc>
        <w:tc>
          <w:tcPr>
            <w:tcW w:w="2261" w:type="dxa"/>
            <w:vAlign w:val="top"/>
          </w:tcPr>
          <w:p>
            <w:pPr>
              <w:pStyle w:val="TableText"/>
              <w:ind w:left="120"/>
              <w:spacing w:before="54" w:line="222" w:lineRule="auto"/>
              <w:rPr/>
            </w:pPr>
            <w:r>
              <w:rPr>
                <w:spacing w:val="-5"/>
              </w:rPr>
              <w:t>itu</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25"/>
              <w:spacing w:before="54" w:line="221" w:lineRule="auto"/>
              <w:rPr/>
            </w:pPr>
            <w:r>
              <w:rPr>
                <w:spacing w:val="-5"/>
              </w:rPr>
              <w:t>中频频谱数据</w:t>
            </w:r>
          </w:p>
        </w:tc>
        <w:tc>
          <w:tcPr>
            <w:tcW w:w="2261" w:type="dxa"/>
            <w:vAlign w:val="top"/>
          </w:tcPr>
          <w:p>
            <w:pPr>
              <w:pStyle w:val="TableText"/>
              <w:ind w:left="115"/>
              <w:spacing w:before="54" w:line="216" w:lineRule="auto"/>
              <w:rPr/>
            </w:pPr>
            <w:r>
              <w:rPr>
                <w:spacing w:val="-2"/>
              </w:rPr>
              <w:t>spectrum</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7"/>
              <w:spacing w:before="54" w:line="221" w:lineRule="auto"/>
              <w:rPr/>
            </w:pPr>
            <w:r>
              <w:rPr>
                <w:spacing w:val="-2"/>
              </w:rPr>
              <w:t>音频数据</w:t>
            </w:r>
          </w:p>
        </w:tc>
        <w:tc>
          <w:tcPr>
            <w:tcW w:w="2261" w:type="dxa"/>
            <w:vAlign w:val="top"/>
          </w:tcPr>
          <w:p>
            <w:pPr>
              <w:pStyle w:val="TableText"/>
              <w:ind w:left="107"/>
              <w:spacing w:before="54" w:line="221" w:lineRule="auto"/>
              <w:rPr/>
            </w:pPr>
            <w:r>
              <w:rPr>
                <w:spacing w:val="-1"/>
              </w:rPr>
              <w:t>audio</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17"/>
              <w:spacing w:before="57" w:line="221" w:lineRule="auto"/>
              <w:rPr/>
            </w:pPr>
            <w:r>
              <w:rPr>
                <w:spacing w:val="-6"/>
              </w:rPr>
              <w:t>IQ</w:t>
            </w:r>
            <w:r>
              <w:rPr>
                <w:spacing w:val="-43"/>
              </w:rPr>
              <w:t xml:space="preserve"> </w:t>
            </w:r>
            <w:r>
              <w:rPr>
                <w:spacing w:val="-6"/>
              </w:rPr>
              <w:t>数据</w:t>
            </w:r>
          </w:p>
        </w:tc>
        <w:tc>
          <w:tcPr>
            <w:tcW w:w="2261" w:type="dxa"/>
            <w:vAlign w:val="top"/>
          </w:tcPr>
          <w:p>
            <w:pPr>
              <w:pStyle w:val="TableText"/>
              <w:ind w:left="120"/>
              <w:spacing w:before="57" w:line="216" w:lineRule="auto"/>
              <w:rPr/>
            </w:pPr>
            <w:r>
              <w:rPr>
                <w:spacing w:val="-6"/>
              </w:rPr>
              <w:t>iq</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4" w:right="110" w:firstLine="3"/>
              <w:spacing w:before="56" w:line="247" w:lineRule="auto"/>
              <w:rPr/>
            </w:pPr>
            <w:r>
              <w:rPr>
                <w:spacing w:val="1"/>
              </w:rPr>
              <w:t>扫描数据/幅度数</w:t>
            </w:r>
            <w:r>
              <w:rPr/>
              <w:t>据</w:t>
            </w:r>
          </w:p>
        </w:tc>
        <w:tc>
          <w:tcPr>
            <w:tcW w:w="2261" w:type="dxa"/>
            <w:vAlign w:val="top"/>
          </w:tcPr>
          <w:p>
            <w:pPr>
              <w:pStyle w:val="TableText"/>
              <w:ind w:left="107"/>
              <w:spacing w:before="211" w:line="216" w:lineRule="auto"/>
              <w:rPr/>
            </w:pPr>
            <w:r>
              <w:rPr>
                <w:spacing w:val="-1"/>
              </w:rPr>
              <w:t>amplitude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3"/>
              <w:spacing w:before="56" w:line="219" w:lineRule="auto"/>
              <w:rPr/>
            </w:pPr>
            <w:r>
              <w:rPr>
                <w:spacing w:val="-4"/>
              </w:rPr>
              <w:t>幅度单位</w:t>
            </w:r>
          </w:p>
        </w:tc>
        <w:tc>
          <w:tcPr>
            <w:tcW w:w="2261" w:type="dxa"/>
            <w:vAlign w:val="top"/>
          </w:tcPr>
          <w:p>
            <w:pPr>
              <w:pStyle w:val="TableText"/>
              <w:ind w:left="107"/>
              <w:spacing w:before="55" w:line="216" w:lineRule="auto"/>
              <w:rPr/>
            </w:pPr>
            <w:r>
              <w:rPr>
                <w:spacing w:val="-1"/>
              </w:rPr>
              <w:t>ampuint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13"/>
              <w:spacing w:before="56" w:line="219" w:lineRule="auto"/>
              <w:rPr/>
            </w:pPr>
            <w:r>
              <w:rPr>
                <w:spacing w:val="-3"/>
              </w:rPr>
              <w:t>幅度最大值</w:t>
            </w:r>
          </w:p>
        </w:tc>
        <w:tc>
          <w:tcPr>
            <w:tcW w:w="2261" w:type="dxa"/>
            <w:vAlign w:val="top"/>
          </w:tcPr>
          <w:p>
            <w:pPr>
              <w:pStyle w:val="TableText"/>
              <w:ind w:left="101"/>
              <w:spacing w:before="138" w:line="160" w:lineRule="exact"/>
              <w:rPr/>
            </w:pPr>
            <w:r>
              <w:rPr>
                <w:position w:val="1"/>
              </w:rPr>
              <w:t>maxamp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13"/>
              <w:spacing w:before="56" w:line="219" w:lineRule="auto"/>
              <w:rPr/>
            </w:pPr>
            <w:r>
              <w:rPr>
                <w:spacing w:val="-4"/>
              </w:rPr>
              <w:t>幅度中值</w:t>
            </w:r>
          </w:p>
        </w:tc>
        <w:tc>
          <w:tcPr>
            <w:tcW w:w="2261" w:type="dxa"/>
            <w:vAlign w:val="top"/>
          </w:tcPr>
          <w:p>
            <w:pPr>
              <w:pStyle w:val="TableText"/>
              <w:ind w:left="101"/>
              <w:spacing w:before="56" w:line="216" w:lineRule="auto"/>
              <w:rPr/>
            </w:pPr>
            <w:r>
              <w:rPr/>
              <w:t>midamp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24" w:hRule="atLeast"/>
        </w:trPr>
        <w:tc>
          <w:tcPr>
            <w:tcW w:w="1819" w:type="dxa"/>
            <w:vAlign w:val="top"/>
            <w:tcBorders>
              <w:left w:val="single" w:color="000000" w:sz="10" w:space="0"/>
            </w:tcBorders>
          </w:tcPr>
          <w:p>
            <w:pPr>
              <w:pStyle w:val="TableText"/>
              <w:ind w:left="113"/>
              <w:spacing w:before="57" w:line="219" w:lineRule="auto"/>
              <w:rPr/>
            </w:pPr>
            <w:r>
              <w:rPr>
                <w:spacing w:val="-3"/>
              </w:rPr>
              <w:t>幅度最小值</w:t>
            </w:r>
          </w:p>
        </w:tc>
        <w:tc>
          <w:tcPr>
            <w:tcW w:w="2261" w:type="dxa"/>
            <w:vAlign w:val="top"/>
          </w:tcPr>
          <w:p>
            <w:pPr>
              <w:pStyle w:val="TableText"/>
              <w:ind w:left="101"/>
              <w:spacing w:before="56" w:line="216" w:lineRule="auto"/>
              <w:rPr/>
            </w:pPr>
            <w:r>
              <w:rPr/>
              <w:t>minamp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bl>
    <w:p>
      <w:pPr>
        <w:pStyle w:val="BodyText"/>
        <w:spacing w:line="234" w:lineRule="exact"/>
        <w:rPr>
          <w:sz w:val="20"/>
        </w:rPr>
      </w:pPr>
      <w:r/>
    </w:p>
    <w:p>
      <w:pPr>
        <w:spacing w:line="234" w:lineRule="exact"/>
        <w:sectPr>
          <w:headerReference w:type="default" r:id="rId51"/>
          <w:footerReference w:type="default" r:id="rId55"/>
          <w:pgSz w:w="11907" w:h="16839"/>
          <w:pgMar w:top="1149" w:right="1771" w:bottom="1395" w:left="1774" w:header="824" w:footer="1168" w:gutter="0"/>
        </w:sectPr>
        <w:rPr>
          <w:sz w:val="20"/>
          <w:szCs w:val="20"/>
        </w:rPr>
      </w:pPr>
    </w:p>
    <w:p>
      <w:pPr>
        <w:spacing w:before="4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322" w:hRule="atLeast"/>
        </w:trPr>
        <w:tc>
          <w:tcPr>
            <w:tcW w:w="1819" w:type="dxa"/>
            <w:vAlign w:val="top"/>
            <w:tcBorders>
              <w:left w:val="single" w:color="000000" w:sz="10" w:space="0"/>
            </w:tcBorders>
          </w:tcPr>
          <w:p>
            <w:pPr>
              <w:pStyle w:val="TableText"/>
              <w:ind w:left="113"/>
              <w:spacing w:before="56" w:line="219" w:lineRule="auto"/>
              <w:rPr/>
            </w:pPr>
            <w:r>
              <w:rPr>
                <w:spacing w:val="-3"/>
              </w:rPr>
              <w:t>幅度均方根值</w:t>
            </w:r>
          </w:p>
        </w:tc>
        <w:tc>
          <w:tcPr>
            <w:tcW w:w="2261" w:type="dxa"/>
            <w:vAlign w:val="top"/>
          </w:tcPr>
          <w:p>
            <w:pPr>
              <w:pStyle w:val="TableText"/>
              <w:ind w:left="105"/>
              <w:spacing w:before="91" w:line="182" w:lineRule="auto"/>
              <w:rPr/>
            </w:pPr>
            <w:r>
              <w:rPr>
                <w:spacing w:val="-1"/>
              </w:rPr>
              <w:t>RMSamp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13"/>
              <w:spacing w:before="51" w:line="219" w:lineRule="auto"/>
              <w:rPr/>
            </w:pPr>
            <w:r>
              <w:rPr>
                <w:spacing w:val="-4"/>
              </w:rPr>
              <w:t>幅度均值</w:t>
            </w:r>
          </w:p>
        </w:tc>
        <w:tc>
          <w:tcPr>
            <w:tcW w:w="2261" w:type="dxa"/>
            <w:vAlign w:val="top"/>
          </w:tcPr>
          <w:p>
            <w:pPr>
              <w:pStyle w:val="TableText"/>
              <w:ind w:left="107"/>
              <w:spacing w:before="133" w:line="160" w:lineRule="exact"/>
              <w:rPr/>
            </w:pPr>
            <w:r>
              <w:rPr>
                <w:spacing w:val="-1"/>
                <w:position w:val="1"/>
              </w:rPr>
              <w:t>avgamp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13"/>
              <w:spacing w:before="51" w:line="219" w:lineRule="auto"/>
              <w:rPr/>
            </w:pPr>
            <w:r>
              <w:rPr>
                <w:spacing w:val="-4"/>
              </w:rPr>
              <w:t>幅度方差</w:t>
            </w:r>
          </w:p>
        </w:tc>
        <w:tc>
          <w:tcPr>
            <w:tcW w:w="2261" w:type="dxa"/>
            <w:vAlign w:val="top"/>
          </w:tcPr>
          <w:p>
            <w:pPr>
              <w:pStyle w:val="TableText"/>
              <w:ind w:left="107"/>
              <w:spacing w:before="133" w:line="160" w:lineRule="exact"/>
              <w:rPr/>
            </w:pPr>
            <w:r>
              <w:rPr>
                <w:spacing w:val="-1"/>
                <w:position w:val="1"/>
              </w:rPr>
              <w:t>ampvar</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3" w:hRule="atLeast"/>
        </w:trPr>
        <w:tc>
          <w:tcPr>
            <w:tcW w:w="1819" w:type="dxa"/>
            <w:vAlign w:val="top"/>
            <w:tcBorders>
              <w:left w:val="single" w:color="000000" w:sz="10" w:space="0"/>
            </w:tcBorders>
          </w:tcPr>
          <w:p>
            <w:pPr>
              <w:spacing w:line="296" w:lineRule="auto"/>
              <w:rPr>
                <w:rFonts w:ascii="Arial"/>
                <w:sz w:val="21"/>
              </w:rPr>
            </w:pPr>
            <w:r/>
          </w:p>
          <w:p>
            <w:pPr>
              <w:pStyle w:val="TableText"/>
              <w:ind w:left="107"/>
              <w:spacing w:before="69" w:line="221" w:lineRule="auto"/>
              <w:rPr/>
            </w:pPr>
            <w:r>
              <w:rPr>
                <w:spacing w:val="-2"/>
              </w:rPr>
              <w:t>调制方式识别</w:t>
            </w:r>
          </w:p>
        </w:tc>
        <w:tc>
          <w:tcPr>
            <w:tcW w:w="2261" w:type="dxa"/>
            <w:vAlign w:val="top"/>
          </w:tcPr>
          <w:p>
            <w:pPr>
              <w:spacing w:line="296" w:lineRule="auto"/>
              <w:rPr>
                <w:rFonts w:ascii="Arial"/>
                <w:sz w:val="21"/>
              </w:rPr>
            </w:pPr>
            <w:r/>
          </w:p>
          <w:p>
            <w:pPr>
              <w:pStyle w:val="TableText"/>
              <w:ind w:left="105"/>
              <w:spacing w:before="68" w:line="241" w:lineRule="auto"/>
              <w:rPr/>
            </w:pPr>
            <w:r>
              <w:rPr>
                <w:spacing w:val="-1"/>
              </w:rPr>
              <w:t>recmodulation</w:t>
            </w:r>
          </w:p>
        </w:tc>
        <w:tc>
          <w:tcPr>
            <w:tcW w:w="1271" w:type="dxa"/>
            <w:vAlign w:val="top"/>
          </w:tcPr>
          <w:p>
            <w:pPr>
              <w:rPr>
                <w:rFonts w:ascii="Arial"/>
                <w:sz w:val="21"/>
              </w:rPr>
            </w:pPr>
            <w:r/>
          </w:p>
        </w:tc>
        <w:tc>
          <w:tcPr>
            <w:tcW w:w="1415" w:type="dxa"/>
            <w:vAlign w:val="top"/>
          </w:tcPr>
          <w:p>
            <w:pPr>
              <w:pStyle w:val="TableText"/>
              <w:ind w:left="120"/>
              <w:spacing w:before="54" w:line="221" w:lineRule="auto"/>
              <w:rPr/>
            </w:pPr>
            <w:r>
              <w:rPr>
                <w:spacing w:val="30"/>
              </w:rPr>
              <w:t>取值范围见</w:t>
            </w:r>
          </w:p>
          <w:p>
            <w:pPr>
              <w:pStyle w:val="TableText"/>
              <w:ind w:left="116" w:right="96" w:firstLine="2"/>
              <w:spacing w:before="61" w:line="249" w:lineRule="auto"/>
              <w:rPr/>
            </w:pPr>
            <w:r>
              <w:rPr>
                <w:spacing w:val="15"/>
              </w:rPr>
              <w:t>《</w:t>
            </w:r>
            <w:r>
              <w:rPr>
                <w:spacing w:val="-36"/>
              </w:rPr>
              <w:t xml:space="preserve"> </w:t>
            </w:r>
            <w:r>
              <w:rPr>
                <w:spacing w:val="15"/>
              </w:rPr>
              <w:t>调制方式</w:t>
            </w:r>
            <w:r>
              <w:rPr>
                <w:spacing w:val="-1"/>
              </w:rPr>
              <w:t>代码表》</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1" w:line="221" w:lineRule="auto"/>
              <w:rPr/>
            </w:pPr>
            <w:r>
              <w:rPr>
                <w:spacing w:val="-1"/>
              </w:rPr>
              <w:t>通信体制识别</w:t>
            </w:r>
          </w:p>
        </w:tc>
        <w:tc>
          <w:tcPr>
            <w:tcW w:w="2261" w:type="dxa"/>
            <w:vAlign w:val="top"/>
          </w:tcPr>
          <w:p>
            <w:pPr>
              <w:pStyle w:val="TableText"/>
              <w:ind w:left="105"/>
              <w:spacing w:before="52" w:line="216" w:lineRule="auto"/>
              <w:rPr/>
            </w:pPr>
            <w:r>
              <w:rPr>
                <w:spacing w:val="-1"/>
              </w:rPr>
              <w:t>reccomsystem</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1" w:line="221" w:lineRule="auto"/>
              <w:rPr/>
            </w:pPr>
            <w:r>
              <w:rPr>
                <w:spacing w:val="-2"/>
              </w:rPr>
              <w:t>波特率</w:t>
            </w:r>
          </w:p>
        </w:tc>
        <w:tc>
          <w:tcPr>
            <w:tcW w:w="2261" w:type="dxa"/>
            <w:vAlign w:val="top"/>
          </w:tcPr>
          <w:p>
            <w:pPr>
              <w:pStyle w:val="TableText"/>
              <w:ind w:left="103"/>
              <w:spacing w:before="52" w:line="224" w:lineRule="auto"/>
              <w:rPr/>
            </w:pPr>
            <w:r>
              <w:rPr>
                <w:spacing w:val="-1"/>
              </w:rPr>
              <w:t>badrate</w:t>
            </w:r>
          </w:p>
        </w:tc>
        <w:tc>
          <w:tcPr>
            <w:tcW w:w="1271" w:type="dxa"/>
            <w:vAlign w:val="top"/>
          </w:tcPr>
          <w:p>
            <w:pPr>
              <w:pStyle w:val="TableText"/>
              <w:ind w:left="110"/>
              <w:spacing w:before="52" w:line="224" w:lineRule="auto"/>
              <w:rPr/>
            </w:pPr>
            <w:r>
              <w:rPr>
                <w:spacing w:val="-1"/>
              </w:rPr>
              <w:t>bits/s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4"/>
              <w:spacing w:before="207" w:line="221" w:lineRule="auto"/>
              <w:rPr/>
            </w:pPr>
            <w:r>
              <w:rPr>
                <w:spacing w:val="-1"/>
              </w:rPr>
              <w:t>解码结果</w:t>
            </w:r>
          </w:p>
        </w:tc>
        <w:tc>
          <w:tcPr>
            <w:tcW w:w="2261" w:type="dxa"/>
            <w:vAlign w:val="top"/>
          </w:tcPr>
          <w:p>
            <w:pPr>
              <w:pStyle w:val="TableText"/>
              <w:ind w:left="110"/>
              <w:spacing w:before="207" w:line="241" w:lineRule="auto"/>
              <w:rPr/>
            </w:pPr>
            <w:r>
              <w:rPr>
                <w:spacing w:val="-1"/>
              </w:rPr>
              <w:t>demcoderesult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1" w:right="95" w:hanging="1"/>
              <w:spacing w:before="51" w:line="249" w:lineRule="auto"/>
              <w:rPr/>
            </w:pPr>
            <w:r>
              <w:rPr>
                <w:spacing w:val="13"/>
              </w:rPr>
              <w:t>解码结果字符</w:t>
            </w:r>
            <w:r>
              <w:rPr/>
              <w:t>流</w:t>
            </w:r>
          </w:p>
        </w:tc>
      </w:tr>
      <w:tr>
        <w:trPr>
          <w:trHeight w:val="1253" w:hRule="atLeast"/>
        </w:trPr>
        <w:tc>
          <w:tcPr>
            <w:tcW w:w="1819" w:type="dxa"/>
            <w:vAlign w:val="top"/>
            <w:tcBorders>
              <w:left w:val="single" w:color="000000" w:sz="10" w:space="0"/>
            </w:tcBorders>
          </w:tcPr>
          <w:p>
            <w:pPr>
              <w:spacing w:line="449" w:lineRule="auto"/>
              <w:rPr>
                <w:rFonts w:ascii="Arial"/>
                <w:sz w:val="21"/>
              </w:rPr>
            </w:pPr>
            <w:r/>
          </w:p>
          <w:p>
            <w:pPr>
              <w:pStyle w:val="TableText"/>
              <w:ind w:left="104"/>
              <w:spacing w:before="69" w:line="221" w:lineRule="auto"/>
              <w:rPr/>
            </w:pPr>
            <w:r>
              <w:rPr>
                <w:spacing w:val="-1"/>
              </w:rPr>
              <w:t>解调结果</w:t>
            </w:r>
          </w:p>
        </w:tc>
        <w:tc>
          <w:tcPr>
            <w:tcW w:w="2261" w:type="dxa"/>
            <w:vAlign w:val="top"/>
          </w:tcPr>
          <w:p>
            <w:pPr>
              <w:spacing w:line="449" w:lineRule="auto"/>
              <w:rPr>
                <w:rFonts w:ascii="Arial"/>
                <w:sz w:val="21"/>
              </w:rPr>
            </w:pPr>
            <w:r/>
          </w:p>
          <w:p>
            <w:pPr>
              <w:pStyle w:val="TableText"/>
              <w:ind w:left="110"/>
              <w:spacing w:before="68" w:line="241" w:lineRule="auto"/>
              <w:rPr/>
            </w:pPr>
            <w:r>
              <w:rPr>
                <w:spacing w:val="-2"/>
              </w:rPr>
              <w:t>demresult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1" w:right="94" w:hanging="1"/>
              <w:spacing w:before="50" w:line="262" w:lineRule="auto"/>
              <w:rPr/>
            </w:pPr>
            <w:r>
              <w:rPr>
                <w:spacing w:val="13"/>
              </w:rPr>
              <w:t>解调后的音频</w:t>
            </w:r>
            <w:r>
              <w:rPr>
                <w:spacing w:val="7"/>
              </w:rPr>
              <w:t>流、视频流、</w:t>
            </w:r>
            <w:r>
              <w:rPr>
                <w:spacing w:val="12"/>
              </w:rPr>
              <w:t>字节流、图片</w:t>
            </w:r>
            <w:r>
              <w:rPr/>
              <w:t>等</w:t>
            </w:r>
          </w:p>
        </w:tc>
      </w:tr>
      <w:tr>
        <w:trPr>
          <w:trHeight w:val="628" w:hRule="atLeast"/>
        </w:trPr>
        <w:tc>
          <w:tcPr>
            <w:tcW w:w="1819" w:type="dxa"/>
            <w:vAlign w:val="top"/>
            <w:tcBorders>
              <w:left w:val="single" w:color="000000" w:sz="10" w:space="0"/>
            </w:tcBorders>
          </w:tcPr>
          <w:p>
            <w:pPr>
              <w:pStyle w:val="TableText"/>
              <w:ind w:left="107" w:right="111" w:firstLine="3"/>
              <w:spacing w:before="51" w:line="249" w:lineRule="auto"/>
              <w:rPr/>
            </w:pPr>
            <w:r>
              <w:rPr>
                <w:spacing w:val="15"/>
              </w:rPr>
              <w:t>结果数据通道参</w:t>
            </w:r>
            <w:r>
              <w:rPr/>
              <w:t>数</w:t>
            </w:r>
          </w:p>
        </w:tc>
        <w:tc>
          <w:tcPr>
            <w:tcW w:w="2261" w:type="dxa"/>
            <w:vAlign w:val="top"/>
          </w:tcPr>
          <w:p>
            <w:pPr>
              <w:pStyle w:val="TableText"/>
              <w:ind w:left="108"/>
              <w:spacing w:before="207" w:line="216" w:lineRule="auto"/>
              <w:rPr/>
            </w:pPr>
            <w:r>
              <w:rPr>
                <w:spacing w:val="-1"/>
              </w:rPr>
              <w:t>outputchannel</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31" w:hRule="atLeast"/>
        </w:trPr>
        <w:tc>
          <w:tcPr>
            <w:tcW w:w="1819" w:type="dxa"/>
            <w:vAlign w:val="top"/>
            <w:tcBorders>
              <w:left w:val="single" w:color="000000" w:sz="10" w:space="0"/>
            </w:tcBorders>
          </w:tcPr>
          <w:p>
            <w:pPr>
              <w:pStyle w:val="TableText"/>
              <w:ind w:left="105"/>
              <w:spacing w:before="210" w:line="221" w:lineRule="auto"/>
              <w:rPr/>
            </w:pPr>
            <w:r>
              <w:rPr>
                <w:spacing w:val="-2"/>
              </w:rPr>
              <w:t>位置信息</w:t>
            </w:r>
          </w:p>
        </w:tc>
        <w:tc>
          <w:tcPr>
            <w:tcW w:w="2261" w:type="dxa"/>
            <w:vAlign w:val="top"/>
          </w:tcPr>
          <w:p>
            <w:pPr>
              <w:pStyle w:val="TableText"/>
              <w:ind w:left="103"/>
              <w:spacing w:before="246" w:line="182" w:lineRule="auto"/>
              <w:rPr/>
            </w:pPr>
            <w:r>
              <w:rPr>
                <w:spacing w:val="-1"/>
              </w:rPr>
              <w:t>Position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spacing w:before="54" w:line="249" w:lineRule="auto"/>
              <w:rPr/>
            </w:pPr>
            <w:r>
              <w:rPr>
                <w:spacing w:val="12"/>
              </w:rPr>
              <w:t>包括经度、纬</w:t>
            </w:r>
            <w:r>
              <w:rPr>
                <w:spacing w:val="-1"/>
              </w:rPr>
              <w:t>度信息</w:t>
            </w:r>
          </w:p>
        </w:tc>
      </w:tr>
      <w:tr>
        <w:trPr>
          <w:trHeight w:val="316" w:hRule="atLeast"/>
        </w:trPr>
        <w:tc>
          <w:tcPr>
            <w:tcW w:w="1819" w:type="dxa"/>
            <w:vAlign w:val="top"/>
            <w:tcBorders>
              <w:left w:val="single" w:color="000000" w:sz="10" w:space="0"/>
            </w:tcBorders>
          </w:tcPr>
          <w:p>
            <w:pPr>
              <w:pStyle w:val="TableText"/>
              <w:ind w:left="107"/>
              <w:spacing w:before="53" w:line="221" w:lineRule="auto"/>
              <w:rPr/>
            </w:pPr>
            <w:r>
              <w:rPr>
                <w:spacing w:val="-2"/>
              </w:rPr>
              <w:t>经度</w:t>
            </w:r>
          </w:p>
        </w:tc>
        <w:tc>
          <w:tcPr>
            <w:tcW w:w="2261" w:type="dxa"/>
            <w:vAlign w:val="top"/>
          </w:tcPr>
          <w:p>
            <w:pPr>
              <w:pStyle w:val="TableText"/>
              <w:ind w:left="119"/>
              <w:spacing w:before="52" w:line="215" w:lineRule="auto"/>
              <w:rPr/>
            </w:pPr>
            <w:r>
              <w:rPr>
                <w:spacing w:val="-2"/>
              </w:rPr>
              <w:t>longtitude</w:t>
            </w:r>
          </w:p>
        </w:tc>
        <w:tc>
          <w:tcPr>
            <w:tcW w:w="1271" w:type="dxa"/>
            <w:vAlign w:val="top"/>
          </w:tcPr>
          <w:p>
            <w:pPr>
              <w:pStyle w:val="TableText"/>
              <w:ind w:left="113"/>
              <w:spacing w:before="53" w:line="221" w:lineRule="auto"/>
              <w:rPr/>
            </w:pPr>
            <w:r>
              <w:rPr/>
              <w:t>度</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3" w:line="221" w:lineRule="auto"/>
              <w:rPr/>
            </w:pPr>
            <w:r>
              <w:rPr>
                <w:spacing w:val="-2"/>
              </w:rPr>
              <w:t>纬度</w:t>
            </w:r>
          </w:p>
        </w:tc>
        <w:tc>
          <w:tcPr>
            <w:tcW w:w="2261" w:type="dxa"/>
            <w:vAlign w:val="top"/>
          </w:tcPr>
          <w:p>
            <w:pPr>
              <w:pStyle w:val="TableText"/>
              <w:ind w:left="119"/>
              <w:spacing w:before="53" w:line="223" w:lineRule="auto"/>
              <w:rPr/>
            </w:pPr>
            <w:r>
              <w:rPr>
                <w:spacing w:val="-3"/>
              </w:rPr>
              <w:t>latitude</w:t>
            </w:r>
          </w:p>
        </w:tc>
        <w:tc>
          <w:tcPr>
            <w:tcW w:w="1271" w:type="dxa"/>
            <w:vAlign w:val="top"/>
          </w:tcPr>
          <w:p>
            <w:pPr>
              <w:pStyle w:val="TableText"/>
              <w:ind w:left="113"/>
              <w:spacing w:before="53" w:line="221" w:lineRule="auto"/>
              <w:rPr/>
            </w:pPr>
            <w:r>
              <w:rPr/>
              <w:t>度</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9"/>
              <w:spacing w:before="52" w:line="221" w:lineRule="auto"/>
              <w:rPr/>
            </w:pPr>
            <w:r>
              <w:rPr>
                <w:spacing w:val="-2"/>
              </w:rPr>
              <w:t>设备运行状况</w:t>
            </w:r>
          </w:p>
        </w:tc>
        <w:tc>
          <w:tcPr>
            <w:tcW w:w="2261" w:type="dxa"/>
            <w:vAlign w:val="top"/>
          </w:tcPr>
          <w:p>
            <w:pPr>
              <w:pStyle w:val="TableText"/>
              <w:ind w:left="115"/>
              <w:spacing w:before="53" w:line="223" w:lineRule="auto"/>
              <w:rPr/>
            </w:pPr>
            <w:r>
              <w:rPr>
                <w:spacing w:val="-3"/>
              </w:rPr>
              <w:t>state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1564" w:hRule="atLeast"/>
        </w:trPr>
        <w:tc>
          <w:tcPr>
            <w:tcW w:w="1819" w:type="dxa"/>
            <w:vAlign w:val="top"/>
            <w:tcBorders>
              <w:left w:val="single" w:color="000000" w:sz="10" w:space="0"/>
            </w:tcBorders>
          </w:tcPr>
          <w:p>
            <w:pPr>
              <w:spacing w:line="302" w:lineRule="auto"/>
              <w:rPr>
                <w:rFonts w:ascii="Arial"/>
                <w:sz w:val="21"/>
              </w:rPr>
            </w:pPr>
            <w:r/>
          </w:p>
          <w:p>
            <w:pPr>
              <w:spacing w:line="302" w:lineRule="auto"/>
              <w:rPr>
                <w:rFonts w:ascii="Arial"/>
                <w:sz w:val="21"/>
              </w:rPr>
            </w:pPr>
            <w:r/>
          </w:p>
          <w:p>
            <w:pPr>
              <w:pStyle w:val="TableText"/>
              <w:ind w:left="104"/>
              <w:spacing w:before="68" w:line="221" w:lineRule="auto"/>
              <w:rPr/>
            </w:pPr>
            <w:r>
              <w:rPr>
                <w:spacing w:val="-1"/>
              </w:rPr>
              <w:t>任务相关</w:t>
            </w:r>
          </w:p>
        </w:tc>
        <w:tc>
          <w:tcPr>
            <w:tcW w:w="2261" w:type="dxa"/>
            <w:vAlign w:val="top"/>
          </w:tcPr>
          <w:p>
            <w:pPr>
              <w:spacing w:line="302" w:lineRule="auto"/>
              <w:rPr>
                <w:rFonts w:ascii="Arial"/>
                <w:sz w:val="21"/>
              </w:rPr>
            </w:pPr>
            <w:r/>
          </w:p>
          <w:p>
            <w:pPr>
              <w:spacing w:line="303" w:lineRule="auto"/>
              <w:rPr>
                <w:rFonts w:ascii="Arial"/>
                <w:sz w:val="21"/>
              </w:rPr>
            </w:pPr>
            <w:r/>
          </w:p>
          <w:p>
            <w:pPr>
              <w:pStyle w:val="TableText"/>
              <w:ind w:left="111"/>
              <w:spacing w:before="68" w:line="241" w:lineRule="auto"/>
              <w:rPr/>
            </w:pPr>
            <w:r>
              <w:rPr>
                <w:spacing w:val="-3"/>
              </w:rPr>
              <w:t>task</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3" w:right="178" w:firstLine="2"/>
              <w:spacing w:before="52" w:line="264" w:lineRule="auto"/>
              <w:jc w:val="both"/>
              <w:rPr/>
            </w:pPr>
            <w:r>
              <w:rPr>
                <w:spacing w:val="-2"/>
              </w:rPr>
              <w:t>正在执行的功</w:t>
            </w:r>
            <w:r>
              <w:rPr>
                <w:spacing w:val="-2"/>
              </w:rPr>
              <w:t>能任务、任务</w:t>
            </w:r>
            <w:r>
              <w:rPr>
                <w:spacing w:val="-2"/>
              </w:rPr>
              <w:t>下达人、执行</w:t>
            </w:r>
            <w:r>
              <w:rPr>
                <w:spacing w:val="-2"/>
              </w:rPr>
              <w:t>的功能任务参</w:t>
            </w:r>
            <w:r>
              <w:rPr/>
              <w:t>数</w:t>
            </w:r>
          </w:p>
        </w:tc>
      </w:tr>
      <w:tr>
        <w:trPr>
          <w:trHeight w:val="316" w:hRule="atLeast"/>
        </w:trPr>
        <w:tc>
          <w:tcPr>
            <w:tcW w:w="1819" w:type="dxa"/>
            <w:vAlign w:val="top"/>
            <w:tcBorders>
              <w:left w:val="single" w:color="000000" w:sz="10" w:space="0"/>
            </w:tcBorders>
          </w:tcPr>
          <w:p>
            <w:pPr>
              <w:pStyle w:val="TableText"/>
              <w:ind w:left="106"/>
              <w:spacing w:before="53" w:line="221" w:lineRule="auto"/>
              <w:rPr/>
            </w:pPr>
            <w:r>
              <w:rPr>
                <w:spacing w:val="-2"/>
              </w:rPr>
              <w:t>移动速度</w:t>
            </w:r>
          </w:p>
        </w:tc>
        <w:tc>
          <w:tcPr>
            <w:tcW w:w="2261" w:type="dxa"/>
            <w:vAlign w:val="top"/>
          </w:tcPr>
          <w:p>
            <w:pPr>
              <w:pStyle w:val="TableText"/>
              <w:ind w:left="115"/>
              <w:spacing w:before="53" w:line="216" w:lineRule="auto"/>
              <w:rPr/>
            </w:pPr>
            <w:r>
              <w:rPr>
                <w:spacing w:val="-3"/>
              </w:rPr>
              <w:t>speed</w:t>
            </w:r>
          </w:p>
        </w:tc>
        <w:tc>
          <w:tcPr>
            <w:tcW w:w="1271" w:type="dxa"/>
            <w:vAlign w:val="top"/>
          </w:tcPr>
          <w:p>
            <w:pPr>
              <w:pStyle w:val="TableText"/>
              <w:ind w:left="110"/>
              <w:spacing w:before="53" w:line="222" w:lineRule="auto"/>
              <w:rPr/>
            </w:pPr>
            <w:r>
              <w:rPr>
                <w:spacing w:val="-1"/>
              </w:rPr>
              <w:t>Km/h</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6"/>
              <w:spacing w:before="56" w:line="221" w:lineRule="auto"/>
              <w:rPr/>
            </w:pPr>
            <w:r>
              <w:rPr>
                <w:spacing w:val="-2"/>
              </w:rPr>
              <w:t>移动方向</w:t>
            </w:r>
          </w:p>
        </w:tc>
        <w:tc>
          <w:tcPr>
            <w:tcW w:w="2261" w:type="dxa"/>
            <w:vAlign w:val="top"/>
          </w:tcPr>
          <w:p>
            <w:pPr>
              <w:pStyle w:val="TableText"/>
              <w:ind w:left="110"/>
              <w:spacing w:before="56" w:line="222" w:lineRule="auto"/>
              <w:rPr/>
            </w:pPr>
            <w:r>
              <w:rPr>
                <w:spacing w:val="-2"/>
              </w:rPr>
              <w:t>direction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1"/>
              <w:spacing w:before="53" w:line="221" w:lineRule="auto"/>
              <w:rPr/>
            </w:pPr>
            <w:r>
              <w:rPr>
                <w:spacing w:val="-3"/>
              </w:rPr>
              <w:t>高度</w:t>
            </w:r>
          </w:p>
        </w:tc>
        <w:tc>
          <w:tcPr>
            <w:tcW w:w="2261" w:type="dxa"/>
            <w:vAlign w:val="top"/>
          </w:tcPr>
          <w:p>
            <w:pPr>
              <w:pStyle w:val="TableText"/>
              <w:ind w:left="119"/>
              <w:spacing w:before="54" w:line="222" w:lineRule="auto"/>
              <w:rPr/>
            </w:pPr>
            <w:r>
              <w:rPr>
                <w:spacing w:val="-3"/>
              </w:rPr>
              <w:t>ltitude</w:t>
            </w:r>
          </w:p>
        </w:tc>
        <w:tc>
          <w:tcPr>
            <w:tcW w:w="1271" w:type="dxa"/>
            <w:vAlign w:val="top"/>
          </w:tcPr>
          <w:p>
            <w:pPr>
              <w:pStyle w:val="TableText"/>
              <w:ind w:left="108"/>
              <w:spacing w:before="54" w:line="222" w:lineRule="auto"/>
              <w:rPr/>
            </w:pPr>
            <w:r>
              <w:rPr/>
              <w:t>m</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9"/>
              <w:spacing w:before="53" w:line="221" w:lineRule="auto"/>
              <w:rPr/>
            </w:pPr>
            <w:r>
              <w:rPr>
                <w:spacing w:val="-2"/>
              </w:rPr>
              <w:t>天线距地面高度</w:t>
            </w:r>
          </w:p>
        </w:tc>
        <w:tc>
          <w:tcPr>
            <w:tcW w:w="2261" w:type="dxa"/>
            <w:vAlign w:val="top"/>
          </w:tcPr>
          <w:p>
            <w:pPr>
              <w:pStyle w:val="TableText"/>
              <w:ind w:left="104"/>
              <w:spacing w:before="53" w:line="215" w:lineRule="auto"/>
              <w:rPr/>
            </w:pPr>
            <w:r>
              <w:rPr>
                <w:spacing w:val="-1"/>
              </w:rPr>
              <w:t>high</w:t>
            </w:r>
          </w:p>
        </w:tc>
        <w:tc>
          <w:tcPr>
            <w:tcW w:w="1271" w:type="dxa"/>
            <w:vAlign w:val="top"/>
          </w:tcPr>
          <w:p>
            <w:pPr>
              <w:pStyle w:val="TableText"/>
              <w:ind w:left="108"/>
              <w:spacing w:before="53" w:line="223" w:lineRule="auto"/>
              <w:rPr/>
            </w:pPr>
            <w:r>
              <w:rPr/>
              <w:t>m</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8"/>
              <w:spacing w:before="52" w:line="221" w:lineRule="auto"/>
              <w:rPr/>
            </w:pPr>
            <w:r>
              <w:rPr>
                <w:spacing w:val="-2"/>
              </w:rPr>
              <w:t>最小值</w:t>
            </w:r>
          </w:p>
        </w:tc>
        <w:tc>
          <w:tcPr>
            <w:tcW w:w="2261" w:type="dxa"/>
            <w:vAlign w:val="top"/>
          </w:tcPr>
          <w:p>
            <w:pPr>
              <w:pStyle w:val="TableText"/>
              <w:ind w:left="101"/>
              <w:spacing w:before="53" w:line="222" w:lineRule="auto"/>
              <w:rPr/>
            </w:pPr>
            <w:r>
              <w:rPr>
                <w:spacing w:val="-1"/>
              </w:rPr>
              <w:t>min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8"/>
              <w:spacing w:before="53" w:line="221" w:lineRule="auto"/>
              <w:rPr/>
            </w:pPr>
            <w:r>
              <w:rPr>
                <w:spacing w:val="-2"/>
              </w:rPr>
              <w:t>最大值</w:t>
            </w:r>
          </w:p>
        </w:tc>
        <w:tc>
          <w:tcPr>
            <w:tcW w:w="2261" w:type="dxa"/>
            <w:vAlign w:val="top"/>
          </w:tcPr>
          <w:p>
            <w:pPr>
              <w:pStyle w:val="TableText"/>
              <w:ind w:left="101"/>
              <w:spacing w:before="54" w:line="222" w:lineRule="auto"/>
              <w:rPr/>
            </w:pPr>
            <w:r>
              <w:rPr>
                <w:spacing w:val="-1"/>
              </w:rPr>
              <w:t>max</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25"/>
              <w:spacing w:before="53" w:line="221" w:lineRule="auto"/>
              <w:rPr/>
            </w:pPr>
            <w:r>
              <w:rPr>
                <w:spacing w:val="-7"/>
              </w:rPr>
              <w:t>中值</w:t>
            </w:r>
          </w:p>
        </w:tc>
        <w:tc>
          <w:tcPr>
            <w:tcW w:w="2261" w:type="dxa"/>
            <w:vAlign w:val="top"/>
          </w:tcPr>
          <w:p>
            <w:pPr>
              <w:pStyle w:val="TableText"/>
              <w:ind w:left="101"/>
              <w:spacing w:before="53" w:line="223" w:lineRule="auto"/>
              <w:rPr/>
            </w:pPr>
            <w:r>
              <w:rPr>
                <w:spacing w:val="-1"/>
              </w:rPr>
              <w:t>mid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9"/>
              <w:spacing w:before="55" w:line="221" w:lineRule="auto"/>
              <w:rPr/>
            </w:pPr>
            <w:r>
              <w:rPr>
                <w:spacing w:val="-3"/>
              </w:rPr>
              <w:t>发射功率</w:t>
            </w:r>
          </w:p>
        </w:tc>
        <w:tc>
          <w:tcPr>
            <w:tcW w:w="2261" w:type="dxa"/>
            <w:vAlign w:val="top"/>
          </w:tcPr>
          <w:p>
            <w:pPr>
              <w:pStyle w:val="TableText"/>
              <w:ind w:left="104"/>
              <w:spacing w:before="137" w:line="161" w:lineRule="exact"/>
              <w:rPr/>
            </w:pPr>
            <w:r>
              <w:rPr>
                <w:spacing w:val="-1"/>
                <w:position w:val="1"/>
              </w:rPr>
              <w:t>power</w:t>
            </w:r>
          </w:p>
        </w:tc>
        <w:tc>
          <w:tcPr>
            <w:tcW w:w="1271" w:type="dxa"/>
            <w:vAlign w:val="top"/>
          </w:tcPr>
          <w:p>
            <w:pPr>
              <w:pStyle w:val="TableText"/>
              <w:ind w:left="107"/>
              <w:spacing w:before="92" w:line="181" w:lineRule="auto"/>
              <w:rPr/>
            </w:pPr>
            <w:r>
              <w:rPr/>
              <w:t>W</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40"/>
              <w:spacing w:before="54" w:line="221" w:lineRule="auto"/>
              <w:rPr/>
            </w:pPr>
            <w:r>
              <w:rPr>
                <w:spacing w:val="-9"/>
              </w:rPr>
              <w:t>占用度</w:t>
            </w:r>
          </w:p>
        </w:tc>
        <w:tc>
          <w:tcPr>
            <w:tcW w:w="2261" w:type="dxa"/>
            <w:vAlign w:val="top"/>
          </w:tcPr>
          <w:p>
            <w:pPr>
              <w:pStyle w:val="TableText"/>
              <w:ind w:left="108"/>
              <w:spacing w:before="53" w:line="222" w:lineRule="auto"/>
              <w:rPr/>
            </w:pPr>
            <w:r>
              <w:rPr>
                <w:spacing w:val="-1"/>
              </w:rPr>
              <w:t>occrate</w:t>
            </w:r>
          </w:p>
        </w:tc>
        <w:tc>
          <w:tcPr>
            <w:tcW w:w="1271" w:type="dxa"/>
            <w:vAlign w:val="top"/>
          </w:tcPr>
          <w:p>
            <w:pPr>
              <w:pStyle w:val="TableText"/>
              <w:ind w:left="108"/>
              <w:spacing w:before="53" w:line="222"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3" w:line="221" w:lineRule="auto"/>
              <w:rPr/>
            </w:pPr>
            <w:r>
              <w:rPr>
                <w:spacing w:val="-1"/>
              </w:rPr>
              <w:t>信道占用度</w:t>
            </w:r>
          </w:p>
        </w:tc>
        <w:tc>
          <w:tcPr>
            <w:tcW w:w="2261" w:type="dxa"/>
            <w:vAlign w:val="top"/>
          </w:tcPr>
          <w:p>
            <w:pPr>
              <w:pStyle w:val="TableText"/>
              <w:ind w:left="110"/>
              <w:spacing w:before="54" w:line="222" w:lineRule="auto"/>
              <w:rPr/>
            </w:pPr>
            <w:r>
              <w:rPr>
                <w:spacing w:val="-1"/>
              </w:rPr>
              <w:t>channelocc</w:t>
            </w:r>
          </w:p>
        </w:tc>
        <w:tc>
          <w:tcPr>
            <w:tcW w:w="1271" w:type="dxa"/>
            <w:vAlign w:val="top"/>
          </w:tcPr>
          <w:p>
            <w:pPr>
              <w:pStyle w:val="TableText"/>
              <w:ind w:left="108"/>
              <w:spacing w:before="54" w:line="222"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4" w:line="221" w:lineRule="auto"/>
              <w:rPr/>
            </w:pPr>
            <w:r>
              <w:rPr>
                <w:spacing w:val="-2"/>
              </w:rPr>
              <w:t>频段占用度</w:t>
            </w:r>
          </w:p>
        </w:tc>
        <w:tc>
          <w:tcPr>
            <w:tcW w:w="2261" w:type="dxa"/>
            <w:vAlign w:val="top"/>
          </w:tcPr>
          <w:p>
            <w:pPr>
              <w:pStyle w:val="TableText"/>
              <w:ind w:left="110"/>
              <w:spacing w:before="53" w:line="216" w:lineRule="auto"/>
              <w:rPr/>
            </w:pPr>
            <w:r>
              <w:rPr>
                <w:spacing w:val="-1"/>
              </w:rPr>
              <w:t>freqsecocc</w:t>
            </w:r>
          </w:p>
        </w:tc>
        <w:tc>
          <w:tcPr>
            <w:tcW w:w="1271" w:type="dxa"/>
            <w:vAlign w:val="top"/>
          </w:tcPr>
          <w:p>
            <w:pPr>
              <w:pStyle w:val="TableText"/>
              <w:ind w:left="108"/>
              <w:spacing w:before="53" w:line="222"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0" w:hRule="atLeast"/>
        </w:trPr>
        <w:tc>
          <w:tcPr>
            <w:tcW w:w="1819" w:type="dxa"/>
            <w:vAlign w:val="top"/>
            <w:tcBorders>
              <w:left w:val="single" w:color="000000" w:sz="10" w:space="0"/>
            </w:tcBorders>
          </w:tcPr>
          <w:p>
            <w:pPr>
              <w:spacing w:line="296" w:lineRule="auto"/>
              <w:rPr>
                <w:rFonts w:ascii="Arial"/>
                <w:sz w:val="21"/>
              </w:rPr>
            </w:pPr>
            <w:r/>
          </w:p>
          <w:p>
            <w:pPr>
              <w:pStyle w:val="TableText"/>
              <w:ind w:left="105"/>
              <w:spacing w:before="68" w:line="221" w:lineRule="auto"/>
              <w:rPr/>
            </w:pPr>
            <w:r>
              <w:rPr>
                <w:spacing w:val="-1"/>
              </w:rPr>
              <w:t>射频工作模式</w:t>
            </w:r>
          </w:p>
        </w:tc>
        <w:tc>
          <w:tcPr>
            <w:tcW w:w="2261" w:type="dxa"/>
            <w:vAlign w:val="top"/>
          </w:tcPr>
          <w:p>
            <w:pPr>
              <w:spacing w:line="296" w:lineRule="auto"/>
              <w:rPr>
                <w:rFonts w:ascii="Arial"/>
                <w:sz w:val="21"/>
              </w:rPr>
            </w:pPr>
            <w:r/>
          </w:p>
          <w:p>
            <w:pPr>
              <w:pStyle w:val="TableText"/>
              <w:ind w:left="105"/>
              <w:spacing w:before="68" w:line="241" w:lineRule="auto"/>
              <w:rPr/>
            </w:pPr>
            <w:r>
              <w:rPr>
                <w:spacing w:val="-1"/>
              </w:rPr>
              <w:t>rfmode</w:t>
            </w:r>
          </w:p>
        </w:tc>
        <w:tc>
          <w:tcPr>
            <w:tcW w:w="1271" w:type="dxa"/>
            <w:vAlign w:val="top"/>
          </w:tcPr>
          <w:p>
            <w:pPr>
              <w:rPr>
                <w:rFonts w:ascii="Arial"/>
                <w:sz w:val="21"/>
              </w:rPr>
            </w:pPr>
            <w:r/>
          </w:p>
        </w:tc>
        <w:tc>
          <w:tcPr>
            <w:tcW w:w="1415" w:type="dxa"/>
            <w:vAlign w:val="top"/>
          </w:tcPr>
          <w:p>
            <w:pPr>
              <w:pStyle w:val="TableText"/>
              <w:ind w:left="116"/>
              <w:spacing w:before="54" w:line="216" w:lineRule="auto"/>
              <w:rPr/>
            </w:pPr>
            <w:r>
              <w:rPr>
                <w:spacing w:val="-1"/>
              </w:rPr>
              <w:t>Onlyatt/</w:t>
            </w:r>
          </w:p>
          <w:p>
            <w:pPr>
              <w:pStyle w:val="TableText"/>
              <w:ind w:left="115" w:right="143" w:firstLine="3"/>
              <w:spacing w:before="65" w:line="248" w:lineRule="auto"/>
              <w:rPr/>
            </w:pPr>
            <w:r>
              <w:rPr>
                <w:spacing w:val="-1"/>
              </w:rPr>
              <w:t>onlygain/no</w:t>
            </w:r>
            <w:r>
              <w:rPr>
                <w:spacing w:val="2"/>
              </w:rPr>
              <w:t xml:space="preserve"> </w:t>
            </w:r>
            <w:r>
              <w:rPr>
                <w:spacing w:val="-2"/>
              </w:rPr>
              <w:t>ne</w:t>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30"/>
              <w:spacing w:before="54" w:line="221" w:lineRule="auto"/>
              <w:rPr/>
            </w:pPr>
            <w:r>
              <w:rPr>
                <w:spacing w:val="-5"/>
              </w:rPr>
              <w:t>电子罗盘方向</w:t>
            </w:r>
          </w:p>
        </w:tc>
        <w:tc>
          <w:tcPr>
            <w:tcW w:w="2261" w:type="dxa"/>
            <w:vAlign w:val="top"/>
          </w:tcPr>
          <w:p>
            <w:pPr>
              <w:pStyle w:val="TableText"/>
              <w:ind w:left="110"/>
              <w:spacing w:before="137" w:line="160" w:lineRule="exact"/>
              <w:rPr/>
            </w:pPr>
            <w:r>
              <w:rPr>
                <w:spacing w:val="-2"/>
                <w:position w:val="1"/>
              </w:rPr>
              <w:t>compass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23" w:hRule="atLeast"/>
        </w:trPr>
        <w:tc>
          <w:tcPr>
            <w:tcW w:w="1819" w:type="dxa"/>
            <w:vAlign w:val="top"/>
            <w:tcBorders>
              <w:left w:val="single" w:color="000000" w:sz="10" w:space="0"/>
            </w:tcBorders>
          </w:tcPr>
          <w:p>
            <w:pPr>
              <w:pStyle w:val="TableText"/>
              <w:ind w:left="130"/>
              <w:spacing w:before="58" w:line="221" w:lineRule="auto"/>
              <w:rPr/>
            </w:pPr>
            <w:r>
              <w:rPr>
                <w:spacing w:val="-8"/>
              </w:rPr>
              <w:t>电源开关</w:t>
            </w:r>
          </w:p>
        </w:tc>
        <w:tc>
          <w:tcPr>
            <w:tcW w:w="2261" w:type="dxa"/>
            <w:vAlign w:val="top"/>
          </w:tcPr>
          <w:p>
            <w:pPr>
              <w:pStyle w:val="TableText"/>
              <w:ind w:left="104"/>
              <w:spacing w:before="139" w:line="161" w:lineRule="exact"/>
              <w:rPr/>
            </w:pPr>
            <w:r>
              <w:rPr>
                <w:spacing w:val="-1"/>
                <w:position w:val="1"/>
              </w:rPr>
              <w:t>power</w:t>
            </w:r>
          </w:p>
        </w:tc>
        <w:tc>
          <w:tcPr>
            <w:tcW w:w="1271" w:type="dxa"/>
            <w:vAlign w:val="top"/>
          </w:tcPr>
          <w:p>
            <w:pPr>
              <w:rPr>
                <w:rFonts w:ascii="Arial"/>
                <w:sz w:val="21"/>
              </w:rPr>
            </w:pPr>
            <w:r/>
          </w:p>
        </w:tc>
        <w:tc>
          <w:tcPr>
            <w:tcW w:w="1415" w:type="dxa"/>
            <w:vAlign w:val="top"/>
          </w:tcPr>
          <w:p>
            <w:pPr>
              <w:pStyle w:val="TableText"/>
              <w:ind w:left="116"/>
              <w:spacing w:before="58" w:line="224" w:lineRule="auto"/>
              <w:rPr/>
            </w:pPr>
            <w:r>
              <w:rPr>
                <w:spacing w:val="-1"/>
              </w:rPr>
              <w:t>On/off</w:t>
            </w:r>
          </w:p>
        </w:tc>
        <w:tc>
          <w:tcPr>
            <w:tcW w:w="1569" w:type="dxa"/>
            <w:vAlign w:val="top"/>
            <w:tcBorders>
              <w:right w:val="single" w:color="000000" w:sz="10" w:space="0"/>
            </w:tcBorders>
          </w:tcPr>
          <w:p>
            <w:pPr>
              <w:rPr>
                <w:rFonts w:ascii="Arial"/>
                <w:sz w:val="21"/>
              </w:rPr>
            </w:pPr>
            <w:r/>
          </w:p>
        </w:tc>
      </w:tr>
    </w:tbl>
    <w:p>
      <w:pPr>
        <w:pStyle w:val="BodyText"/>
        <w:rPr/>
      </w:pPr>
      <w:r/>
    </w:p>
    <w:p>
      <w:pPr>
        <w:sectPr>
          <w:headerReference w:type="default" r:id="rId53"/>
          <w:footerReference w:type="default" r:id="rId56"/>
          <w:pgSz w:w="11907" w:h="16839"/>
          <w:pgMar w:top="1149" w:right="1771" w:bottom="1174" w:left="1774" w:header="824" w:footer="947" w:gutter="0"/>
        </w:sectPr>
        <w:rPr/>
      </w:pPr>
    </w:p>
    <w:p>
      <w:pPr>
        <w:spacing w:before="4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632" w:hRule="atLeast"/>
        </w:trPr>
        <w:tc>
          <w:tcPr>
            <w:tcW w:w="1819" w:type="dxa"/>
            <w:vAlign w:val="top"/>
            <w:tcBorders>
              <w:left w:val="single" w:color="000000" w:sz="10" w:space="0"/>
            </w:tcBorders>
          </w:tcPr>
          <w:p>
            <w:pPr>
              <w:pStyle w:val="TableText"/>
              <w:ind w:left="107" w:right="111" w:hanging="2"/>
              <w:spacing w:before="55" w:line="249" w:lineRule="auto"/>
              <w:rPr/>
            </w:pPr>
            <w:r>
              <w:rPr>
                <w:spacing w:val="7"/>
              </w:rPr>
              <w:t>信号样本制作</w:t>
            </w:r>
            <w:r>
              <w:rPr>
                <w:spacing w:val="-39"/>
              </w:rPr>
              <w:t xml:space="preserve"> </w:t>
            </w:r>
            <w:r>
              <w:rPr>
                <w:spacing w:val="7"/>
              </w:rPr>
              <w:t>日</w:t>
            </w:r>
            <w:r>
              <w:rPr>
                <w:spacing w:val="-2"/>
              </w:rPr>
              <w:t>期和时间</w:t>
            </w:r>
          </w:p>
        </w:tc>
        <w:tc>
          <w:tcPr>
            <w:tcW w:w="2261" w:type="dxa"/>
            <w:vAlign w:val="top"/>
          </w:tcPr>
          <w:p>
            <w:pPr>
              <w:pStyle w:val="TableText"/>
              <w:ind w:left="110"/>
              <w:spacing w:before="212" w:line="241" w:lineRule="auto"/>
              <w:rPr/>
            </w:pPr>
            <w:r>
              <w:rPr>
                <w:spacing w:val="-1"/>
              </w:rPr>
              <w:t>createdata</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17" w:right="118" w:firstLine="480"/>
              <w:spacing w:before="94" w:line="232" w:lineRule="auto"/>
              <w:rPr/>
            </w:pPr>
            <w:r>
              <w:rPr>
                <w:spacing w:val="-1"/>
              </w:rPr>
              <w:t>YYYY-MM-</w:t>
            </w:r>
            <w:r>
              <w:rPr>
                <w:spacing w:val="4"/>
              </w:rPr>
              <w:t xml:space="preserve"> </w:t>
            </w:r>
            <w:r>
              <w:rPr>
                <w:spacing w:val="-1"/>
              </w:rPr>
              <w:t>DD HH:MM:SS</w:t>
            </w:r>
          </w:p>
        </w:tc>
      </w:tr>
      <w:tr>
        <w:trPr>
          <w:trHeight w:val="316" w:hRule="atLeast"/>
        </w:trPr>
        <w:tc>
          <w:tcPr>
            <w:tcW w:w="1819" w:type="dxa"/>
            <w:vAlign w:val="top"/>
            <w:tcBorders>
              <w:left w:val="single" w:color="000000" w:sz="10" w:space="0"/>
            </w:tcBorders>
          </w:tcPr>
          <w:p>
            <w:pPr>
              <w:pStyle w:val="TableText"/>
              <w:ind w:left="106"/>
              <w:spacing w:before="52" w:line="222" w:lineRule="auto"/>
              <w:rPr/>
            </w:pPr>
            <w:r>
              <w:rPr>
                <w:spacing w:val="-2"/>
              </w:rPr>
              <w:t>监测地址</w:t>
            </w:r>
          </w:p>
        </w:tc>
        <w:tc>
          <w:tcPr>
            <w:tcW w:w="2261" w:type="dxa"/>
            <w:vAlign w:val="top"/>
          </w:tcPr>
          <w:p>
            <w:pPr>
              <w:pStyle w:val="TableText"/>
              <w:ind w:left="107"/>
              <w:spacing w:before="53" w:line="222" w:lineRule="auto"/>
              <w:rPr/>
            </w:pPr>
            <w:r>
              <w:rPr>
                <w:spacing w:val="-1"/>
              </w:rPr>
              <w:t>address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5" w:hRule="atLeast"/>
        </w:trPr>
        <w:tc>
          <w:tcPr>
            <w:tcW w:w="1819" w:type="dxa"/>
            <w:vAlign w:val="top"/>
            <w:tcBorders>
              <w:left w:val="single" w:color="000000" w:sz="10" w:space="0"/>
            </w:tcBorders>
          </w:tcPr>
          <w:p>
            <w:pPr>
              <w:pStyle w:val="TableText"/>
              <w:ind w:left="110"/>
              <w:spacing w:before="53" w:line="221" w:lineRule="auto"/>
              <w:rPr/>
            </w:pPr>
            <w:r>
              <w:rPr>
                <w:spacing w:val="-2"/>
              </w:rPr>
              <w:t>统计周期方式</w:t>
            </w:r>
          </w:p>
        </w:tc>
        <w:tc>
          <w:tcPr>
            <w:tcW w:w="2261" w:type="dxa"/>
            <w:vAlign w:val="top"/>
          </w:tcPr>
          <w:p>
            <w:pPr>
              <w:pStyle w:val="TableText"/>
              <w:ind w:left="115"/>
              <w:spacing w:before="53" w:line="221" w:lineRule="auto"/>
              <w:rPr/>
            </w:pPr>
            <w:r>
              <w:rPr>
                <w:spacing w:val="-2"/>
              </w:rPr>
              <w:t>statismode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8" w:hRule="atLeast"/>
        </w:trPr>
        <w:tc>
          <w:tcPr>
            <w:tcW w:w="1819" w:type="dxa"/>
            <w:vAlign w:val="top"/>
            <w:tcBorders>
              <w:left w:val="single" w:color="000000" w:sz="10" w:space="0"/>
            </w:tcBorders>
          </w:tcPr>
          <w:p>
            <w:pPr>
              <w:pStyle w:val="TableText"/>
              <w:ind w:left="106"/>
              <w:spacing w:before="57" w:line="220" w:lineRule="auto"/>
              <w:rPr/>
            </w:pPr>
            <w:r>
              <w:rPr>
                <w:spacing w:val="-2"/>
              </w:rPr>
              <w:t>合法占有率</w:t>
            </w:r>
          </w:p>
        </w:tc>
        <w:tc>
          <w:tcPr>
            <w:tcW w:w="2261" w:type="dxa"/>
            <w:vAlign w:val="top"/>
          </w:tcPr>
          <w:p>
            <w:pPr>
              <w:pStyle w:val="TableText"/>
              <w:ind w:left="119"/>
              <w:spacing w:before="57" w:line="215" w:lineRule="auto"/>
              <w:rPr/>
            </w:pPr>
            <w:r>
              <w:rPr>
                <w:spacing w:val="-2"/>
              </w:rPr>
              <w:t>legaloccrate</w:t>
            </w:r>
          </w:p>
        </w:tc>
        <w:tc>
          <w:tcPr>
            <w:tcW w:w="1271" w:type="dxa"/>
            <w:vAlign w:val="top"/>
          </w:tcPr>
          <w:p>
            <w:pPr>
              <w:pStyle w:val="TableText"/>
              <w:ind w:left="108"/>
              <w:spacing w:before="57" w:line="220"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9"/>
              <w:spacing w:before="55" w:line="220" w:lineRule="auto"/>
              <w:rPr/>
            </w:pPr>
            <w:r>
              <w:rPr>
                <w:spacing w:val="-2"/>
              </w:rPr>
              <w:t>非法占用率</w:t>
            </w:r>
          </w:p>
        </w:tc>
        <w:tc>
          <w:tcPr>
            <w:tcW w:w="2261" w:type="dxa"/>
            <w:vAlign w:val="top"/>
          </w:tcPr>
          <w:p>
            <w:pPr>
              <w:pStyle w:val="TableText"/>
              <w:ind w:left="120"/>
              <w:spacing w:before="55" w:line="215" w:lineRule="auto"/>
              <w:rPr/>
            </w:pPr>
            <w:r>
              <w:rPr>
                <w:spacing w:val="-2"/>
              </w:rPr>
              <w:t>illegaloccrate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5" w:hRule="atLeast"/>
        </w:trPr>
        <w:tc>
          <w:tcPr>
            <w:tcW w:w="1819" w:type="dxa"/>
            <w:vAlign w:val="top"/>
            <w:tcBorders>
              <w:left w:val="single" w:color="000000" w:sz="10" w:space="0"/>
            </w:tcBorders>
          </w:tcPr>
          <w:p>
            <w:pPr>
              <w:pStyle w:val="TableText"/>
              <w:ind w:left="109"/>
              <w:spacing w:before="57" w:line="218" w:lineRule="auto"/>
              <w:rPr/>
            </w:pPr>
            <w:r>
              <w:rPr>
                <w:spacing w:val="-2"/>
              </w:rPr>
              <w:t>不明占用率</w:t>
            </w:r>
          </w:p>
        </w:tc>
        <w:tc>
          <w:tcPr>
            <w:tcW w:w="2261" w:type="dxa"/>
            <w:vAlign w:val="top"/>
          </w:tcPr>
          <w:p>
            <w:pPr>
              <w:pStyle w:val="TableText"/>
              <w:ind w:left="103"/>
              <w:spacing w:before="57" w:line="218" w:lineRule="auto"/>
              <w:rPr/>
            </w:pPr>
            <w:r>
              <w:rPr>
                <w:spacing w:val="-1"/>
              </w:rPr>
              <w:t>unknownoccrate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8" w:line="218" w:lineRule="auto"/>
              <w:rPr/>
            </w:pPr>
            <w:r>
              <w:rPr>
                <w:spacing w:val="-1"/>
              </w:rPr>
              <w:t>监测设备类型</w:t>
            </w:r>
          </w:p>
        </w:tc>
        <w:tc>
          <w:tcPr>
            <w:tcW w:w="2261" w:type="dxa"/>
            <w:vAlign w:val="top"/>
          </w:tcPr>
          <w:p>
            <w:pPr>
              <w:pStyle w:val="TableText"/>
              <w:ind w:left="111"/>
              <w:spacing w:before="57" w:line="216" w:lineRule="auto"/>
              <w:rPr/>
            </w:pPr>
            <w:r>
              <w:rPr>
                <w:spacing w:val="-2"/>
              </w:rPr>
              <w:t>equtype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5" w:hRule="atLeast"/>
        </w:trPr>
        <w:tc>
          <w:tcPr>
            <w:tcW w:w="1819" w:type="dxa"/>
            <w:vAlign w:val="top"/>
            <w:tcBorders>
              <w:left w:val="single" w:color="000000" w:sz="10" w:space="0"/>
            </w:tcBorders>
          </w:tcPr>
          <w:p>
            <w:pPr>
              <w:pStyle w:val="TableText"/>
              <w:ind w:left="109"/>
              <w:spacing w:before="59" w:line="216" w:lineRule="auto"/>
              <w:rPr/>
            </w:pPr>
            <w:r>
              <w:rPr>
                <w:spacing w:val="-3"/>
              </w:rPr>
              <w:t>设备状态</w:t>
            </w:r>
          </w:p>
        </w:tc>
        <w:tc>
          <w:tcPr>
            <w:tcW w:w="2261" w:type="dxa"/>
            <w:vAlign w:val="top"/>
          </w:tcPr>
          <w:p>
            <w:pPr>
              <w:pStyle w:val="TableText"/>
              <w:ind w:left="111"/>
              <w:spacing w:before="58" w:line="216" w:lineRule="auto"/>
              <w:rPr/>
            </w:pPr>
            <w:r>
              <w:rPr>
                <w:spacing w:val="-2"/>
              </w:rPr>
              <w:t>equstatus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5" w:hRule="atLeast"/>
        </w:trPr>
        <w:tc>
          <w:tcPr>
            <w:tcW w:w="1819" w:type="dxa"/>
            <w:vAlign w:val="top"/>
            <w:tcBorders>
              <w:left w:val="single" w:color="000000" w:sz="10" w:space="0"/>
            </w:tcBorders>
          </w:tcPr>
          <w:p>
            <w:pPr>
              <w:pStyle w:val="TableText"/>
              <w:ind w:left="107"/>
              <w:spacing w:before="60" w:line="215" w:lineRule="auto"/>
              <w:rPr/>
            </w:pPr>
            <w:r>
              <w:rPr>
                <w:spacing w:val="-2"/>
              </w:rPr>
              <w:t>生产厂家</w:t>
            </w:r>
          </w:p>
        </w:tc>
        <w:tc>
          <w:tcPr>
            <w:tcW w:w="2261" w:type="dxa"/>
            <w:vAlign w:val="top"/>
          </w:tcPr>
          <w:p>
            <w:pPr>
              <w:pStyle w:val="TableText"/>
              <w:ind w:left="111"/>
              <w:spacing w:before="60" w:line="215" w:lineRule="auto"/>
              <w:rPr/>
            </w:pPr>
            <w:r>
              <w:rPr>
                <w:spacing w:val="-2"/>
              </w:rPr>
              <w:t>equimanu</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8" w:hRule="atLeast"/>
        </w:trPr>
        <w:tc>
          <w:tcPr>
            <w:tcW w:w="1819" w:type="dxa"/>
            <w:vAlign w:val="top"/>
            <w:tcBorders>
              <w:left w:val="single" w:color="000000" w:sz="10" w:space="0"/>
            </w:tcBorders>
          </w:tcPr>
          <w:p>
            <w:pPr>
              <w:pStyle w:val="TableText"/>
              <w:ind w:left="112"/>
              <w:spacing w:before="64" w:line="214" w:lineRule="auto"/>
              <w:rPr/>
            </w:pPr>
            <w:r>
              <w:rPr>
                <w:spacing w:val="-4"/>
              </w:rPr>
              <w:t>型号</w:t>
            </w:r>
          </w:p>
        </w:tc>
        <w:tc>
          <w:tcPr>
            <w:tcW w:w="2261" w:type="dxa"/>
            <w:vAlign w:val="top"/>
          </w:tcPr>
          <w:p>
            <w:pPr>
              <w:pStyle w:val="TableText"/>
              <w:ind w:left="111"/>
              <w:spacing w:before="64" w:line="214" w:lineRule="auto"/>
              <w:rPr/>
            </w:pPr>
            <w:r>
              <w:rPr>
                <w:spacing w:val="-2"/>
              </w:rPr>
              <w:t>equmodel</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4"/>
              <w:spacing w:before="63" w:line="213" w:lineRule="auto"/>
              <w:rPr/>
            </w:pPr>
            <w:r>
              <w:rPr>
                <w:spacing w:val="-1"/>
              </w:rPr>
              <w:t>序列号</w:t>
            </w:r>
          </w:p>
        </w:tc>
        <w:tc>
          <w:tcPr>
            <w:tcW w:w="2261" w:type="dxa"/>
            <w:vAlign w:val="top"/>
          </w:tcPr>
          <w:p>
            <w:pPr>
              <w:pStyle w:val="TableText"/>
              <w:ind w:left="111"/>
              <w:spacing w:before="144" w:line="161" w:lineRule="exact"/>
              <w:rPr/>
            </w:pPr>
            <w:r>
              <w:rPr>
                <w:spacing w:val="-3"/>
                <w:position w:val="1"/>
              </w:rPr>
              <w:t>equsn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8"/>
              <w:spacing w:before="64" w:line="212" w:lineRule="auto"/>
              <w:rPr/>
            </w:pPr>
            <w:r>
              <w:rPr>
                <w:spacing w:val="-2"/>
              </w:rPr>
              <w:t>驱动名称</w:t>
            </w:r>
          </w:p>
        </w:tc>
        <w:tc>
          <w:tcPr>
            <w:tcW w:w="2261" w:type="dxa"/>
            <w:vAlign w:val="top"/>
          </w:tcPr>
          <w:p>
            <w:pPr>
              <w:pStyle w:val="TableText"/>
              <w:ind w:left="111"/>
              <w:spacing w:before="64" w:line="212" w:lineRule="auto"/>
              <w:rPr/>
            </w:pPr>
            <w:r>
              <w:rPr>
                <w:spacing w:val="-1"/>
              </w:rPr>
              <w:t>equdrivername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8"/>
              <w:spacing w:before="64" w:line="212" w:lineRule="auto"/>
              <w:rPr/>
            </w:pPr>
            <w:r>
              <w:rPr>
                <w:spacing w:val="-2"/>
              </w:rPr>
              <w:t>驱动版本</w:t>
            </w:r>
          </w:p>
        </w:tc>
        <w:tc>
          <w:tcPr>
            <w:tcW w:w="2261" w:type="dxa"/>
            <w:vAlign w:val="top"/>
          </w:tcPr>
          <w:p>
            <w:pPr>
              <w:pStyle w:val="TableText"/>
              <w:ind w:left="111"/>
              <w:spacing w:before="64" w:line="212" w:lineRule="auto"/>
              <w:rPr/>
            </w:pPr>
            <w:r>
              <w:rPr>
                <w:spacing w:val="-1"/>
              </w:rPr>
              <w:t>equdriverversion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17"/>
              <w:spacing w:before="65" w:line="211" w:lineRule="auto"/>
              <w:rPr/>
            </w:pPr>
            <w:r>
              <w:rPr>
                <w:spacing w:val="-6"/>
              </w:rPr>
              <w:t>IP</w:t>
            </w:r>
            <w:r>
              <w:rPr>
                <w:spacing w:val="-44"/>
              </w:rPr>
              <w:t xml:space="preserve"> </w:t>
            </w:r>
            <w:r>
              <w:rPr>
                <w:spacing w:val="-6"/>
              </w:rPr>
              <w:t>地址</w:t>
            </w:r>
          </w:p>
        </w:tc>
        <w:tc>
          <w:tcPr>
            <w:tcW w:w="2261" w:type="dxa"/>
            <w:vAlign w:val="top"/>
          </w:tcPr>
          <w:p>
            <w:pPr>
              <w:pStyle w:val="TableText"/>
              <w:ind w:left="104"/>
              <w:spacing w:before="65" w:line="211" w:lineRule="auto"/>
              <w:rPr/>
            </w:pPr>
            <w:r>
              <w:rPr>
                <w:spacing w:val="-1"/>
              </w:rPr>
              <w:t>host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7" w:hRule="atLeast"/>
        </w:trPr>
        <w:tc>
          <w:tcPr>
            <w:tcW w:w="1819" w:type="dxa"/>
            <w:vAlign w:val="top"/>
            <w:tcBorders>
              <w:left w:val="single" w:color="000000" w:sz="10" w:space="0"/>
            </w:tcBorders>
          </w:tcPr>
          <w:p>
            <w:pPr>
              <w:pStyle w:val="TableText"/>
              <w:ind w:left="108" w:right="111" w:hanging="2"/>
              <w:spacing w:before="66" w:line="242" w:lineRule="auto"/>
              <w:rPr/>
            </w:pPr>
            <w:r>
              <w:rPr>
                <w:spacing w:val="16"/>
              </w:rPr>
              <w:t>监测设备与天线</w:t>
            </w:r>
            <w:r>
              <w:rPr>
                <w:spacing w:val="-2"/>
              </w:rPr>
              <w:t>设备的连接方式</w:t>
            </w:r>
          </w:p>
        </w:tc>
        <w:tc>
          <w:tcPr>
            <w:tcW w:w="2261" w:type="dxa"/>
            <w:vAlign w:val="top"/>
          </w:tcPr>
          <w:p>
            <w:pPr>
              <w:pStyle w:val="TableText"/>
              <w:ind w:left="119"/>
              <w:spacing w:before="221" w:line="241" w:lineRule="auto"/>
              <w:rPr/>
            </w:pPr>
            <w:r>
              <w:rPr>
                <w:spacing w:val="-3"/>
              </w:rPr>
              <w:t>linkmode</w:t>
            </w:r>
          </w:p>
        </w:tc>
        <w:tc>
          <w:tcPr>
            <w:tcW w:w="1271" w:type="dxa"/>
            <w:vAlign w:val="top"/>
          </w:tcPr>
          <w:p>
            <w:pPr>
              <w:rPr>
                <w:rFonts w:ascii="Arial"/>
                <w:sz w:val="21"/>
              </w:rPr>
            </w:pPr>
            <w:r/>
          </w:p>
        </w:tc>
        <w:tc>
          <w:tcPr>
            <w:tcW w:w="1415" w:type="dxa"/>
            <w:vAlign w:val="top"/>
          </w:tcPr>
          <w:p>
            <w:pPr>
              <w:pStyle w:val="TableText"/>
              <w:ind w:left="121"/>
              <w:spacing w:before="65" w:line="226" w:lineRule="auto"/>
              <w:rPr/>
            </w:pPr>
            <w:r>
              <w:rPr>
                <w:spacing w:val="-2"/>
              </w:rPr>
              <w:t>direct/</w:t>
            </w:r>
          </w:p>
          <w:p>
            <w:pPr>
              <w:pStyle w:val="TableText"/>
              <w:ind w:left="111"/>
              <w:spacing w:before="55" w:line="210" w:lineRule="auto"/>
              <w:rPr/>
            </w:pPr>
            <w:r>
              <w:rPr/>
              <w:t>matrix</w:t>
            </w:r>
          </w:p>
        </w:tc>
        <w:tc>
          <w:tcPr>
            <w:tcW w:w="1569" w:type="dxa"/>
            <w:vAlign w:val="top"/>
            <w:tcBorders>
              <w:right w:val="single" w:color="000000" w:sz="10" w:space="0"/>
            </w:tcBorders>
          </w:tcPr>
          <w:p>
            <w:pPr>
              <w:rPr>
                <w:rFonts w:ascii="Arial"/>
                <w:sz w:val="21"/>
              </w:rPr>
            </w:pPr>
            <w:r/>
          </w:p>
        </w:tc>
      </w:tr>
      <w:tr>
        <w:trPr>
          <w:trHeight w:val="629" w:hRule="atLeast"/>
        </w:trPr>
        <w:tc>
          <w:tcPr>
            <w:tcW w:w="1819" w:type="dxa"/>
            <w:vAlign w:val="top"/>
            <w:tcBorders>
              <w:left w:val="single" w:color="000000" w:sz="10" w:space="0"/>
            </w:tcBorders>
          </w:tcPr>
          <w:p>
            <w:pPr>
              <w:pStyle w:val="TableText"/>
              <w:ind w:left="110" w:right="111" w:hanging="4"/>
              <w:spacing w:before="70" w:line="241" w:lineRule="auto"/>
              <w:rPr/>
            </w:pPr>
            <w:r>
              <w:rPr>
                <w:spacing w:val="9"/>
              </w:rPr>
              <w:t>监测设备支持</w:t>
            </w:r>
            <w:r>
              <w:rPr>
                <w:spacing w:val="-54"/>
              </w:rPr>
              <w:t xml:space="preserve"> </w:t>
            </w:r>
            <w:r>
              <w:rPr>
                <w:spacing w:val="9"/>
              </w:rPr>
              <w:t>的</w:t>
            </w:r>
            <w:r>
              <w:rPr>
                <w:spacing w:val="-3"/>
              </w:rPr>
              <w:t>原子服务</w:t>
            </w:r>
          </w:p>
        </w:tc>
        <w:tc>
          <w:tcPr>
            <w:tcW w:w="2261" w:type="dxa"/>
            <w:vAlign w:val="top"/>
          </w:tcPr>
          <w:p>
            <w:pPr>
              <w:pStyle w:val="TableText"/>
              <w:ind w:left="110"/>
              <w:spacing w:before="225" w:line="241" w:lineRule="auto"/>
              <w:rPr/>
            </w:pPr>
            <w:r>
              <w:rPr>
                <w:spacing w:val="-2"/>
              </w:rPr>
              <w:t>feature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7" w:hRule="atLeast"/>
        </w:trPr>
        <w:tc>
          <w:tcPr>
            <w:tcW w:w="1819" w:type="dxa"/>
            <w:vAlign w:val="top"/>
            <w:tcBorders>
              <w:left w:val="single" w:color="000000" w:sz="10" w:space="0"/>
            </w:tcBorders>
          </w:tcPr>
          <w:p>
            <w:pPr>
              <w:pStyle w:val="TableText"/>
              <w:ind w:left="107" w:right="111" w:firstLine="3"/>
              <w:spacing w:before="68" w:line="241" w:lineRule="auto"/>
              <w:rPr/>
            </w:pPr>
            <w:r>
              <w:rPr>
                <w:spacing w:val="15"/>
              </w:rPr>
              <w:t>原子服务的输入</w:t>
            </w:r>
            <w:r>
              <w:rPr>
                <w:spacing w:val="-2"/>
              </w:rPr>
              <w:t>参数名称</w:t>
            </w:r>
          </w:p>
        </w:tc>
        <w:tc>
          <w:tcPr>
            <w:tcW w:w="2261" w:type="dxa"/>
            <w:vAlign w:val="top"/>
          </w:tcPr>
          <w:p>
            <w:pPr>
              <w:pStyle w:val="TableText"/>
              <w:ind w:left="105"/>
              <w:spacing w:before="307" w:line="161" w:lineRule="exact"/>
              <w:rPr/>
            </w:pPr>
            <w:r>
              <w:rPr>
                <w:spacing w:val="-1"/>
              </w:rPr>
              <w:t>name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7" w:hRule="atLeast"/>
        </w:trPr>
        <w:tc>
          <w:tcPr>
            <w:tcW w:w="1819" w:type="dxa"/>
            <w:vAlign w:val="top"/>
            <w:tcBorders>
              <w:left w:val="single" w:color="000000" w:sz="10" w:space="0"/>
            </w:tcBorders>
          </w:tcPr>
          <w:p>
            <w:pPr>
              <w:pStyle w:val="TableText"/>
              <w:ind w:left="107" w:right="111"/>
              <w:spacing w:before="71"/>
              <w:rPr/>
            </w:pPr>
            <w:r>
              <w:rPr>
                <w:spacing w:val="16"/>
              </w:rPr>
              <w:t>可以支持的输入</w:t>
            </w:r>
            <w:r>
              <w:rPr>
                <w:spacing w:val="-2"/>
              </w:rPr>
              <w:t>参数取值范围</w:t>
            </w:r>
          </w:p>
        </w:tc>
        <w:tc>
          <w:tcPr>
            <w:tcW w:w="2261" w:type="dxa"/>
            <w:vAlign w:val="top"/>
          </w:tcPr>
          <w:p>
            <w:pPr>
              <w:pStyle w:val="TableText"/>
              <w:ind w:left="105"/>
              <w:spacing w:before="309" w:line="161" w:lineRule="exact"/>
              <w:rPr/>
            </w:pPr>
            <w:r>
              <w:rPr>
                <w:spacing w:val="-1"/>
                <w:position w:val="1"/>
              </w:rPr>
              <w:t>range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7" w:hRule="atLeast"/>
        </w:trPr>
        <w:tc>
          <w:tcPr>
            <w:tcW w:w="1819" w:type="dxa"/>
            <w:vAlign w:val="top"/>
            <w:tcBorders>
              <w:left w:val="single" w:color="000000" w:sz="10" w:space="0"/>
            </w:tcBorders>
          </w:tcPr>
          <w:p>
            <w:pPr>
              <w:pStyle w:val="TableText"/>
              <w:ind w:left="107" w:right="111"/>
              <w:spacing w:before="73" w:line="239" w:lineRule="auto"/>
              <w:rPr/>
            </w:pPr>
            <w:r>
              <w:rPr>
                <w:spacing w:val="16"/>
              </w:rPr>
              <w:t>可以支持的输入</w:t>
            </w:r>
            <w:r>
              <w:rPr>
                <w:spacing w:val="-2"/>
              </w:rPr>
              <w:t>参数取值列表</w:t>
            </w:r>
          </w:p>
        </w:tc>
        <w:tc>
          <w:tcPr>
            <w:tcW w:w="2261" w:type="dxa"/>
            <w:vAlign w:val="top"/>
          </w:tcPr>
          <w:p>
            <w:pPr>
              <w:pStyle w:val="TableText"/>
              <w:ind w:left="119"/>
              <w:spacing w:before="229" w:line="241" w:lineRule="auto"/>
              <w:rPr/>
            </w:pPr>
            <w:r>
              <w:rPr>
                <w:spacing w:val="-4"/>
              </w:rPr>
              <w:t>list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51" w:hRule="atLeast"/>
        </w:trPr>
        <w:tc>
          <w:tcPr>
            <w:tcW w:w="1819" w:type="dxa"/>
            <w:vAlign w:val="top"/>
            <w:tcBorders>
              <w:left w:val="single" w:color="000000" w:sz="10" w:space="0"/>
              <w:bottom w:val="single" w:color="000000" w:sz="10" w:space="0"/>
            </w:tcBorders>
          </w:tcPr>
          <w:p>
            <w:pPr>
              <w:pStyle w:val="TableText"/>
              <w:ind w:left="110" w:right="111" w:hanging="3"/>
              <w:spacing w:before="74" w:line="249" w:lineRule="auto"/>
              <w:rPr/>
            </w:pPr>
            <w:r>
              <w:rPr>
                <w:spacing w:val="16"/>
              </w:rPr>
              <w:t>可以支持的测量</w:t>
            </w:r>
            <w:r>
              <w:rPr>
                <w:spacing w:val="-3"/>
              </w:rPr>
              <w:t>结果类型</w:t>
            </w:r>
          </w:p>
        </w:tc>
        <w:tc>
          <w:tcPr>
            <w:tcW w:w="2261" w:type="dxa"/>
            <w:vAlign w:val="top"/>
            <w:tcBorders>
              <w:bottom w:val="single" w:color="000000" w:sz="10" w:space="0"/>
            </w:tcBorders>
          </w:tcPr>
          <w:p>
            <w:pPr>
              <w:pStyle w:val="TableText"/>
              <w:ind w:left="105"/>
              <w:spacing w:before="230" w:line="241" w:lineRule="auto"/>
              <w:rPr/>
            </w:pPr>
            <w:r>
              <w:rPr>
                <w:spacing w:val="-1"/>
              </w:rPr>
              <w:t>result</w:t>
            </w:r>
          </w:p>
        </w:tc>
        <w:tc>
          <w:tcPr>
            <w:tcW w:w="1271" w:type="dxa"/>
            <w:vAlign w:val="top"/>
            <w:tcBorders>
              <w:bottom w:val="single" w:color="000000" w:sz="10" w:space="0"/>
            </w:tcBorders>
          </w:tcPr>
          <w:p>
            <w:pPr>
              <w:rPr>
                <w:rFonts w:ascii="Arial"/>
                <w:sz w:val="21"/>
              </w:rPr>
            </w:pPr>
            <w:r/>
          </w:p>
        </w:tc>
        <w:tc>
          <w:tcPr>
            <w:tcW w:w="1415" w:type="dxa"/>
            <w:vAlign w:val="top"/>
            <w:tcBorders>
              <w:bottom w:val="single" w:color="000000" w:sz="10" w:space="0"/>
            </w:tcBorders>
          </w:tcPr>
          <w:p>
            <w:pPr>
              <w:rPr>
                <w:rFonts w:ascii="Arial"/>
                <w:sz w:val="21"/>
              </w:rPr>
            </w:pPr>
            <w:r/>
          </w:p>
        </w:tc>
        <w:tc>
          <w:tcPr>
            <w:tcW w:w="1569" w:type="dxa"/>
            <w:vAlign w:val="top"/>
            <w:tcBorders>
              <w:bottom w:val="single" w:color="000000" w:sz="10" w:space="0"/>
              <w:right w:val="single" w:color="000000" w:sz="10" w:space="0"/>
            </w:tcBorders>
          </w:tcPr>
          <w:p>
            <w:pPr>
              <w:rPr>
                <w:rFonts w:ascii="Arial"/>
                <w:sz w:val="21"/>
              </w:rPr>
            </w:pPr>
            <w:r/>
          </w:p>
        </w:tc>
      </w:tr>
    </w:tbl>
    <w:p>
      <w:pPr>
        <w:pStyle w:val="BodyText"/>
        <w:spacing w:line="295" w:lineRule="auto"/>
        <w:rPr/>
      </w:pPr>
      <w:r/>
    </w:p>
    <w:p>
      <w:pPr>
        <w:ind w:left="29"/>
        <w:spacing w:before="69" w:line="219" w:lineRule="auto"/>
        <w:rPr>
          <w:rFonts w:ascii="SimHei" w:hAnsi="SimHei" w:eastAsia="SimHei" w:cs="SimHei"/>
          <w:sz w:val="21"/>
          <w:szCs w:val="21"/>
        </w:rPr>
      </w:pPr>
      <w:r>
        <w:rPr>
          <w:rFonts w:ascii="SimHei" w:hAnsi="SimHei" w:eastAsia="SimHei" w:cs="SimHei"/>
          <w:sz w:val="21"/>
          <w:szCs w:val="21"/>
          <w:spacing w:val="-1"/>
        </w:rPr>
        <w:t>5.5</w:t>
      </w:r>
      <w:r>
        <w:rPr>
          <w:rFonts w:ascii="SimHei" w:hAnsi="SimHei" w:eastAsia="SimHei" w:cs="SimHei"/>
          <w:sz w:val="21"/>
          <w:szCs w:val="21"/>
          <w:spacing w:val="-50"/>
        </w:rPr>
        <w:t xml:space="preserve"> </w:t>
      </w:r>
      <w:r>
        <w:rPr>
          <w:rFonts w:ascii="SimHei" w:hAnsi="SimHei" w:eastAsia="SimHei" w:cs="SimHei"/>
          <w:sz w:val="21"/>
          <w:szCs w:val="21"/>
          <w:spacing w:val="-1"/>
        </w:rPr>
        <w:t>服务出错信息定义</w:t>
      </w:r>
    </w:p>
    <w:p>
      <w:pPr>
        <w:ind w:left="515"/>
        <w:spacing w:before="40" w:line="216" w:lineRule="auto"/>
        <w:rPr>
          <w:rFonts w:ascii="SimSun" w:hAnsi="SimSun" w:eastAsia="SimSun" w:cs="SimSun"/>
          <w:sz w:val="21"/>
          <w:szCs w:val="21"/>
        </w:rPr>
      </w:pPr>
      <w:r>
        <w:rPr>
          <w:rFonts w:ascii="SimSun" w:hAnsi="SimSun" w:eastAsia="SimSun" w:cs="SimSun"/>
          <w:sz w:val="21"/>
          <w:szCs w:val="21"/>
          <w:spacing w:val="-1"/>
        </w:rPr>
        <w:t>a)  错误类型(error type)</w:t>
      </w:r>
    </w:p>
    <w:p>
      <w:pPr>
        <w:ind w:left="664"/>
        <w:spacing w:before="184" w:line="241" w:lineRule="auto"/>
        <w:rPr>
          <w:rFonts w:ascii="SimSun" w:hAnsi="SimSun" w:eastAsia="SimSun" w:cs="SimSun"/>
          <w:sz w:val="21"/>
          <w:szCs w:val="21"/>
        </w:rPr>
      </w:pPr>
      <w:r>
        <w:rPr>
          <w:rFonts w:ascii="SimSun" w:hAnsi="SimSun" w:eastAsia="SimSun" w:cs="SimSun"/>
          <w:sz w:val="21"/>
          <w:szCs w:val="21"/>
          <w:spacing w:val="-1"/>
        </w:rPr>
        <w:t>--cancel</w:t>
      </w:r>
    </w:p>
    <w:p>
      <w:pPr>
        <w:ind w:left="664" w:right="4016" w:firstLine="633"/>
        <w:spacing w:before="37" w:line="275" w:lineRule="auto"/>
        <w:rPr>
          <w:rFonts w:ascii="SimSun" w:hAnsi="SimSun" w:eastAsia="SimSun" w:cs="SimSun"/>
          <w:sz w:val="21"/>
          <w:szCs w:val="21"/>
        </w:rPr>
      </w:pPr>
      <w:r>
        <w:rPr>
          <w:rFonts w:ascii="SimSun" w:hAnsi="SimSun" w:eastAsia="SimSun" w:cs="SimSun"/>
          <w:sz w:val="21"/>
          <w:szCs w:val="21"/>
          <w:spacing w:val="-1"/>
        </w:rPr>
        <w:t>不需要重试，这种错误不能被修复</w:t>
      </w:r>
      <w:r>
        <w:rPr>
          <w:rFonts w:ascii="SimSun" w:hAnsi="SimSun" w:eastAsia="SimSun" w:cs="SimSun"/>
          <w:sz w:val="21"/>
          <w:szCs w:val="21"/>
          <w:spacing w:val="-1"/>
        </w:rPr>
        <w:t>--wait</w:t>
      </w:r>
    </w:p>
    <w:p>
      <w:pPr>
        <w:ind w:left="664" w:right="4436" w:firstLine="631"/>
        <w:spacing w:line="274" w:lineRule="auto"/>
        <w:rPr>
          <w:rFonts w:ascii="SimSun" w:hAnsi="SimSun" w:eastAsia="SimSun" w:cs="SimSun"/>
          <w:sz w:val="21"/>
          <w:szCs w:val="21"/>
        </w:rPr>
      </w:pPr>
      <w:r>
        <w:rPr>
          <w:rFonts w:ascii="SimSun" w:hAnsi="SimSun" w:eastAsia="SimSun" w:cs="SimSun"/>
          <w:sz w:val="21"/>
          <w:szCs w:val="21"/>
          <w:spacing w:val="-1"/>
        </w:rPr>
        <w:t>稍后重试，暂时不能提供结果</w:t>
      </w:r>
      <w:r>
        <w:rPr>
          <w:rFonts w:ascii="SimSun" w:hAnsi="SimSun" w:eastAsia="SimSun" w:cs="SimSun"/>
          <w:sz w:val="21"/>
          <w:szCs w:val="21"/>
          <w:spacing w:val="-1"/>
        </w:rPr>
        <w:t>--modify</w:t>
      </w:r>
    </w:p>
    <w:p>
      <w:pPr>
        <w:ind w:left="1294"/>
        <w:spacing w:before="1" w:line="220" w:lineRule="auto"/>
        <w:rPr>
          <w:rFonts w:ascii="SimSun" w:hAnsi="SimSun" w:eastAsia="SimSun" w:cs="SimSun"/>
          <w:sz w:val="21"/>
          <w:szCs w:val="21"/>
        </w:rPr>
      </w:pPr>
      <w:r>
        <w:rPr>
          <w:rFonts w:ascii="SimSun" w:hAnsi="SimSun" w:eastAsia="SimSun" w:cs="SimSun"/>
          <w:sz w:val="21"/>
          <w:szCs w:val="21"/>
          <w:spacing w:val="-1"/>
        </w:rPr>
        <w:t>修改请求参数后，重试</w:t>
      </w:r>
    </w:p>
    <w:p>
      <w:pPr>
        <w:ind w:left="511"/>
        <w:spacing w:before="39" w:line="221" w:lineRule="auto"/>
        <w:rPr>
          <w:rFonts w:ascii="SimSun" w:hAnsi="SimSun" w:eastAsia="SimSun" w:cs="SimSun"/>
          <w:sz w:val="21"/>
          <w:szCs w:val="21"/>
        </w:rPr>
      </w:pPr>
      <w:r>
        <w:rPr>
          <w:rFonts w:ascii="SimSun" w:hAnsi="SimSun" w:eastAsia="SimSun" w:cs="SimSun"/>
          <w:sz w:val="21"/>
          <w:szCs w:val="21"/>
          <w:spacing w:val="-3"/>
        </w:rPr>
        <w:t>b)  错误代码（</w:t>
      </w:r>
      <w:r>
        <w:rPr>
          <w:rFonts w:ascii="SimSun" w:hAnsi="SimSun" w:eastAsia="SimSun" w:cs="SimSun"/>
          <w:sz w:val="21"/>
          <w:szCs w:val="21"/>
          <w:spacing w:val="-63"/>
        </w:rPr>
        <w:t xml:space="preserve"> </w:t>
      </w:r>
      <w:r>
        <w:rPr>
          <w:rFonts w:ascii="SimSun" w:hAnsi="SimSun" w:eastAsia="SimSun" w:cs="SimSun"/>
          <w:sz w:val="21"/>
          <w:szCs w:val="21"/>
          <w:spacing w:val="-3"/>
        </w:rPr>
        <w:t>error</w:t>
      </w:r>
      <w:r>
        <w:rPr>
          <w:rFonts w:ascii="SimSun" w:hAnsi="SimSun" w:eastAsia="SimSun" w:cs="SimSun"/>
          <w:sz w:val="21"/>
          <w:szCs w:val="21"/>
          <w:spacing w:val="13"/>
        </w:rPr>
        <w:t xml:space="preserve"> </w:t>
      </w:r>
      <w:r>
        <w:rPr>
          <w:rFonts w:ascii="SimSun" w:hAnsi="SimSun" w:eastAsia="SimSun" w:cs="SimSun"/>
          <w:sz w:val="21"/>
          <w:szCs w:val="21"/>
          <w:spacing w:val="-3"/>
        </w:rPr>
        <w:t>code）</w:t>
      </w:r>
    </w:p>
    <w:p>
      <w:pPr>
        <w:spacing w:line="127" w:lineRule="exact"/>
        <w:rPr/>
      </w:pPr>
      <w:r/>
    </w:p>
    <w:tbl>
      <w:tblPr>
        <w:tblStyle w:val="TableNormal"/>
        <w:tblW w:w="7944" w:type="dxa"/>
        <w:tblInd w:w="49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2728"/>
        <w:gridCol w:w="1069"/>
        <w:gridCol w:w="3111"/>
      </w:tblGrid>
      <w:tr>
        <w:trPr>
          <w:trHeight w:val="322" w:hRule="atLeast"/>
        </w:trPr>
        <w:tc>
          <w:tcPr>
            <w:shd w:val="clear" w:fill="F2F2F2"/>
            <w:tcW w:w="1036" w:type="dxa"/>
            <w:vAlign w:val="top"/>
            <w:tcBorders>
              <w:left w:val="single" w:color="000000" w:sz="10" w:space="0"/>
              <w:top w:val="single" w:color="000000" w:sz="10" w:space="0"/>
            </w:tcBorders>
          </w:tcPr>
          <w:p>
            <w:pPr>
              <w:pStyle w:val="TableText"/>
              <w:ind w:left="305"/>
              <w:spacing w:before="60" w:line="230" w:lineRule="auto"/>
              <w:rPr>
                <w:sz w:val="19"/>
                <w:szCs w:val="19"/>
              </w:rPr>
            </w:pPr>
            <w:r>
              <w:rPr>
                <w:sz w:val="19"/>
                <w:szCs w:val="19"/>
                <w:b/>
                <w:bCs/>
                <w:spacing w:val="4"/>
              </w:rPr>
              <w:t>序号</w:t>
            </w:r>
          </w:p>
        </w:tc>
        <w:tc>
          <w:tcPr>
            <w:shd w:val="clear" w:fill="F2F2F2"/>
            <w:tcW w:w="2728" w:type="dxa"/>
            <w:vAlign w:val="top"/>
            <w:tcBorders>
              <w:top w:val="single" w:color="000000" w:sz="10" w:space="0"/>
            </w:tcBorders>
          </w:tcPr>
          <w:p>
            <w:pPr>
              <w:pStyle w:val="TableText"/>
              <w:ind w:left="103"/>
              <w:spacing w:before="61" w:line="228" w:lineRule="auto"/>
              <w:rPr>
                <w:sz w:val="19"/>
                <w:szCs w:val="19"/>
              </w:rPr>
            </w:pPr>
            <w:r>
              <w:rPr>
                <w:sz w:val="19"/>
                <w:szCs w:val="19"/>
                <w:b/>
                <w:bCs/>
                <w:spacing w:val="4"/>
              </w:rPr>
              <w:t>代码</w:t>
            </w:r>
          </w:p>
        </w:tc>
        <w:tc>
          <w:tcPr>
            <w:shd w:val="clear" w:fill="F2F2F2"/>
            <w:tcW w:w="1069" w:type="dxa"/>
            <w:vAlign w:val="top"/>
            <w:tcBorders>
              <w:top w:val="single" w:color="000000" w:sz="10" w:space="0"/>
            </w:tcBorders>
          </w:tcPr>
          <w:p>
            <w:pPr>
              <w:pStyle w:val="TableText"/>
              <w:ind w:left="112"/>
              <w:spacing w:before="61" w:line="228" w:lineRule="auto"/>
              <w:rPr>
                <w:sz w:val="19"/>
                <w:szCs w:val="19"/>
              </w:rPr>
            </w:pPr>
            <w:r>
              <w:rPr>
                <w:sz w:val="19"/>
                <w:szCs w:val="19"/>
                <w:b/>
                <w:bCs/>
                <w:spacing w:val="4"/>
              </w:rPr>
              <w:t>类型</w:t>
            </w:r>
          </w:p>
        </w:tc>
        <w:tc>
          <w:tcPr>
            <w:shd w:val="clear" w:fill="F2F2F2"/>
            <w:tcW w:w="3111" w:type="dxa"/>
            <w:vAlign w:val="top"/>
            <w:tcBorders>
              <w:right w:val="single" w:color="000000" w:sz="10" w:space="0"/>
              <w:top w:val="single" w:color="000000" w:sz="10" w:space="0"/>
            </w:tcBorders>
          </w:tcPr>
          <w:p>
            <w:pPr>
              <w:pStyle w:val="TableText"/>
              <w:ind w:left="119"/>
              <w:spacing w:before="60" w:line="230" w:lineRule="auto"/>
              <w:rPr>
                <w:sz w:val="19"/>
                <w:szCs w:val="19"/>
              </w:rPr>
            </w:pPr>
            <w:r>
              <w:rPr>
                <w:sz w:val="19"/>
                <w:szCs w:val="19"/>
                <w:b/>
                <w:bCs/>
                <w:spacing w:val="3"/>
              </w:rPr>
              <w:t>备注</w:t>
            </w:r>
          </w:p>
        </w:tc>
      </w:tr>
      <w:tr>
        <w:trPr>
          <w:trHeight w:val="316" w:hRule="atLeast"/>
        </w:trPr>
        <w:tc>
          <w:tcPr>
            <w:tcW w:w="1036" w:type="dxa"/>
            <w:vAlign w:val="top"/>
            <w:tcBorders>
              <w:left w:val="single" w:color="000000" w:sz="10" w:space="0"/>
            </w:tcBorders>
          </w:tcPr>
          <w:p>
            <w:pPr>
              <w:pStyle w:val="TableText"/>
              <w:ind w:left="472"/>
              <w:spacing w:before="55" w:line="251" w:lineRule="exact"/>
              <w:rPr>
                <w:sz w:val="19"/>
                <w:szCs w:val="19"/>
              </w:rPr>
            </w:pPr>
            <w:r>
              <w:rPr>
                <w:sz w:val="19"/>
                <w:szCs w:val="19"/>
                <w:position w:val="1"/>
              </w:rPr>
              <w:t>1</w:t>
            </w:r>
          </w:p>
        </w:tc>
        <w:tc>
          <w:tcPr>
            <w:tcW w:w="2728" w:type="dxa"/>
            <w:vAlign w:val="top"/>
          </w:tcPr>
          <w:p>
            <w:pPr>
              <w:pStyle w:val="TableText"/>
              <w:ind w:left="107"/>
              <w:spacing w:before="55" w:line="251" w:lineRule="exact"/>
              <w:rPr>
                <w:sz w:val="19"/>
                <w:szCs w:val="19"/>
              </w:rPr>
            </w:pPr>
            <w:r>
              <w:rPr>
                <w:sz w:val="19"/>
                <w:szCs w:val="19"/>
                <w:spacing w:val="3"/>
                <w:position w:val="1"/>
              </w:rPr>
              <w:t>conflict</w:t>
            </w:r>
          </w:p>
        </w:tc>
        <w:tc>
          <w:tcPr>
            <w:tcW w:w="1069" w:type="dxa"/>
            <w:vAlign w:val="top"/>
          </w:tcPr>
          <w:p>
            <w:pPr>
              <w:pStyle w:val="TableText"/>
              <w:ind w:left="116"/>
              <w:spacing w:before="55" w:line="251" w:lineRule="exact"/>
              <w:rPr>
                <w:sz w:val="19"/>
                <w:szCs w:val="19"/>
              </w:rPr>
            </w:pPr>
            <w:r>
              <w:rPr>
                <w:sz w:val="19"/>
                <w:szCs w:val="19"/>
                <w:spacing w:val="3"/>
                <w:position w:val="1"/>
              </w:rPr>
              <w:t>cancel</w:t>
            </w:r>
          </w:p>
        </w:tc>
        <w:tc>
          <w:tcPr>
            <w:tcW w:w="3111" w:type="dxa"/>
            <w:vAlign w:val="top"/>
            <w:tcBorders>
              <w:right w:val="single" w:color="000000" w:sz="10" w:space="0"/>
            </w:tcBorders>
          </w:tcPr>
          <w:p>
            <w:pPr>
              <w:pStyle w:val="TableText"/>
              <w:ind w:left="119"/>
              <w:spacing w:before="55" w:line="228" w:lineRule="auto"/>
              <w:rPr>
                <w:sz w:val="19"/>
                <w:szCs w:val="19"/>
              </w:rPr>
            </w:pPr>
            <w:r>
              <w:rPr>
                <w:sz w:val="19"/>
                <w:szCs w:val="19"/>
                <w:spacing w:val="7"/>
              </w:rPr>
              <w:t>设备使用冲突</w:t>
            </w:r>
          </w:p>
        </w:tc>
      </w:tr>
      <w:tr>
        <w:trPr>
          <w:trHeight w:val="316" w:hRule="atLeast"/>
        </w:trPr>
        <w:tc>
          <w:tcPr>
            <w:tcW w:w="1036" w:type="dxa"/>
            <w:vAlign w:val="top"/>
            <w:tcBorders>
              <w:left w:val="single" w:color="000000" w:sz="10" w:space="0"/>
            </w:tcBorders>
          </w:tcPr>
          <w:p>
            <w:pPr>
              <w:pStyle w:val="TableText"/>
              <w:ind w:left="460"/>
              <w:spacing w:before="55" w:line="251" w:lineRule="exact"/>
              <w:rPr>
                <w:sz w:val="19"/>
                <w:szCs w:val="19"/>
              </w:rPr>
            </w:pPr>
            <w:r>
              <w:rPr>
                <w:sz w:val="19"/>
                <w:szCs w:val="19"/>
                <w:position w:val="1"/>
              </w:rPr>
              <w:t>2</w:t>
            </w:r>
          </w:p>
        </w:tc>
        <w:tc>
          <w:tcPr>
            <w:tcW w:w="2728" w:type="dxa"/>
            <w:vAlign w:val="top"/>
          </w:tcPr>
          <w:p>
            <w:pPr>
              <w:pStyle w:val="TableText"/>
              <w:ind w:left="107"/>
              <w:spacing w:before="132" w:line="151" w:lineRule="exact"/>
              <w:rPr>
                <w:sz w:val="19"/>
                <w:szCs w:val="19"/>
              </w:rPr>
            </w:pPr>
            <w:r>
              <w:rPr>
                <w:sz w:val="19"/>
                <w:szCs w:val="19"/>
                <w:spacing w:val="2"/>
                <w:position w:val="1"/>
              </w:rPr>
              <w:t>gone</w:t>
            </w:r>
          </w:p>
        </w:tc>
        <w:tc>
          <w:tcPr>
            <w:tcW w:w="1069" w:type="dxa"/>
            <w:vAlign w:val="top"/>
          </w:tcPr>
          <w:p>
            <w:pPr>
              <w:pStyle w:val="TableText"/>
              <w:ind w:left="105"/>
              <w:spacing w:before="55" w:line="251" w:lineRule="exact"/>
              <w:rPr>
                <w:sz w:val="19"/>
                <w:szCs w:val="19"/>
              </w:rPr>
            </w:pPr>
            <w:r>
              <w:rPr>
                <w:sz w:val="19"/>
                <w:szCs w:val="19"/>
                <w:spacing w:val="5"/>
                <w:position w:val="1"/>
              </w:rPr>
              <w:t>wait</w:t>
            </w:r>
          </w:p>
        </w:tc>
        <w:tc>
          <w:tcPr>
            <w:tcW w:w="3111" w:type="dxa"/>
            <w:vAlign w:val="top"/>
            <w:tcBorders>
              <w:right w:val="single" w:color="000000" w:sz="10" w:space="0"/>
            </w:tcBorders>
          </w:tcPr>
          <w:p>
            <w:pPr>
              <w:pStyle w:val="TableText"/>
              <w:ind w:left="117"/>
              <w:spacing w:before="56" w:line="229" w:lineRule="auto"/>
              <w:rPr>
                <w:sz w:val="19"/>
                <w:szCs w:val="19"/>
              </w:rPr>
            </w:pPr>
            <w:r>
              <w:rPr>
                <w:sz w:val="19"/>
                <w:szCs w:val="19"/>
                <w:spacing w:val="8"/>
              </w:rPr>
              <w:t>监测设施不在线</w:t>
            </w:r>
          </w:p>
        </w:tc>
      </w:tr>
      <w:tr>
        <w:trPr>
          <w:trHeight w:val="316" w:hRule="atLeast"/>
        </w:trPr>
        <w:tc>
          <w:tcPr>
            <w:tcW w:w="1036" w:type="dxa"/>
            <w:vAlign w:val="top"/>
            <w:tcBorders>
              <w:left w:val="single" w:color="000000" w:sz="10" w:space="0"/>
            </w:tcBorders>
          </w:tcPr>
          <w:p>
            <w:pPr>
              <w:pStyle w:val="TableText"/>
              <w:ind w:left="461"/>
              <w:spacing w:before="56" w:line="242" w:lineRule="auto"/>
              <w:rPr>
                <w:sz w:val="19"/>
                <w:szCs w:val="19"/>
              </w:rPr>
            </w:pPr>
            <w:r>
              <w:rPr>
                <w:sz w:val="19"/>
                <w:szCs w:val="19"/>
              </w:rPr>
              <w:t>3</w:t>
            </w:r>
          </w:p>
        </w:tc>
        <w:tc>
          <w:tcPr>
            <w:tcW w:w="2728" w:type="dxa"/>
            <w:vAlign w:val="top"/>
          </w:tcPr>
          <w:p>
            <w:pPr>
              <w:pStyle w:val="TableText"/>
              <w:ind w:left="117"/>
              <w:spacing w:before="56" w:line="242" w:lineRule="auto"/>
              <w:rPr>
                <w:sz w:val="19"/>
                <w:szCs w:val="19"/>
              </w:rPr>
            </w:pPr>
            <w:r>
              <w:rPr>
                <w:sz w:val="19"/>
                <w:szCs w:val="19"/>
              </w:rPr>
              <w:t>item</w:t>
            </w:r>
            <w:r>
              <w:rPr>
                <w:sz w:val="19"/>
                <w:szCs w:val="19"/>
                <w:spacing w:val="24"/>
              </w:rPr>
              <w:t>-</w:t>
            </w:r>
            <w:r>
              <w:rPr>
                <w:sz w:val="19"/>
                <w:szCs w:val="19"/>
              </w:rPr>
              <w:t>not</w:t>
            </w:r>
            <w:r>
              <w:rPr>
                <w:sz w:val="19"/>
                <w:szCs w:val="19"/>
                <w:spacing w:val="24"/>
              </w:rPr>
              <w:t>-</w:t>
            </w:r>
            <w:r>
              <w:rPr>
                <w:sz w:val="19"/>
                <w:szCs w:val="19"/>
              </w:rPr>
              <w:t>found</w:t>
            </w:r>
          </w:p>
        </w:tc>
        <w:tc>
          <w:tcPr>
            <w:tcW w:w="1069" w:type="dxa"/>
            <w:vAlign w:val="top"/>
          </w:tcPr>
          <w:p>
            <w:pPr>
              <w:pStyle w:val="TableText"/>
              <w:ind w:left="116"/>
              <w:spacing w:before="133" w:line="149" w:lineRule="exact"/>
              <w:rPr>
                <w:sz w:val="19"/>
                <w:szCs w:val="19"/>
              </w:rPr>
            </w:pPr>
            <w:r>
              <w:rPr>
                <w:sz w:val="19"/>
                <w:szCs w:val="19"/>
                <w:spacing w:val="2"/>
              </w:rPr>
              <w:t>cance</w:t>
            </w:r>
          </w:p>
        </w:tc>
        <w:tc>
          <w:tcPr>
            <w:tcW w:w="3111" w:type="dxa"/>
            <w:vAlign w:val="top"/>
            <w:tcBorders>
              <w:right w:val="single" w:color="000000" w:sz="10" w:space="0"/>
            </w:tcBorders>
          </w:tcPr>
          <w:p>
            <w:pPr>
              <w:pStyle w:val="TableText"/>
              <w:ind w:left="117"/>
              <w:spacing w:before="56" w:line="228" w:lineRule="auto"/>
              <w:rPr>
                <w:sz w:val="19"/>
                <w:szCs w:val="19"/>
              </w:rPr>
            </w:pPr>
            <w:r>
              <w:rPr>
                <w:sz w:val="19"/>
                <w:szCs w:val="19"/>
                <w:spacing w:val="8"/>
              </w:rPr>
              <w:t>监测设施不存在</w:t>
            </w:r>
          </w:p>
        </w:tc>
      </w:tr>
      <w:tr>
        <w:trPr>
          <w:trHeight w:val="315" w:hRule="atLeast"/>
        </w:trPr>
        <w:tc>
          <w:tcPr>
            <w:tcW w:w="1036" w:type="dxa"/>
            <w:vAlign w:val="top"/>
            <w:tcBorders>
              <w:left w:val="single" w:color="000000" w:sz="10" w:space="0"/>
            </w:tcBorders>
          </w:tcPr>
          <w:p>
            <w:pPr>
              <w:pStyle w:val="TableText"/>
              <w:ind w:left="457"/>
              <w:spacing w:before="56" w:line="241" w:lineRule="auto"/>
              <w:rPr>
                <w:sz w:val="19"/>
                <w:szCs w:val="19"/>
              </w:rPr>
            </w:pPr>
            <w:r>
              <w:rPr>
                <w:sz w:val="19"/>
                <w:szCs w:val="19"/>
              </w:rPr>
              <w:t>4</w:t>
            </w:r>
          </w:p>
        </w:tc>
        <w:tc>
          <w:tcPr>
            <w:tcW w:w="2728" w:type="dxa"/>
            <w:vAlign w:val="top"/>
          </w:tcPr>
          <w:p>
            <w:pPr>
              <w:pStyle w:val="TableText"/>
              <w:ind w:left="100"/>
              <w:spacing w:before="57" w:line="223" w:lineRule="auto"/>
              <w:rPr>
                <w:sz w:val="19"/>
                <w:szCs w:val="19"/>
              </w:rPr>
            </w:pPr>
            <w:r>
              <w:rPr>
                <w:sz w:val="19"/>
                <w:szCs w:val="19"/>
                <w:spacing w:val="4"/>
              </w:rPr>
              <w:t>unsupported-service</w:t>
            </w:r>
          </w:p>
        </w:tc>
        <w:tc>
          <w:tcPr>
            <w:tcW w:w="1069" w:type="dxa"/>
            <w:vAlign w:val="top"/>
          </w:tcPr>
          <w:p>
            <w:pPr>
              <w:pStyle w:val="TableText"/>
              <w:ind w:left="107"/>
              <w:spacing w:before="57" w:line="224" w:lineRule="auto"/>
              <w:rPr>
                <w:sz w:val="19"/>
                <w:szCs w:val="19"/>
              </w:rPr>
            </w:pPr>
            <w:r>
              <w:rPr>
                <w:sz w:val="19"/>
                <w:szCs w:val="19"/>
                <w:spacing w:val="4"/>
              </w:rPr>
              <w:t>modify</w:t>
            </w:r>
          </w:p>
        </w:tc>
        <w:tc>
          <w:tcPr>
            <w:tcW w:w="3111" w:type="dxa"/>
            <w:vAlign w:val="top"/>
            <w:tcBorders>
              <w:right w:val="single" w:color="000000" w:sz="10" w:space="0"/>
            </w:tcBorders>
          </w:tcPr>
          <w:p>
            <w:pPr>
              <w:pStyle w:val="TableText"/>
              <w:ind w:left="117"/>
              <w:spacing w:before="57" w:line="228" w:lineRule="auto"/>
              <w:rPr>
                <w:sz w:val="19"/>
                <w:szCs w:val="19"/>
              </w:rPr>
            </w:pPr>
            <w:r>
              <w:rPr>
                <w:sz w:val="19"/>
                <w:szCs w:val="19"/>
                <w:spacing w:val="8"/>
              </w:rPr>
              <w:t>监测设施不支持此服务</w:t>
            </w:r>
          </w:p>
        </w:tc>
      </w:tr>
      <w:tr>
        <w:trPr>
          <w:trHeight w:val="323" w:hRule="atLeast"/>
        </w:trPr>
        <w:tc>
          <w:tcPr>
            <w:tcW w:w="1036" w:type="dxa"/>
            <w:vAlign w:val="top"/>
            <w:tcBorders>
              <w:left w:val="single" w:color="000000" w:sz="10" w:space="0"/>
            </w:tcBorders>
          </w:tcPr>
          <w:p>
            <w:pPr>
              <w:pStyle w:val="TableText"/>
              <w:ind w:left="461"/>
              <w:spacing w:before="61" w:line="252" w:lineRule="exact"/>
              <w:rPr>
                <w:sz w:val="19"/>
                <w:szCs w:val="19"/>
              </w:rPr>
            </w:pPr>
            <w:r>
              <w:rPr>
                <w:sz w:val="19"/>
                <w:szCs w:val="19"/>
                <w:position w:val="1"/>
              </w:rPr>
              <w:t>5</w:t>
            </w:r>
          </w:p>
        </w:tc>
        <w:tc>
          <w:tcPr>
            <w:tcW w:w="2728" w:type="dxa"/>
            <w:vAlign w:val="top"/>
          </w:tcPr>
          <w:p>
            <w:pPr>
              <w:pStyle w:val="TableText"/>
              <w:ind w:left="100"/>
              <w:spacing w:before="61" w:line="223" w:lineRule="auto"/>
              <w:rPr>
                <w:sz w:val="19"/>
                <w:szCs w:val="19"/>
              </w:rPr>
            </w:pPr>
            <w:r>
              <w:rPr>
                <w:sz w:val="19"/>
                <w:szCs w:val="19"/>
                <w:spacing w:val="4"/>
              </w:rPr>
              <w:t>bad-request</w:t>
            </w:r>
          </w:p>
        </w:tc>
        <w:tc>
          <w:tcPr>
            <w:tcW w:w="1069" w:type="dxa"/>
            <w:vAlign w:val="top"/>
          </w:tcPr>
          <w:p>
            <w:pPr>
              <w:pStyle w:val="TableText"/>
              <w:ind w:left="107"/>
              <w:spacing w:before="61" w:line="224" w:lineRule="auto"/>
              <w:rPr>
                <w:sz w:val="19"/>
                <w:szCs w:val="19"/>
              </w:rPr>
            </w:pPr>
            <w:r>
              <w:rPr>
                <w:sz w:val="19"/>
                <w:szCs w:val="19"/>
                <w:spacing w:val="4"/>
              </w:rPr>
              <w:t>modify</w:t>
            </w:r>
          </w:p>
        </w:tc>
        <w:tc>
          <w:tcPr>
            <w:tcW w:w="3111" w:type="dxa"/>
            <w:vAlign w:val="top"/>
            <w:tcBorders>
              <w:right w:val="single" w:color="000000" w:sz="10" w:space="0"/>
            </w:tcBorders>
          </w:tcPr>
          <w:p>
            <w:pPr>
              <w:pStyle w:val="TableText"/>
              <w:ind w:left="115"/>
              <w:spacing w:before="61" w:line="228" w:lineRule="auto"/>
              <w:rPr>
                <w:sz w:val="19"/>
                <w:szCs w:val="19"/>
              </w:rPr>
            </w:pPr>
            <w:r>
              <w:rPr>
                <w:sz w:val="19"/>
                <w:szCs w:val="19"/>
                <w:spacing w:val="8"/>
              </w:rPr>
              <w:t>请求参数错误</w:t>
            </w:r>
          </w:p>
        </w:tc>
      </w:tr>
    </w:tbl>
    <w:p>
      <w:pPr>
        <w:pStyle w:val="BodyText"/>
        <w:spacing w:line="62" w:lineRule="exact"/>
        <w:rPr>
          <w:sz w:val="5"/>
        </w:rPr>
      </w:pPr>
      <w:r/>
    </w:p>
    <w:p>
      <w:pPr>
        <w:spacing w:line="62" w:lineRule="exact"/>
        <w:sectPr>
          <w:headerReference w:type="default" r:id="rId57"/>
          <w:footerReference w:type="default" r:id="rId58"/>
          <w:pgSz w:w="11907" w:h="16839"/>
          <w:pgMar w:top="1149" w:right="1675" w:bottom="1395" w:left="1774" w:header="824" w:footer="1168" w:gutter="0"/>
        </w:sectPr>
        <w:rPr>
          <w:sz w:val="5"/>
          <w:szCs w:val="5"/>
        </w:rPr>
      </w:pPr>
    </w:p>
    <w:p>
      <w:pPr>
        <w:spacing w:before="48"/>
        <w:rPr/>
      </w:pPr>
      <w:r/>
    </w:p>
    <w:tbl>
      <w:tblPr>
        <w:tblStyle w:val="TableNormal"/>
        <w:tblW w:w="7944" w:type="dxa"/>
        <w:tblInd w:w="48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2728"/>
        <w:gridCol w:w="1069"/>
        <w:gridCol w:w="3111"/>
      </w:tblGrid>
      <w:tr>
        <w:trPr>
          <w:trHeight w:val="309" w:hRule="atLeast"/>
        </w:trPr>
        <w:tc>
          <w:tcPr>
            <w:tcW w:w="1036" w:type="dxa"/>
            <w:vAlign w:val="top"/>
            <w:tcBorders>
              <w:left w:val="single" w:color="000000" w:sz="10" w:space="0"/>
            </w:tcBorders>
          </w:tcPr>
          <w:p>
            <w:pPr>
              <w:pStyle w:val="TableText"/>
              <w:ind w:left="459"/>
              <w:spacing w:before="59" w:line="233" w:lineRule="auto"/>
              <w:rPr>
                <w:sz w:val="19"/>
                <w:szCs w:val="19"/>
              </w:rPr>
            </w:pPr>
            <w:r>
              <w:rPr>
                <w:sz w:val="19"/>
                <w:szCs w:val="19"/>
              </w:rPr>
              <w:t>6</w:t>
            </w:r>
          </w:p>
        </w:tc>
        <w:tc>
          <w:tcPr>
            <w:tcW w:w="2728" w:type="dxa"/>
            <w:vAlign w:val="top"/>
          </w:tcPr>
          <w:p>
            <w:pPr>
              <w:pStyle w:val="TableText"/>
              <w:ind w:left="117"/>
              <w:spacing w:before="59" w:line="233" w:lineRule="auto"/>
              <w:rPr>
                <w:sz w:val="19"/>
                <w:szCs w:val="19"/>
              </w:rPr>
            </w:pPr>
            <w:r>
              <w:rPr>
                <w:sz w:val="19"/>
                <w:szCs w:val="19"/>
                <w:spacing w:val="4"/>
              </w:rPr>
              <w:t>internal-server-error</w:t>
            </w:r>
          </w:p>
        </w:tc>
        <w:tc>
          <w:tcPr>
            <w:tcW w:w="1069" w:type="dxa"/>
            <w:vAlign w:val="top"/>
          </w:tcPr>
          <w:p>
            <w:pPr>
              <w:pStyle w:val="TableText"/>
              <w:ind w:left="116"/>
              <w:spacing w:before="59" w:line="233" w:lineRule="auto"/>
              <w:rPr>
                <w:sz w:val="19"/>
                <w:szCs w:val="19"/>
              </w:rPr>
            </w:pPr>
            <w:r>
              <w:rPr>
                <w:sz w:val="19"/>
                <w:szCs w:val="19"/>
                <w:spacing w:val="3"/>
              </w:rPr>
              <w:t>cancel</w:t>
            </w:r>
          </w:p>
        </w:tc>
        <w:tc>
          <w:tcPr>
            <w:tcW w:w="3111" w:type="dxa"/>
            <w:vAlign w:val="top"/>
            <w:tcBorders>
              <w:right w:val="single" w:color="000000" w:sz="10" w:space="0"/>
            </w:tcBorders>
          </w:tcPr>
          <w:p>
            <w:pPr>
              <w:pStyle w:val="TableText"/>
              <w:ind w:left="116"/>
              <w:spacing w:before="59" w:line="228" w:lineRule="auto"/>
              <w:rPr>
                <w:sz w:val="19"/>
                <w:szCs w:val="19"/>
              </w:rPr>
            </w:pPr>
            <w:r>
              <w:rPr>
                <w:sz w:val="19"/>
                <w:szCs w:val="19"/>
                <w:spacing w:val="8"/>
              </w:rPr>
              <w:t>服务发生错误</w:t>
            </w:r>
          </w:p>
        </w:tc>
      </w:tr>
      <w:tr>
        <w:trPr>
          <w:trHeight w:val="328" w:hRule="atLeast"/>
        </w:trPr>
        <w:tc>
          <w:tcPr>
            <w:tcW w:w="1036" w:type="dxa"/>
            <w:vAlign w:val="top"/>
            <w:tcBorders>
              <w:left w:val="single" w:color="000000" w:sz="10" w:space="0"/>
              <w:bottom w:val="single" w:color="000000" w:sz="10" w:space="0"/>
            </w:tcBorders>
          </w:tcPr>
          <w:p>
            <w:pPr>
              <w:pStyle w:val="TableText"/>
              <w:ind w:left="462"/>
              <w:spacing w:before="67" w:line="251" w:lineRule="exact"/>
              <w:rPr>
                <w:sz w:val="19"/>
                <w:szCs w:val="19"/>
              </w:rPr>
            </w:pPr>
            <w:r>
              <w:rPr>
                <w:sz w:val="19"/>
                <w:szCs w:val="19"/>
                <w:position w:val="1"/>
              </w:rPr>
              <w:t>7</w:t>
            </w:r>
          </w:p>
        </w:tc>
        <w:tc>
          <w:tcPr>
            <w:tcW w:w="2728" w:type="dxa"/>
            <w:vAlign w:val="top"/>
            <w:tcBorders>
              <w:bottom w:val="single" w:color="000000" w:sz="10" w:space="0"/>
            </w:tcBorders>
          </w:tcPr>
          <w:p>
            <w:pPr>
              <w:pStyle w:val="TableText"/>
              <w:ind w:left="104"/>
              <w:spacing w:before="67" w:line="251" w:lineRule="exact"/>
              <w:rPr>
                <w:sz w:val="19"/>
                <w:szCs w:val="19"/>
              </w:rPr>
            </w:pPr>
            <w:r>
              <w:rPr>
                <w:sz w:val="19"/>
                <w:szCs w:val="19"/>
                <w:spacing w:val="4"/>
                <w:position w:val="1"/>
              </w:rPr>
              <w:t>auth-refuse</w:t>
            </w:r>
          </w:p>
        </w:tc>
        <w:tc>
          <w:tcPr>
            <w:tcW w:w="1069" w:type="dxa"/>
            <w:vAlign w:val="top"/>
            <w:tcBorders>
              <w:bottom w:val="single" w:color="000000" w:sz="10" w:space="0"/>
            </w:tcBorders>
          </w:tcPr>
          <w:p>
            <w:pPr>
              <w:pStyle w:val="TableText"/>
              <w:ind w:left="116"/>
              <w:spacing w:before="67" w:line="251" w:lineRule="exact"/>
              <w:rPr>
                <w:sz w:val="19"/>
                <w:szCs w:val="19"/>
              </w:rPr>
            </w:pPr>
            <w:r>
              <w:rPr>
                <w:sz w:val="19"/>
                <w:szCs w:val="19"/>
                <w:spacing w:val="3"/>
                <w:position w:val="1"/>
              </w:rPr>
              <w:t>cancel</w:t>
            </w:r>
          </w:p>
        </w:tc>
        <w:tc>
          <w:tcPr>
            <w:tcW w:w="3111" w:type="dxa"/>
            <w:vAlign w:val="top"/>
            <w:tcBorders>
              <w:bottom w:val="single" w:color="000000" w:sz="10" w:space="0"/>
              <w:right w:val="single" w:color="000000" w:sz="10" w:space="0"/>
            </w:tcBorders>
          </w:tcPr>
          <w:p>
            <w:pPr>
              <w:pStyle w:val="TableText"/>
              <w:ind w:left="119"/>
              <w:spacing w:before="67" w:line="228" w:lineRule="auto"/>
              <w:rPr>
                <w:sz w:val="19"/>
                <w:szCs w:val="19"/>
              </w:rPr>
            </w:pPr>
            <w:r>
              <w:rPr>
                <w:sz w:val="19"/>
                <w:szCs w:val="19"/>
                <w:spacing w:val="8"/>
              </w:rPr>
              <w:t>鉴权失败，被拒绝</w:t>
            </w:r>
          </w:p>
        </w:tc>
      </w:tr>
    </w:tbl>
    <w:p>
      <w:pPr>
        <w:ind w:left="506"/>
        <w:spacing w:before="32"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867"/>
        <w:spacing w:before="176" w:line="216" w:lineRule="auto"/>
        <w:rPr>
          <w:rFonts w:ascii="SimSun" w:hAnsi="SimSun" w:eastAsia="SimSun" w:cs="SimSun"/>
          <w:sz w:val="21"/>
          <w:szCs w:val="21"/>
        </w:rPr>
      </w:pPr>
      <w:r>
        <w:rPr>
          <w:rFonts w:ascii="SimSun" w:hAnsi="SimSun" w:eastAsia="SimSun" w:cs="SimSun"/>
          <w:sz w:val="21"/>
          <w:szCs w:val="21"/>
          <w:spacing w:val="-1"/>
        </w:rPr>
        <w:t>&lt;error type='error</w:t>
      </w:r>
      <w:r>
        <w:rPr>
          <w:rFonts w:ascii="SimSun" w:hAnsi="SimSun" w:eastAsia="SimSun" w:cs="SimSun"/>
          <w:sz w:val="21"/>
          <w:szCs w:val="21"/>
          <w:spacing w:val="11"/>
        </w:rPr>
        <w:t xml:space="preserve"> </w:t>
      </w:r>
      <w:r>
        <w:rPr>
          <w:rFonts w:ascii="SimSun" w:hAnsi="SimSun" w:eastAsia="SimSun" w:cs="SimSun"/>
          <w:sz w:val="21"/>
          <w:szCs w:val="21"/>
          <w:spacing w:val="-1"/>
        </w:rPr>
        <w:t>type'&gt;</w:t>
      </w:r>
    </w:p>
    <w:p>
      <w:pPr>
        <w:ind w:left="1076"/>
        <w:spacing w:before="66" w:line="226" w:lineRule="auto"/>
        <w:rPr>
          <w:rFonts w:ascii="SimSun" w:hAnsi="SimSun" w:eastAsia="SimSun" w:cs="SimSun"/>
          <w:sz w:val="21"/>
          <w:szCs w:val="21"/>
        </w:rPr>
      </w:pPr>
      <w:r>
        <w:rPr>
          <w:rFonts w:ascii="SimSun" w:hAnsi="SimSun" w:eastAsia="SimSun" w:cs="SimSun"/>
          <w:sz w:val="21"/>
          <w:szCs w:val="21"/>
          <w:spacing w:val="-2"/>
        </w:rPr>
        <w:t>&lt;error</w:t>
      </w:r>
      <w:r>
        <w:rPr>
          <w:rFonts w:ascii="SimSun" w:hAnsi="SimSun" w:eastAsia="SimSun" w:cs="SimSun"/>
          <w:sz w:val="21"/>
          <w:szCs w:val="21"/>
          <w:spacing w:val="13"/>
        </w:rPr>
        <w:t xml:space="preserve"> </w:t>
      </w:r>
      <w:r>
        <w:rPr>
          <w:rFonts w:ascii="SimSun" w:hAnsi="SimSun" w:eastAsia="SimSun" w:cs="SimSun"/>
          <w:sz w:val="21"/>
          <w:szCs w:val="21"/>
          <w:spacing w:val="-2"/>
        </w:rPr>
        <w:t>code/&gt;</w:t>
      </w:r>
    </w:p>
    <w:p>
      <w:pPr>
        <w:ind w:left="1076"/>
        <w:spacing w:before="55" w:line="222" w:lineRule="auto"/>
        <w:rPr>
          <w:rFonts w:ascii="SimSun" w:hAnsi="SimSun" w:eastAsia="SimSun" w:cs="SimSun"/>
          <w:sz w:val="21"/>
          <w:szCs w:val="21"/>
        </w:rPr>
      </w:pPr>
      <w:r>
        <w:rPr>
          <w:rFonts w:ascii="SimSun" w:hAnsi="SimSun" w:eastAsia="SimSun" w:cs="SimSun"/>
          <w:sz w:val="21"/>
          <w:szCs w:val="21"/>
          <w:spacing w:val="-1"/>
        </w:rPr>
        <w:t>&lt;text&gt;详细的错误描述&lt;/text&gt;</w:t>
      </w:r>
    </w:p>
    <w:p>
      <w:pPr>
        <w:ind w:left="814"/>
        <w:spacing w:before="59" w:line="226" w:lineRule="auto"/>
        <w:rPr>
          <w:rFonts w:ascii="SimSun" w:hAnsi="SimSun" w:eastAsia="SimSun" w:cs="SimSun"/>
          <w:sz w:val="21"/>
          <w:szCs w:val="21"/>
        </w:rPr>
      </w:pPr>
      <w:r>
        <w:rPr>
          <w:rFonts w:ascii="SimSun" w:hAnsi="SimSun" w:eastAsia="SimSun" w:cs="SimSun"/>
          <w:sz w:val="21"/>
          <w:szCs w:val="21"/>
          <w:spacing w:val="-2"/>
        </w:rPr>
        <w:t>&lt;/error&gt;</w:t>
      </w:r>
    </w:p>
    <w:p>
      <w:pPr>
        <w:spacing w:line="226" w:lineRule="auto"/>
        <w:sectPr>
          <w:headerReference w:type="default" r:id="rId59"/>
          <w:footerReference w:type="default" r:id="rId60"/>
          <w:pgSz w:w="11907" w:h="16839"/>
          <w:pgMar w:top="1149" w:right="1675" w:bottom="1174" w:left="1785" w:header="824" w:footer="947" w:gutter="0"/>
        </w:sectPr>
        <w:rPr>
          <w:rFonts w:ascii="SimSun" w:hAnsi="SimSun" w:eastAsia="SimSun" w:cs="SimSun"/>
          <w:sz w:val="21"/>
          <w:szCs w:val="21"/>
        </w:rPr>
      </w:pPr>
    </w:p>
    <w:p>
      <w:pPr>
        <w:pStyle w:val="BodyText"/>
        <w:spacing w:line="290" w:lineRule="auto"/>
        <w:rPr/>
      </w:pPr>
      <w:r/>
    </w:p>
    <w:p>
      <w:pPr>
        <w:pStyle w:val="BodyText"/>
        <w:spacing w:line="291" w:lineRule="auto"/>
        <w:rPr/>
      </w:pPr>
      <w:r/>
    </w:p>
    <w:p>
      <w:pPr>
        <w:ind w:left="17"/>
        <w:spacing w:before="69" w:line="218" w:lineRule="auto"/>
        <w:rPr>
          <w:rFonts w:ascii="SimHei" w:hAnsi="SimHei" w:eastAsia="SimHei" w:cs="SimHei"/>
          <w:sz w:val="21"/>
          <w:szCs w:val="21"/>
        </w:rPr>
      </w:pPr>
      <w:r>
        <w:rPr>
          <w:rFonts w:ascii="SimHei" w:hAnsi="SimHei" w:eastAsia="SimHei" w:cs="SimHei"/>
          <w:sz w:val="21"/>
          <w:szCs w:val="21"/>
          <w:spacing w:val="-1"/>
        </w:rPr>
        <w:t>5.6</w:t>
      </w:r>
      <w:r>
        <w:rPr>
          <w:rFonts w:ascii="SimHei" w:hAnsi="SimHei" w:eastAsia="SimHei" w:cs="SimHei"/>
          <w:sz w:val="21"/>
          <w:szCs w:val="21"/>
          <w:spacing w:val="-52"/>
        </w:rPr>
        <w:t xml:space="preserve"> </w:t>
      </w:r>
      <w:r>
        <w:rPr>
          <w:rFonts w:ascii="SimHei" w:hAnsi="SimHei" w:eastAsia="SimHei" w:cs="SimHei"/>
          <w:sz w:val="21"/>
          <w:szCs w:val="21"/>
          <w:spacing w:val="-1"/>
        </w:rPr>
        <w:t>执行时间定义</w:t>
      </w:r>
    </w:p>
    <w:p>
      <w:pPr>
        <w:spacing w:before="19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4"/>
        <w:gridCol w:w="1412"/>
        <w:gridCol w:w="5669"/>
      </w:tblGrid>
      <w:tr>
        <w:trPr>
          <w:trHeight w:val="316" w:hRule="atLeast"/>
        </w:trPr>
        <w:tc>
          <w:tcPr>
            <w:shd w:val="clear" w:fill="F2F2F2"/>
            <w:tcW w:w="1254" w:type="dxa"/>
            <w:vAlign w:val="top"/>
            <w:tcBorders>
              <w:left w:val="single" w:color="000000" w:sz="10" w:space="0"/>
              <w:top w:val="single" w:color="000000" w:sz="10" w:space="0"/>
            </w:tcBorders>
          </w:tcPr>
          <w:p>
            <w:pPr>
              <w:pStyle w:val="TableText"/>
              <w:ind w:left="416"/>
              <w:spacing w:before="60" w:line="230" w:lineRule="auto"/>
              <w:rPr>
                <w:sz w:val="19"/>
                <w:szCs w:val="19"/>
              </w:rPr>
            </w:pPr>
            <w:r>
              <w:rPr>
                <w:sz w:val="19"/>
                <w:szCs w:val="19"/>
                <w:b/>
                <w:bCs/>
                <w:spacing w:val="4"/>
              </w:rPr>
              <w:t>序号</w:t>
            </w:r>
          </w:p>
        </w:tc>
        <w:tc>
          <w:tcPr>
            <w:shd w:val="clear" w:fill="F2F2F2"/>
            <w:tcW w:w="1412" w:type="dxa"/>
            <w:vAlign w:val="top"/>
            <w:tcBorders>
              <w:top w:val="single" w:color="000000" w:sz="10" w:space="0"/>
            </w:tcBorders>
          </w:tcPr>
          <w:p>
            <w:pPr>
              <w:pStyle w:val="TableText"/>
              <w:ind w:left="303"/>
              <w:spacing w:before="60" w:line="228" w:lineRule="auto"/>
              <w:rPr>
                <w:sz w:val="19"/>
                <w:szCs w:val="19"/>
              </w:rPr>
            </w:pPr>
            <w:r>
              <w:rPr>
                <w:sz w:val="19"/>
                <w:szCs w:val="19"/>
                <w:b/>
                <w:bCs/>
                <w:spacing w:val="6"/>
              </w:rPr>
              <w:t>取值范围</w:t>
            </w:r>
          </w:p>
        </w:tc>
        <w:tc>
          <w:tcPr>
            <w:shd w:val="clear" w:fill="F2F2F2"/>
            <w:tcW w:w="5669" w:type="dxa"/>
            <w:vAlign w:val="top"/>
            <w:tcBorders>
              <w:right w:val="single" w:color="000000" w:sz="10" w:space="0"/>
              <w:top w:val="single" w:color="000000" w:sz="10" w:space="0"/>
            </w:tcBorders>
          </w:tcPr>
          <w:p>
            <w:pPr>
              <w:pStyle w:val="TableText"/>
              <w:ind w:left="111"/>
              <w:spacing w:before="60" w:line="228" w:lineRule="auto"/>
              <w:rPr>
                <w:sz w:val="19"/>
                <w:szCs w:val="19"/>
              </w:rPr>
            </w:pPr>
            <w:r>
              <w:rPr>
                <w:sz w:val="19"/>
                <w:szCs w:val="19"/>
                <w:b/>
                <w:bCs/>
                <w:spacing w:val="3"/>
              </w:rPr>
              <w:t>说明</w:t>
            </w:r>
          </w:p>
        </w:tc>
      </w:tr>
      <w:tr>
        <w:trPr>
          <w:trHeight w:val="310" w:hRule="atLeast"/>
        </w:trPr>
        <w:tc>
          <w:tcPr>
            <w:tcW w:w="1254" w:type="dxa"/>
            <w:vAlign w:val="top"/>
            <w:tcBorders>
              <w:left w:val="single" w:color="000000" w:sz="10" w:space="0"/>
            </w:tcBorders>
          </w:tcPr>
          <w:p>
            <w:pPr>
              <w:pStyle w:val="TableText"/>
              <w:ind w:left="583"/>
              <w:spacing w:before="61" w:line="232" w:lineRule="auto"/>
              <w:rPr>
                <w:sz w:val="19"/>
                <w:szCs w:val="19"/>
              </w:rPr>
            </w:pPr>
            <w:r>
              <w:rPr>
                <w:sz w:val="19"/>
                <w:szCs w:val="19"/>
              </w:rPr>
              <w:t>1</w:t>
            </w:r>
          </w:p>
        </w:tc>
        <w:tc>
          <w:tcPr>
            <w:tcW w:w="1412" w:type="dxa"/>
            <w:vAlign w:val="top"/>
          </w:tcPr>
          <w:p>
            <w:pPr>
              <w:pStyle w:val="TableText"/>
              <w:ind w:left="457"/>
              <w:spacing w:before="61" w:line="232" w:lineRule="auto"/>
              <w:rPr>
                <w:sz w:val="19"/>
                <w:szCs w:val="19"/>
              </w:rPr>
            </w:pPr>
            <w:r>
              <w:rPr>
                <w:sz w:val="19"/>
                <w:szCs w:val="19"/>
                <w:spacing w:val="2"/>
              </w:rPr>
              <w:t>t==-1</w:t>
            </w:r>
          </w:p>
        </w:tc>
        <w:tc>
          <w:tcPr>
            <w:tcW w:w="5669" w:type="dxa"/>
            <w:vAlign w:val="top"/>
            <w:tcBorders>
              <w:right w:val="single" w:color="000000" w:sz="10" w:space="0"/>
            </w:tcBorders>
          </w:tcPr>
          <w:p>
            <w:pPr>
              <w:pStyle w:val="TableText"/>
              <w:ind w:left="108"/>
              <w:spacing w:before="61" w:line="228" w:lineRule="auto"/>
              <w:rPr>
                <w:sz w:val="19"/>
                <w:szCs w:val="19"/>
              </w:rPr>
            </w:pPr>
            <w:r>
              <w:rPr>
                <w:sz w:val="19"/>
                <w:szCs w:val="19"/>
                <w:spacing w:val="-2"/>
              </w:rPr>
              <w:t>执行</w:t>
            </w:r>
            <w:r>
              <w:rPr>
                <w:sz w:val="19"/>
                <w:szCs w:val="19"/>
                <w:spacing w:val="-23"/>
              </w:rPr>
              <w:t xml:space="preserve"> </w:t>
            </w:r>
            <w:r>
              <w:rPr>
                <w:sz w:val="19"/>
                <w:szCs w:val="19"/>
                <w:spacing w:val="-2"/>
              </w:rPr>
              <w:t>1</w:t>
            </w:r>
            <w:r>
              <w:rPr>
                <w:sz w:val="19"/>
                <w:szCs w:val="19"/>
                <w:spacing w:val="-30"/>
              </w:rPr>
              <w:t xml:space="preserve"> </w:t>
            </w:r>
            <w:r>
              <w:rPr>
                <w:sz w:val="19"/>
                <w:szCs w:val="19"/>
                <w:spacing w:val="-2"/>
              </w:rPr>
              <w:t>次</w:t>
            </w:r>
          </w:p>
        </w:tc>
      </w:tr>
      <w:tr>
        <w:trPr>
          <w:trHeight w:val="311" w:hRule="atLeast"/>
        </w:trPr>
        <w:tc>
          <w:tcPr>
            <w:tcW w:w="1254" w:type="dxa"/>
            <w:vAlign w:val="top"/>
            <w:tcBorders>
              <w:left w:val="single" w:color="000000" w:sz="10" w:space="0"/>
            </w:tcBorders>
          </w:tcPr>
          <w:p>
            <w:pPr>
              <w:pStyle w:val="TableText"/>
              <w:ind w:left="570"/>
              <w:spacing w:before="67" w:line="227" w:lineRule="auto"/>
              <w:rPr>
                <w:sz w:val="19"/>
                <w:szCs w:val="19"/>
              </w:rPr>
            </w:pPr>
            <w:r>
              <w:rPr>
                <w:sz w:val="19"/>
                <w:szCs w:val="19"/>
              </w:rPr>
              <w:t>2</w:t>
            </w:r>
          </w:p>
        </w:tc>
        <w:tc>
          <w:tcPr>
            <w:tcW w:w="1412" w:type="dxa"/>
            <w:vAlign w:val="top"/>
          </w:tcPr>
          <w:p>
            <w:pPr>
              <w:pStyle w:val="TableText"/>
              <w:ind w:left="457"/>
              <w:spacing w:before="67" w:line="227" w:lineRule="auto"/>
              <w:rPr>
                <w:sz w:val="19"/>
                <w:szCs w:val="19"/>
              </w:rPr>
            </w:pPr>
            <w:r>
              <w:rPr>
                <w:sz w:val="19"/>
                <w:szCs w:val="19"/>
                <w:spacing w:val="1"/>
              </w:rPr>
              <w:t>t==</w:t>
            </w:r>
            <w:r>
              <w:rPr>
                <w:sz w:val="19"/>
                <w:szCs w:val="19"/>
                <w:spacing w:val="13"/>
              </w:rPr>
              <w:t xml:space="preserve"> </w:t>
            </w:r>
            <w:r>
              <w:rPr>
                <w:sz w:val="19"/>
                <w:szCs w:val="19"/>
                <w:spacing w:val="1"/>
              </w:rPr>
              <w:t>0</w:t>
            </w:r>
          </w:p>
        </w:tc>
        <w:tc>
          <w:tcPr>
            <w:tcW w:w="5669" w:type="dxa"/>
            <w:vAlign w:val="top"/>
            <w:tcBorders>
              <w:right w:val="single" w:color="000000" w:sz="10" w:space="0"/>
            </w:tcBorders>
          </w:tcPr>
          <w:p>
            <w:pPr>
              <w:pStyle w:val="TableText"/>
              <w:ind w:left="111"/>
              <w:spacing w:before="67" w:line="227" w:lineRule="auto"/>
              <w:rPr>
                <w:sz w:val="19"/>
                <w:szCs w:val="19"/>
              </w:rPr>
            </w:pPr>
            <w:r>
              <w:rPr>
                <w:sz w:val="19"/>
                <w:szCs w:val="19"/>
                <w:spacing w:val="9"/>
              </w:rPr>
              <w:t>持续执行，发生其他异常错误时停止或主动停止</w:t>
            </w:r>
          </w:p>
        </w:tc>
      </w:tr>
      <w:tr>
        <w:trPr>
          <w:trHeight w:val="334" w:hRule="atLeast"/>
        </w:trPr>
        <w:tc>
          <w:tcPr>
            <w:tcW w:w="1254" w:type="dxa"/>
            <w:vAlign w:val="top"/>
            <w:tcBorders>
              <w:left w:val="single" w:color="000000" w:sz="10" w:space="0"/>
              <w:bottom w:val="single" w:color="000000" w:sz="10" w:space="0"/>
            </w:tcBorders>
          </w:tcPr>
          <w:p>
            <w:pPr>
              <w:pStyle w:val="TableText"/>
              <w:ind w:left="572"/>
              <w:spacing w:before="73" w:line="251" w:lineRule="exact"/>
              <w:rPr>
                <w:sz w:val="19"/>
                <w:szCs w:val="19"/>
              </w:rPr>
            </w:pPr>
            <w:r>
              <w:rPr>
                <w:sz w:val="19"/>
                <w:szCs w:val="19"/>
                <w:position w:val="1"/>
              </w:rPr>
              <w:t>3</w:t>
            </w:r>
          </w:p>
        </w:tc>
        <w:tc>
          <w:tcPr>
            <w:tcW w:w="1412" w:type="dxa"/>
            <w:vAlign w:val="top"/>
            <w:tcBorders>
              <w:bottom w:val="single" w:color="000000" w:sz="10" w:space="0"/>
            </w:tcBorders>
          </w:tcPr>
          <w:p>
            <w:pPr>
              <w:pStyle w:val="TableText"/>
              <w:ind w:left="457"/>
              <w:spacing w:before="73" w:line="251" w:lineRule="exact"/>
              <w:rPr>
                <w:sz w:val="19"/>
                <w:szCs w:val="19"/>
              </w:rPr>
            </w:pPr>
            <w:r>
              <w:rPr>
                <w:sz w:val="19"/>
                <w:szCs w:val="19"/>
                <w:spacing w:val="-6"/>
                <w:position w:val="1"/>
              </w:rPr>
              <w:t>t</w:t>
            </w:r>
            <w:r>
              <w:rPr>
                <w:sz w:val="19"/>
                <w:szCs w:val="19"/>
                <w:spacing w:val="21"/>
                <w:position w:val="1"/>
              </w:rPr>
              <w:t xml:space="preserve"> </w:t>
            </w:r>
            <w:r>
              <w:rPr>
                <w:sz w:val="19"/>
                <w:szCs w:val="19"/>
                <w:spacing w:val="-6"/>
                <w:position w:val="1"/>
              </w:rPr>
              <w:t>&gt;</w:t>
            </w:r>
            <w:r>
              <w:rPr>
                <w:sz w:val="19"/>
                <w:szCs w:val="19"/>
                <w:spacing w:val="14"/>
                <w:position w:val="1"/>
              </w:rPr>
              <w:t xml:space="preserve"> </w:t>
            </w:r>
            <w:r>
              <w:rPr>
                <w:sz w:val="19"/>
                <w:szCs w:val="19"/>
                <w:spacing w:val="-6"/>
                <w:position w:val="1"/>
              </w:rPr>
              <w:t>0</w:t>
            </w:r>
          </w:p>
        </w:tc>
        <w:tc>
          <w:tcPr>
            <w:tcW w:w="5669" w:type="dxa"/>
            <w:vAlign w:val="top"/>
            <w:tcBorders>
              <w:bottom w:val="single" w:color="000000" w:sz="10" w:space="0"/>
              <w:right w:val="single" w:color="000000" w:sz="10" w:space="0"/>
            </w:tcBorders>
          </w:tcPr>
          <w:p>
            <w:pPr>
              <w:pStyle w:val="TableText"/>
              <w:ind w:left="111"/>
              <w:spacing w:before="73" w:line="228" w:lineRule="auto"/>
              <w:rPr>
                <w:sz w:val="19"/>
                <w:szCs w:val="19"/>
              </w:rPr>
            </w:pPr>
            <w:r>
              <w:rPr>
                <w:sz w:val="19"/>
                <w:szCs w:val="19"/>
                <w:spacing w:val="7"/>
              </w:rPr>
              <w:t>持续执行</w:t>
            </w:r>
            <w:r>
              <w:rPr>
                <w:sz w:val="19"/>
                <w:szCs w:val="19"/>
                <w:spacing w:val="-25"/>
              </w:rPr>
              <w:t xml:space="preserve"> </w:t>
            </w:r>
            <w:r>
              <w:rPr>
                <w:sz w:val="19"/>
                <w:szCs w:val="19"/>
                <w:spacing w:val="7"/>
              </w:rPr>
              <w:t>t</w:t>
            </w:r>
            <w:r>
              <w:rPr>
                <w:sz w:val="19"/>
                <w:szCs w:val="19"/>
                <w:spacing w:val="-36"/>
              </w:rPr>
              <w:t xml:space="preserve"> </w:t>
            </w:r>
            <w:r>
              <w:rPr>
                <w:sz w:val="19"/>
                <w:szCs w:val="19"/>
                <w:spacing w:val="7"/>
              </w:rPr>
              <w:t>秒，然后停止或主动停止</w:t>
            </w:r>
          </w:p>
        </w:tc>
      </w:tr>
    </w:tbl>
    <w:p>
      <w:pPr>
        <w:pStyle w:val="BodyText"/>
        <w:spacing w:line="295" w:lineRule="auto"/>
        <w:rPr/>
      </w:pPr>
      <w:r/>
    </w:p>
    <w:p>
      <w:pPr>
        <w:ind w:left="17"/>
        <w:spacing w:before="69" w:line="219" w:lineRule="auto"/>
        <w:rPr>
          <w:rFonts w:ascii="SimHei" w:hAnsi="SimHei" w:eastAsia="SimHei" w:cs="SimHei"/>
          <w:sz w:val="21"/>
          <w:szCs w:val="21"/>
        </w:rPr>
      </w:pPr>
      <w:r>
        <w:rPr>
          <w:rFonts w:ascii="SimHei" w:hAnsi="SimHei" w:eastAsia="SimHei" w:cs="SimHei"/>
          <w:sz w:val="21"/>
          <w:szCs w:val="21"/>
          <w:spacing w:val="-1"/>
        </w:rPr>
        <w:t>5.7</w:t>
      </w:r>
      <w:r>
        <w:rPr>
          <w:rFonts w:ascii="SimHei" w:hAnsi="SimHei" w:eastAsia="SimHei" w:cs="SimHei"/>
          <w:sz w:val="21"/>
          <w:szCs w:val="21"/>
          <w:spacing w:val="-52"/>
        </w:rPr>
        <w:t xml:space="preserve"> </w:t>
      </w:r>
      <w:r>
        <w:rPr>
          <w:rFonts w:ascii="SimHei" w:hAnsi="SimHei" w:eastAsia="SimHei" w:cs="SimHei"/>
          <w:sz w:val="21"/>
          <w:szCs w:val="21"/>
          <w:spacing w:val="-1"/>
        </w:rPr>
        <w:t>调制方式表</w:t>
      </w:r>
    </w:p>
    <w:p>
      <w:pPr>
        <w:spacing w:line="118" w:lineRule="auto"/>
        <w:rPr>
          <w:rFonts w:ascii="Arial"/>
          <w:sz w:val="2"/>
        </w:rPr>
      </w:pPr>
      <w:r>
        <w:rPr>
          <w:rFonts w:ascii="Arial"/>
          <w:sz w:val="2"/>
        </w:rPr>
      </w:r>
    </w:p>
    <w:tbl>
      <w:tblPr>
        <w:tblStyle w:val="TableNormal"/>
        <w:tblW w:w="8306"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6"/>
        <w:gridCol w:w="2403"/>
        <w:gridCol w:w="4657"/>
      </w:tblGrid>
      <w:tr>
        <w:trPr>
          <w:trHeight w:val="329" w:hRule="atLeast"/>
        </w:trPr>
        <w:tc>
          <w:tcPr>
            <w:shd w:val="clear" w:fill="D9D9D9"/>
            <w:tcW w:w="1246" w:type="dxa"/>
            <w:vAlign w:val="top"/>
            <w:tcBorders>
              <w:left w:val="single" w:color="000000" w:sz="10" w:space="0"/>
              <w:bottom w:val="single" w:color="000000" w:sz="10" w:space="0"/>
              <w:top w:val="single" w:color="000000" w:sz="10" w:space="0"/>
            </w:tcBorders>
          </w:tcPr>
          <w:p>
            <w:pPr>
              <w:pStyle w:val="TableText"/>
              <w:ind w:left="402"/>
              <w:spacing w:before="54" w:line="221" w:lineRule="auto"/>
              <w:rPr/>
            </w:pPr>
            <w:r>
              <w:rPr>
                <w:b/>
                <w:bCs/>
                <w:spacing w:val="-4"/>
              </w:rPr>
              <w:t>代码</w:t>
            </w:r>
          </w:p>
        </w:tc>
        <w:tc>
          <w:tcPr>
            <w:shd w:val="clear" w:fill="D9D9D9"/>
            <w:tcW w:w="2403" w:type="dxa"/>
            <w:vAlign w:val="top"/>
            <w:tcBorders>
              <w:bottom w:val="single" w:color="000000" w:sz="10" w:space="0"/>
              <w:top w:val="single" w:color="000000" w:sz="10" w:space="0"/>
            </w:tcBorders>
          </w:tcPr>
          <w:p>
            <w:pPr>
              <w:pStyle w:val="TableText"/>
              <w:ind w:left="104"/>
              <w:spacing w:before="55" w:line="221" w:lineRule="auto"/>
              <w:rPr/>
            </w:pPr>
            <w:r>
              <w:rPr>
                <w:b/>
                <w:bCs/>
                <w:spacing w:val="-4"/>
              </w:rPr>
              <w:t>调制方式</w:t>
            </w:r>
          </w:p>
        </w:tc>
        <w:tc>
          <w:tcPr>
            <w:shd w:val="clear" w:fill="D9D9D9"/>
            <w:tcW w:w="4657" w:type="dxa"/>
            <w:vAlign w:val="top"/>
            <w:tcBorders>
              <w:bottom w:val="single" w:color="000000" w:sz="10" w:space="0"/>
              <w:right w:val="single" w:color="000000" w:sz="10" w:space="0"/>
              <w:top w:val="single" w:color="000000" w:sz="10" w:space="0"/>
            </w:tcBorders>
          </w:tcPr>
          <w:p>
            <w:pPr>
              <w:pStyle w:val="TableText"/>
              <w:ind w:left="112"/>
              <w:spacing w:before="55" w:line="222" w:lineRule="auto"/>
              <w:rPr/>
            </w:pPr>
            <w:r>
              <w:rPr>
                <w:b/>
                <w:bCs/>
                <w:spacing w:val="-5"/>
              </w:rPr>
              <w:t>备注</w:t>
            </w:r>
          </w:p>
        </w:tc>
      </w:tr>
      <w:tr>
        <w:trPr>
          <w:trHeight w:val="311" w:hRule="atLeast"/>
        </w:trPr>
        <w:tc>
          <w:tcPr>
            <w:tcW w:w="1246" w:type="dxa"/>
            <w:vAlign w:val="top"/>
            <w:tcBorders>
              <w:left w:val="single" w:color="000000" w:sz="10" w:space="0"/>
              <w:top w:val="single" w:color="000000" w:sz="10" w:space="0"/>
            </w:tcBorders>
          </w:tcPr>
          <w:p>
            <w:pPr>
              <w:pStyle w:val="TableText"/>
              <w:ind w:left="510"/>
              <w:spacing w:before="45" w:line="225" w:lineRule="auto"/>
              <w:rPr/>
            </w:pPr>
            <w:r>
              <w:rPr>
                <w:spacing w:val="-3"/>
              </w:rPr>
              <w:t>01</w:t>
            </w:r>
          </w:p>
        </w:tc>
        <w:tc>
          <w:tcPr>
            <w:tcW w:w="2403" w:type="dxa"/>
            <w:vAlign w:val="top"/>
            <w:tcBorders>
              <w:top w:val="single" w:color="000000" w:sz="10" w:space="0"/>
            </w:tcBorders>
          </w:tcPr>
          <w:p>
            <w:pPr>
              <w:pStyle w:val="TableText"/>
              <w:ind w:left="99"/>
              <w:spacing w:before="81" w:line="181" w:lineRule="auto"/>
              <w:rPr/>
            </w:pPr>
            <w:r>
              <w:rPr>
                <w:spacing w:val="-1"/>
              </w:rPr>
              <w:t>FM</w:t>
            </w:r>
          </w:p>
        </w:tc>
        <w:tc>
          <w:tcPr>
            <w:tcW w:w="4657" w:type="dxa"/>
            <w:vAlign w:val="top"/>
            <w:tcBorders>
              <w:right w:val="single" w:color="000000" w:sz="10" w:space="0"/>
              <w:top w:val="single" w:color="000000" w:sz="10" w:space="0"/>
            </w:tcBorders>
          </w:tcPr>
          <w:p>
            <w:pPr>
              <w:pStyle w:val="TableText"/>
              <w:ind w:left="111"/>
              <w:spacing w:before="44" w:line="223" w:lineRule="auto"/>
              <w:rPr/>
            </w:pPr>
            <w:r>
              <w:rPr>
                <w:spacing w:val="-2"/>
              </w:rPr>
              <w:t>调频</w:t>
            </w:r>
          </w:p>
        </w:tc>
      </w:tr>
      <w:tr>
        <w:trPr>
          <w:trHeight w:val="315" w:hRule="atLeast"/>
        </w:trPr>
        <w:tc>
          <w:tcPr>
            <w:tcW w:w="1246" w:type="dxa"/>
            <w:vAlign w:val="top"/>
            <w:tcBorders>
              <w:left w:val="single" w:color="000000" w:sz="10" w:space="0"/>
            </w:tcBorders>
          </w:tcPr>
          <w:p>
            <w:pPr>
              <w:pStyle w:val="TableText"/>
              <w:ind w:left="510"/>
              <w:spacing w:before="50" w:line="224" w:lineRule="auto"/>
              <w:rPr/>
            </w:pPr>
            <w:r>
              <w:rPr>
                <w:spacing w:val="-3"/>
              </w:rPr>
              <w:t>02</w:t>
            </w:r>
          </w:p>
        </w:tc>
        <w:tc>
          <w:tcPr>
            <w:tcW w:w="2403" w:type="dxa"/>
            <w:vAlign w:val="top"/>
          </w:tcPr>
          <w:p>
            <w:pPr>
              <w:pStyle w:val="TableText"/>
              <w:ind w:left="99"/>
              <w:spacing w:before="85" w:line="182" w:lineRule="auto"/>
              <w:rPr/>
            </w:pPr>
            <w:r>
              <w:rPr>
                <w:spacing w:val="-1"/>
              </w:rPr>
              <w:t>PSK</w:t>
            </w:r>
          </w:p>
        </w:tc>
        <w:tc>
          <w:tcPr>
            <w:tcW w:w="4657" w:type="dxa"/>
            <w:vAlign w:val="top"/>
            <w:tcBorders>
              <w:right w:val="single" w:color="000000" w:sz="10" w:space="0"/>
            </w:tcBorders>
          </w:tcPr>
          <w:p>
            <w:pPr>
              <w:pStyle w:val="TableText"/>
              <w:ind w:left="111"/>
              <w:spacing w:before="50" w:line="221" w:lineRule="auto"/>
              <w:rPr/>
            </w:pPr>
            <w:r>
              <w:rPr>
                <w:spacing w:val="-2"/>
              </w:rPr>
              <w:t>脉冲相移键控</w:t>
            </w:r>
          </w:p>
        </w:tc>
      </w:tr>
      <w:tr>
        <w:trPr>
          <w:trHeight w:val="315" w:hRule="atLeast"/>
        </w:trPr>
        <w:tc>
          <w:tcPr>
            <w:tcW w:w="1246" w:type="dxa"/>
            <w:vAlign w:val="top"/>
            <w:tcBorders>
              <w:left w:val="single" w:color="000000" w:sz="10" w:space="0"/>
            </w:tcBorders>
          </w:tcPr>
          <w:p>
            <w:pPr>
              <w:pStyle w:val="TableText"/>
              <w:ind w:left="510"/>
              <w:spacing w:before="51" w:line="223" w:lineRule="auto"/>
              <w:rPr/>
            </w:pPr>
            <w:r>
              <w:rPr>
                <w:spacing w:val="-3"/>
              </w:rPr>
              <w:t>03</w:t>
            </w:r>
          </w:p>
        </w:tc>
        <w:tc>
          <w:tcPr>
            <w:tcW w:w="2403" w:type="dxa"/>
            <w:vAlign w:val="top"/>
          </w:tcPr>
          <w:p>
            <w:pPr>
              <w:pStyle w:val="TableText"/>
              <w:ind w:left="98"/>
              <w:spacing w:before="87" w:line="182" w:lineRule="auto"/>
              <w:rPr/>
            </w:pPr>
            <w:r>
              <w:rPr>
                <w:spacing w:val="-1"/>
              </w:rPr>
              <w:t>BPSK</w:t>
            </w:r>
          </w:p>
        </w:tc>
        <w:tc>
          <w:tcPr>
            <w:tcW w:w="4657" w:type="dxa"/>
            <w:vAlign w:val="top"/>
            <w:tcBorders>
              <w:right w:val="single" w:color="000000" w:sz="10" w:space="0"/>
            </w:tcBorders>
          </w:tcPr>
          <w:p>
            <w:pPr>
              <w:pStyle w:val="TableText"/>
              <w:ind w:left="113"/>
              <w:spacing w:before="52" w:line="221" w:lineRule="auto"/>
              <w:rPr/>
            </w:pPr>
            <w:r>
              <w:rPr>
                <w:spacing w:val="-2"/>
              </w:rPr>
              <w:t>二相相移键控</w:t>
            </w:r>
          </w:p>
        </w:tc>
      </w:tr>
      <w:tr>
        <w:trPr>
          <w:trHeight w:val="318" w:hRule="atLeast"/>
        </w:trPr>
        <w:tc>
          <w:tcPr>
            <w:tcW w:w="1246" w:type="dxa"/>
            <w:vAlign w:val="top"/>
            <w:tcBorders>
              <w:left w:val="single" w:color="000000" w:sz="10" w:space="0"/>
            </w:tcBorders>
          </w:tcPr>
          <w:p>
            <w:pPr>
              <w:pStyle w:val="TableText"/>
              <w:ind w:left="510"/>
              <w:spacing w:before="55" w:line="222" w:lineRule="auto"/>
              <w:rPr/>
            </w:pPr>
            <w:r>
              <w:rPr>
                <w:spacing w:val="-3"/>
              </w:rPr>
              <w:t>04</w:t>
            </w:r>
          </w:p>
        </w:tc>
        <w:tc>
          <w:tcPr>
            <w:tcW w:w="2403" w:type="dxa"/>
            <w:vAlign w:val="top"/>
          </w:tcPr>
          <w:p>
            <w:pPr>
              <w:pStyle w:val="TableText"/>
              <w:ind w:left="101"/>
              <w:spacing w:before="90" w:line="182" w:lineRule="auto"/>
              <w:rPr/>
            </w:pPr>
            <w:r>
              <w:rPr>
                <w:spacing w:val="-2"/>
              </w:rPr>
              <w:t>QPSK</w:t>
            </w:r>
          </w:p>
        </w:tc>
        <w:tc>
          <w:tcPr>
            <w:tcW w:w="4657" w:type="dxa"/>
            <w:vAlign w:val="top"/>
            <w:tcBorders>
              <w:right w:val="single" w:color="000000" w:sz="10" w:space="0"/>
            </w:tcBorders>
          </w:tcPr>
          <w:p>
            <w:pPr>
              <w:pStyle w:val="TableText"/>
              <w:ind w:left="130"/>
              <w:spacing w:before="55" w:line="221" w:lineRule="auto"/>
              <w:rPr/>
            </w:pPr>
            <w:r>
              <w:rPr>
                <w:spacing w:val="-5"/>
              </w:rPr>
              <w:t>四相相移键控</w:t>
            </w:r>
          </w:p>
        </w:tc>
      </w:tr>
      <w:tr>
        <w:trPr>
          <w:trHeight w:val="315" w:hRule="atLeast"/>
        </w:trPr>
        <w:tc>
          <w:tcPr>
            <w:tcW w:w="1246" w:type="dxa"/>
            <w:vAlign w:val="top"/>
            <w:tcBorders>
              <w:left w:val="single" w:color="000000" w:sz="10" w:space="0"/>
            </w:tcBorders>
          </w:tcPr>
          <w:p>
            <w:pPr>
              <w:pStyle w:val="TableText"/>
              <w:ind w:left="510"/>
              <w:spacing w:before="53" w:line="221" w:lineRule="auto"/>
              <w:rPr/>
            </w:pPr>
            <w:r>
              <w:rPr>
                <w:spacing w:val="-3"/>
              </w:rPr>
              <w:t>05</w:t>
            </w:r>
          </w:p>
        </w:tc>
        <w:tc>
          <w:tcPr>
            <w:tcW w:w="2403" w:type="dxa"/>
            <w:vAlign w:val="top"/>
          </w:tcPr>
          <w:p>
            <w:pPr>
              <w:pStyle w:val="TableText"/>
              <w:ind w:left="103"/>
              <w:spacing w:before="89" w:line="182" w:lineRule="auto"/>
              <w:rPr/>
            </w:pPr>
            <w:r>
              <w:rPr>
                <w:spacing w:val="-2"/>
              </w:rPr>
              <w:t>8PSK</w:t>
            </w:r>
          </w:p>
        </w:tc>
        <w:tc>
          <w:tcPr>
            <w:tcW w:w="4657" w:type="dxa"/>
            <w:vAlign w:val="top"/>
            <w:tcBorders>
              <w:right w:val="single" w:color="000000" w:sz="10" w:space="0"/>
            </w:tcBorders>
          </w:tcPr>
          <w:p>
            <w:pPr>
              <w:pStyle w:val="TableText"/>
              <w:ind w:left="113"/>
              <w:spacing w:before="53" w:line="221" w:lineRule="auto"/>
              <w:rPr/>
            </w:pPr>
            <w:r>
              <w:rPr>
                <w:spacing w:val="-2"/>
              </w:rPr>
              <w:t>八相相移键控</w:t>
            </w:r>
          </w:p>
        </w:tc>
      </w:tr>
      <w:tr>
        <w:trPr>
          <w:trHeight w:val="316" w:hRule="atLeast"/>
        </w:trPr>
        <w:tc>
          <w:tcPr>
            <w:tcW w:w="1246" w:type="dxa"/>
            <w:vAlign w:val="top"/>
            <w:tcBorders>
              <w:left w:val="single" w:color="000000" w:sz="10" w:space="0"/>
            </w:tcBorders>
          </w:tcPr>
          <w:p>
            <w:pPr>
              <w:pStyle w:val="TableText"/>
              <w:ind w:left="510"/>
              <w:spacing w:before="55" w:line="220" w:lineRule="auto"/>
              <w:rPr/>
            </w:pPr>
            <w:r>
              <w:rPr>
                <w:spacing w:val="-3"/>
              </w:rPr>
              <w:t>06</w:t>
            </w:r>
          </w:p>
        </w:tc>
        <w:tc>
          <w:tcPr>
            <w:tcW w:w="2403" w:type="dxa"/>
            <w:vAlign w:val="top"/>
          </w:tcPr>
          <w:p>
            <w:pPr>
              <w:pStyle w:val="TableText"/>
              <w:ind w:left="102"/>
              <w:spacing w:before="90" w:line="182" w:lineRule="auto"/>
              <w:rPr/>
            </w:pPr>
            <w:r>
              <w:rPr>
                <w:spacing w:val="-1"/>
              </w:rPr>
              <w:t>OQPSK</w:t>
            </w:r>
          </w:p>
        </w:tc>
        <w:tc>
          <w:tcPr>
            <w:tcW w:w="4657" w:type="dxa"/>
            <w:vAlign w:val="top"/>
            <w:tcBorders>
              <w:right w:val="single" w:color="000000" w:sz="10" w:space="0"/>
            </w:tcBorders>
          </w:tcPr>
          <w:p>
            <w:pPr>
              <w:pStyle w:val="TableText"/>
              <w:ind w:left="114"/>
              <w:spacing w:before="55" w:line="220" w:lineRule="auto"/>
              <w:rPr/>
            </w:pPr>
            <w:r>
              <w:rPr>
                <w:spacing w:val="-2"/>
              </w:rPr>
              <w:t>交错四相调制</w:t>
            </w:r>
          </w:p>
        </w:tc>
      </w:tr>
      <w:tr>
        <w:trPr>
          <w:trHeight w:val="316" w:hRule="atLeast"/>
        </w:trPr>
        <w:tc>
          <w:tcPr>
            <w:tcW w:w="1246" w:type="dxa"/>
            <w:vAlign w:val="top"/>
            <w:tcBorders>
              <w:left w:val="single" w:color="000000" w:sz="10" w:space="0"/>
            </w:tcBorders>
          </w:tcPr>
          <w:p>
            <w:pPr>
              <w:pStyle w:val="TableText"/>
              <w:ind w:left="510"/>
              <w:spacing w:before="55" w:line="220" w:lineRule="auto"/>
              <w:rPr/>
            </w:pPr>
            <w:r>
              <w:rPr>
                <w:spacing w:val="-3"/>
              </w:rPr>
              <w:t>07</w:t>
            </w:r>
          </w:p>
        </w:tc>
        <w:tc>
          <w:tcPr>
            <w:tcW w:w="2403" w:type="dxa"/>
            <w:vAlign w:val="top"/>
          </w:tcPr>
          <w:p>
            <w:pPr>
              <w:pStyle w:val="TableText"/>
              <w:ind w:left="154"/>
              <w:spacing w:before="55" w:line="220" w:lineRule="auto"/>
              <w:rPr/>
            </w:pPr>
            <w:r>
              <w:rPr>
                <w:spacing w:val="-9"/>
              </w:rPr>
              <w:t>π/4QPSK</w:t>
            </w:r>
          </w:p>
        </w:tc>
        <w:tc>
          <w:tcPr>
            <w:tcW w:w="4657" w:type="dxa"/>
            <w:vAlign w:val="top"/>
            <w:tcBorders>
              <w:right w:val="single" w:color="000000" w:sz="10" w:space="0"/>
            </w:tcBorders>
          </w:tcPr>
          <w:p>
            <w:pPr>
              <w:pStyle w:val="TableText"/>
              <w:ind w:left="161"/>
              <w:spacing w:before="55" w:line="220" w:lineRule="auto"/>
              <w:rPr/>
            </w:pPr>
            <w:r>
              <w:rPr>
                <w:spacing w:val="-8"/>
              </w:rPr>
              <w:t>π/4</w:t>
            </w:r>
            <w:r>
              <w:rPr>
                <w:spacing w:val="-38"/>
              </w:rPr>
              <w:t xml:space="preserve"> </w:t>
            </w:r>
            <w:r>
              <w:rPr>
                <w:spacing w:val="-8"/>
              </w:rPr>
              <w:t>移相四相调制</w:t>
            </w:r>
          </w:p>
        </w:tc>
      </w:tr>
      <w:tr>
        <w:trPr>
          <w:trHeight w:val="318" w:hRule="atLeast"/>
        </w:trPr>
        <w:tc>
          <w:tcPr>
            <w:tcW w:w="1246" w:type="dxa"/>
            <w:vAlign w:val="top"/>
            <w:tcBorders>
              <w:left w:val="single" w:color="000000" w:sz="10" w:space="0"/>
            </w:tcBorders>
          </w:tcPr>
          <w:p>
            <w:pPr>
              <w:pStyle w:val="TableText"/>
              <w:ind w:left="510"/>
              <w:spacing w:before="58" w:line="219" w:lineRule="auto"/>
              <w:rPr/>
            </w:pPr>
            <w:r>
              <w:rPr>
                <w:spacing w:val="-3"/>
              </w:rPr>
              <w:t>08</w:t>
            </w:r>
          </w:p>
        </w:tc>
        <w:tc>
          <w:tcPr>
            <w:tcW w:w="2403" w:type="dxa"/>
            <w:vAlign w:val="top"/>
          </w:tcPr>
          <w:p>
            <w:pPr>
              <w:pStyle w:val="TableText"/>
              <w:ind w:left="154"/>
              <w:spacing w:before="58" w:line="219" w:lineRule="auto"/>
              <w:rPr/>
            </w:pPr>
            <w:r>
              <w:rPr>
                <w:spacing w:val="-8"/>
              </w:rPr>
              <w:t>π/4DQPSK</w:t>
            </w:r>
          </w:p>
        </w:tc>
        <w:tc>
          <w:tcPr>
            <w:tcW w:w="4657" w:type="dxa"/>
            <w:vAlign w:val="top"/>
            <w:tcBorders>
              <w:right w:val="single" w:color="000000" w:sz="10" w:space="0"/>
            </w:tcBorders>
          </w:tcPr>
          <w:p>
            <w:pPr>
              <w:pStyle w:val="TableText"/>
              <w:ind w:left="161"/>
              <w:spacing w:before="58" w:line="219" w:lineRule="auto"/>
              <w:rPr/>
            </w:pPr>
            <w:r>
              <w:rPr>
                <w:spacing w:val="-5"/>
              </w:rPr>
              <w:t>π/4</w:t>
            </w:r>
            <w:r>
              <w:rPr>
                <w:spacing w:val="-46"/>
              </w:rPr>
              <w:t xml:space="preserve"> </w:t>
            </w:r>
            <w:r>
              <w:rPr>
                <w:spacing w:val="-5"/>
              </w:rPr>
              <w:t>移相四相差分相移键控</w:t>
            </w:r>
          </w:p>
        </w:tc>
      </w:tr>
      <w:tr>
        <w:trPr>
          <w:trHeight w:val="316" w:hRule="atLeast"/>
        </w:trPr>
        <w:tc>
          <w:tcPr>
            <w:tcW w:w="1246" w:type="dxa"/>
            <w:vAlign w:val="top"/>
            <w:tcBorders>
              <w:left w:val="single" w:color="000000" w:sz="10" w:space="0"/>
            </w:tcBorders>
          </w:tcPr>
          <w:p>
            <w:pPr>
              <w:pStyle w:val="TableText"/>
              <w:ind w:left="510"/>
              <w:spacing w:before="56" w:line="219" w:lineRule="auto"/>
              <w:rPr/>
            </w:pPr>
            <w:r>
              <w:rPr>
                <w:spacing w:val="-3"/>
              </w:rPr>
              <w:t>09</w:t>
            </w:r>
          </w:p>
        </w:tc>
        <w:tc>
          <w:tcPr>
            <w:tcW w:w="2403" w:type="dxa"/>
            <w:vAlign w:val="top"/>
          </w:tcPr>
          <w:p>
            <w:pPr>
              <w:pStyle w:val="TableText"/>
              <w:ind w:left="118"/>
              <w:spacing w:before="91" w:line="183" w:lineRule="auto"/>
              <w:rPr/>
            </w:pPr>
            <w:r>
              <w:rPr>
                <w:spacing w:val="-5"/>
              </w:rPr>
              <w:t>16QAM</w:t>
            </w:r>
          </w:p>
        </w:tc>
        <w:tc>
          <w:tcPr>
            <w:tcW w:w="4657" w:type="dxa"/>
            <w:vAlign w:val="top"/>
            <w:tcBorders>
              <w:right w:val="single" w:color="000000" w:sz="10" w:space="0"/>
            </w:tcBorders>
          </w:tcPr>
          <w:p>
            <w:pPr>
              <w:pStyle w:val="TableText"/>
              <w:ind w:left="125"/>
              <w:spacing w:before="56" w:line="219" w:lineRule="auto"/>
              <w:rPr/>
            </w:pPr>
            <w:r>
              <w:rPr>
                <w:spacing w:val="-4"/>
              </w:rPr>
              <w:t>16</w:t>
            </w:r>
            <w:r>
              <w:rPr>
                <w:spacing w:val="-43"/>
              </w:rPr>
              <w:t xml:space="preserve"> </w:t>
            </w:r>
            <w:r>
              <w:rPr>
                <w:spacing w:val="-4"/>
              </w:rPr>
              <w:t>进制正交调幅</w:t>
            </w:r>
          </w:p>
        </w:tc>
      </w:tr>
      <w:tr>
        <w:trPr>
          <w:trHeight w:val="315" w:hRule="atLeast"/>
        </w:trPr>
        <w:tc>
          <w:tcPr>
            <w:tcW w:w="1246" w:type="dxa"/>
            <w:vAlign w:val="top"/>
            <w:tcBorders>
              <w:left w:val="single" w:color="000000" w:sz="10" w:space="0"/>
            </w:tcBorders>
          </w:tcPr>
          <w:p>
            <w:pPr>
              <w:pStyle w:val="TableText"/>
              <w:ind w:left="524"/>
              <w:spacing w:before="57" w:line="218" w:lineRule="auto"/>
              <w:rPr/>
            </w:pPr>
            <w:r>
              <w:rPr>
                <w:spacing w:val="-6"/>
              </w:rPr>
              <w:t>10</w:t>
            </w:r>
          </w:p>
        </w:tc>
        <w:tc>
          <w:tcPr>
            <w:tcW w:w="2403" w:type="dxa"/>
            <w:vAlign w:val="top"/>
          </w:tcPr>
          <w:p>
            <w:pPr>
              <w:pStyle w:val="TableText"/>
              <w:ind w:left="107"/>
              <w:spacing w:before="91" w:line="183" w:lineRule="auto"/>
              <w:rPr/>
            </w:pPr>
            <w:r>
              <w:rPr>
                <w:spacing w:val="-2"/>
              </w:rPr>
              <w:t>32QAM</w:t>
            </w:r>
          </w:p>
        </w:tc>
        <w:tc>
          <w:tcPr>
            <w:tcW w:w="4657" w:type="dxa"/>
            <w:vAlign w:val="top"/>
            <w:tcBorders>
              <w:right w:val="single" w:color="000000" w:sz="10" w:space="0"/>
            </w:tcBorders>
          </w:tcPr>
          <w:p>
            <w:pPr>
              <w:pStyle w:val="TableText"/>
              <w:ind w:left="114"/>
              <w:spacing w:before="57" w:line="218" w:lineRule="auto"/>
              <w:rPr/>
            </w:pPr>
            <w:r>
              <w:rPr>
                <w:spacing w:val="-3"/>
              </w:rPr>
              <w:t>32</w:t>
            </w:r>
            <w:r>
              <w:rPr>
                <w:spacing w:val="-40"/>
              </w:rPr>
              <w:t xml:space="preserve"> </w:t>
            </w:r>
            <w:r>
              <w:rPr>
                <w:spacing w:val="-3"/>
              </w:rPr>
              <w:t>进制正交调幅</w:t>
            </w:r>
          </w:p>
        </w:tc>
      </w:tr>
      <w:tr>
        <w:trPr>
          <w:trHeight w:val="316" w:hRule="atLeast"/>
        </w:trPr>
        <w:tc>
          <w:tcPr>
            <w:tcW w:w="1246" w:type="dxa"/>
            <w:vAlign w:val="top"/>
            <w:tcBorders>
              <w:left w:val="single" w:color="000000" w:sz="10" w:space="0"/>
            </w:tcBorders>
          </w:tcPr>
          <w:p>
            <w:pPr>
              <w:pStyle w:val="TableText"/>
              <w:ind w:left="524"/>
              <w:spacing w:before="59" w:line="217" w:lineRule="auto"/>
              <w:rPr/>
            </w:pPr>
            <w:r>
              <w:rPr>
                <w:spacing w:val="-6"/>
              </w:rPr>
              <w:t>11</w:t>
            </w:r>
          </w:p>
        </w:tc>
        <w:tc>
          <w:tcPr>
            <w:tcW w:w="2403" w:type="dxa"/>
            <w:vAlign w:val="top"/>
          </w:tcPr>
          <w:p>
            <w:pPr>
              <w:pStyle w:val="TableText"/>
              <w:ind w:left="104"/>
              <w:spacing w:before="92" w:line="183" w:lineRule="auto"/>
              <w:rPr/>
            </w:pPr>
            <w:r>
              <w:rPr>
                <w:spacing w:val="-2"/>
              </w:rPr>
              <w:t>64QAM</w:t>
            </w:r>
          </w:p>
        </w:tc>
        <w:tc>
          <w:tcPr>
            <w:tcW w:w="4657" w:type="dxa"/>
            <w:vAlign w:val="top"/>
            <w:tcBorders>
              <w:right w:val="single" w:color="000000" w:sz="10" w:space="0"/>
            </w:tcBorders>
          </w:tcPr>
          <w:p>
            <w:pPr>
              <w:pStyle w:val="TableText"/>
              <w:ind w:left="111"/>
              <w:spacing w:before="59" w:line="217" w:lineRule="auto"/>
              <w:rPr/>
            </w:pPr>
            <w:r>
              <w:rPr>
                <w:spacing w:val="-2"/>
              </w:rPr>
              <w:t>64</w:t>
            </w:r>
            <w:r>
              <w:rPr>
                <w:spacing w:val="-45"/>
              </w:rPr>
              <w:t xml:space="preserve"> </w:t>
            </w:r>
            <w:r>
              <w:rPr>
                <w:spacing w:val="-2"/>
              </w:rPr>
              <w:t>进制正交调幅</w:t>
            </w:r>
          </w:p>
        </w:tc>
      </w:tr>
      <w:tr>
        <w:trPr>
          <w:trHeight w:val="318" w:hRule="atLeast"/>
        </w:trPr>
        <w:tc>
          <w:tcPr>
            <w:tcW w:w="1246" w:type="dxa"/>
            <w:vAlign w:val="top"/>
            <w:tcBorders>
              <w:left w:val="single" w:color="000000" w:sz="10" w:space="0"/>
            </w:tcBorders>
          </w:tcPr>
          <w:p>
            <w:pPr>
              <w:pStyle w:val="TableText"/>
              <w:ind w:left="524"/>
              <w:spacing w:before="62" w:line="216" w:lineRule="auto"/>
              <w:rPr/>
            </w:pPr>
            <w:r>
              <w:rPr>
                <w:spacing w:val="-6"/>
              </w:rPr>
              <w:t>12</w:t>
            </w:r>
          </w:p>
        </w:tc>
        <w:tc>
          <w:tcPr>
            <w:tcW w:w="2403" w:type="dxa"/>
            <w:vAlign w:val="top"/>
          </w:tcPr>
          <w:p>
            <w:pPr>
              <w:pStyle w:val="TableText"/>
              <w:ind w:left="118"/>
              <w:spacing w:before="96" w:line="183" w:lineRule="auto"/>
              <w:rPr/>
            </w:pPr>
            <w:r>
              <w:rPr>
                <w:spacing w:val="-4"/>
              </w:rPr>
              <w:t>128QAM</w:t>
            </w:r>
          </w:p>
        </w:tc>
        <w:tc>
          <w:tcPr>
            <w:tcW w:w="4657" w:type="dxa"/>
            <w:vAlign w:val="top"/>
            <w:tcBorders>
              <w:right w:val="single" w:color="000000" w:sz="10" w:space="0"/>
            </w:tcBorders>
          </w:tcPr>
          <w:p>
            <w:pPr>
              <w:pStyle w:val="TableText"/>
              <w:ind w:left="125"/>
              <w:spacing w:before="62" w:line="216" w:lineRule="auto"/>
              <w:rPr/>
            </w:pPr>
            <w:r>
              <w:rPr>
                <w:spacing w:val="-4"/>
              </w:rPr>
              <w:t>128</w:t>
            </w:r>
            <w:r>
              <w:rPr>
                <w:spacing w:val="-38"/>
              </w:rPr>
              <w:t xml:space="preserve"> </w:t>
            </w:r>
            <w:r>
              <w:rPr>
                <w:spacing w:val="-4"/>
              </w:rPr>
              <w:t>进制正交调幅</w:t>
            </w:r>
          </w:p>
        </w:tc>
      </w:tr>
      <w:tr>
        <w:trPr>
          <w:trHeight w:val="316" w:hRule="atLeast"/>
        </w:trPr>
        <w:tc>
          <w:tcPr>
            <w:tcW w:w="1246" w:type="dxa"/>
            <w:vAlign w:val="top"/>
            <w:tcBorders>
              <w:left w:val="single" w:color="000000" w:sz="10" w:space="0"/>
            </w:tcBorders>
          </w:tcPr>
          <w:p>
            <w:pPr>
              <w:pStyle w:val="TableText"/>
              <w:ind w:left="524"/>
              <w:spacing w:before="60" w:line="216" w:lineRule="auto"/>
              <w:rPr/>
            </w:pPr>
            <w:r>
              <w:rPr>
                <w:spacing w:val="-6"/>
              </w:rPr>
              <w:t>13</w:t>
            </w:r>
          </w:p>
        </w:tc>
        <w:tc>
          <w:tcPr>
            <w:tcW w:w="2403" w:type="dxa"/>
            <w:vAlign w:val="top"/>
          </w:tcPr>
          <w:p>
            <w:pPr>
              <w:pStyle w:val="TableText"/>
              <w:ind w:left="105"/>
              <w:spacing w:before="94" w:line="183" w:lineRule="auto"/>
              <w:rPr/>
            </w:pPr>
            <w:r>
              <w:rPr>
                <w:spacing w:val="-2"/>
              </w:rPr>
              <w:t>256QAM</w:t>
            </w:r>
          </w:p>
        </w:tc>
        <w:tc>
          <w:tcPr>
            <w:tcW w:w="4657" w:type="dxa"/>
            <w:vAlign w:val="top"/>
            <w:tcBorders>
              <w:right w:val="single" w:color="000000" w:sz="10" w:space="0"/>
            </w:tcBorders>
          </w:tcPr>
          <w:p>
            <w:pPr>
              <w:pStyle w:val="TableText"/>
              <w:ind w:left="112"/>
              <w:spacing w:before="60" w:line="216" w:lineRule="auto"/>
              <w:rPr/>
            </w:pPr>
            <w:r>
              <w:rPr>
                <w:spacing w:val="-2"/>
              </w:rPr>
              <w:t>256</w:t>
            </w:r>
            <w:r>
              <w:rPr>
                <w:spacing w:val="-43"/>
              </w:rPr>
              <w:t xml:space="preserve"> </w:t>
            </w:r>
            <w:r>
              <w:rPr>
                <w:spacing w:val="-2"/>
              </w:rPr>
              <w:t>进制正交调幅</w:t>
            </w:r>
          </w:p>
        </w:tc>
      </w:tr>
      <w:tr>
        <w:trPr>
          <w:trHeight w:val="316" w:hRule="atLeast"/>
        </w:trPr>
        <w:tc>
          <w:tcPr>
            <w:tcW w:w="1246" w:type="dxa"/>
            <w:vAlign w:val="top"/>
            <w:tcBorders>
              <w:left w:val="single" w:color="000000" w:sz="10" w:space="0"/>
            </w:tcBorders>
          </w:tcPr>
          <w:p>
            <w:pPr>
              <w:pStyle w:val="TableText"/>
              <w:ind w:left="524"/>
              <w:spacing w:before="60" w:line="216" w:lineRule="auto"/>
              <w:rPr/>
            </w:pPr>
            <w:r>
              <w:rPr>
                <w:spacing w:val="-6"/>
              </w:rPr>
              <w:t>14</w:t>
            </w:r>
          </w:p>
        </w:tc>
        <w:tc>
          <w:tcPr>
            <w:tcW w:w="2403" w:type="dxa"/>
            <w:vAlign w:val="top"/>
          </w:tcPr>
          <w:p>
            <w:pPr>
              <w:pStyle w:val="TableText"/>
              <w:ind w:left="107"/>
              <w:spacing w:before="94" w:line="183" w:lineRule="auto"/>
              <w:rPr/>
            </w:pPr>
            <w:r>
              <w:rPr>
                <w:spacing w:val="-2"/>
              </w:rPr>
              <w:t>512QAM</w:t>
            </w:r>
          </w:p>
        </w:tc>
        <w:tc>
          <w:tcPr>
            <w:tcW w:w="4657" w:type="dxa"/>
            <w:vAlign w:val="top"/>
            <w:tcBorders>
              <w:right w:val="single" w:color="000000" w:sz="10" w:space="0"/>
            </w:tcBorders>
          </w:tcPr>
          <w:p>
            <w:pPr>
              <w:pStyle w:val="TableText"/>
              <w:ind w:left="114"/>
              <w:spacing w:before="60" w:line="216" w:lineRule="auto"/>
              <w:rPr/>
            </w:pPr>
            <w:r>
              <w:rPr>
                <w:spacing w:val="-2"/>
              </w:rPr>
              <w:t>512</w:t>
            </w:r>
            <w:r>
              <w:rPr>
                <w:spacing w:val="-45"/>
              </w:rPr>
              <w:t xml:space="preserve"> </w:t>
            </w:r>
            <w:r>
              <w:rPr>
                <w:spacing w:val="-2"/>
              </w:rPr>
              <w:t>进制正交调幅</w:t>
            </w:r>
          </w:p>
        </w:tc>
      </w:tr>
      <w:tr>
        <w:trPr>
          <w:trHeight w:val="316" w:hRule="atLeast"/>
        </w:trPr>
        <w:tc>
          <w:tcPr>
            <w:tcW w:w="1246" w:type="dxa"/>
            <w:vAlign w:val="top"/>
            <w:tcBorders>
              <w:left w:val="single" w:color="000000" w:sz="10" w:space="0"/>
            </w:tcBorders>
          </w:tcPr>
          <w:p>
            <w:pPr>
              <w:pStyle w:val="TableText"/>
              <w:ind w:left="524"/>
              <w:spacing w:before="61" w:line="215" w:lineRule="auto"/>
              <w:rPr/>
            </w:pPr>
            <w:r>
              <w:rPr>
                <w:spacing w:val="-6"/>
              </w:rPr>
              <w:t>15</w:t>
            </w:r>
          </w:p>
        </w:tc>
        <w:tc>
          <w:tcPr>
            <w:tcW w:w="2403" w:type="dxa"/>
            <w:vAlign w:val="top"/>
          </w:tcPr>
          <w:p>
            <w:pPr>
              <w:pStyle w:val="TableText"/>
              <w:ind w:left="118"/>
              <w:spacing w:before="95" w:line="183" w:lineRule="auto"/>
              <w:rPr/>
            </w:pPr>
            <w:r>
              <w:rPr>
                <w:spacing w:val="-3"/>
              </w:rPr>
              <w:t>1024QAM</w:t>
            </w:r>
          </w:p>
        </w:tc>
        <w:tc>
          <w:tcPr>
            <w:tcW w:w="4657" w:type="dxa"/>
            <w:vAlign w:val="top"/>
            <w:tcBorders>
              <w:right w:val="single" w:color="000000" w:sz="10" w:space="0"/>
            </w:tcBorders>
          </w:tcPr>
          <w:p>
            <w:pPr>
              <w:pStyle w:val="TableText"/>
              <w:ind w:left="125"/>
              <w:spacing w:before="61" w:line="215" w:lineRule="auto"/>
              <w:rPr/>
            </w:pPr>
            <w:r>
              <w:rPr>
                <w:spacing w:val="-3"/>
              </w:rPr>
              <w:t>1024</w:t>
            </w:r>
            <w:r>
              <w:rPr>
                <w:spacing w:val="-45"/>
              </w:rPr>
              <w:t xml:space="preserve"> </w:t>
            </w:r>
            <w:r>
              <w:rPr>
                <w:spacing w:val="-3"/>
              </w:rPr>
              <w:t>进制正交调幅</w:t>
            </w:r>
          </w:p>
        </w:tc>
      </w:tr>
      <w:tr>
        <w:trPr>
          <w:trHeight w:val="318" w:hRule="atLeast"/>
        </w:trPr>
        <w:tc>
          <w:tcPr>
            <w:tcW w:w="1246" w:type="dxa"/>
            <w:vAlign w:val="top"/>
            <w:tcBorders>
              <w:left w:val="single" w:color="000000" w:sz="10" w:space="0"/>
            </w:tcBorders>
          </w:tcPr>
          <w:p>
            <w:pPr>
              <w:pStyle w:val="TableText"/>
              <w:ind w:left="524"/>
              <w:spacing w:before="63" w:line="215" w:lineRule="auto"/>
              <w:rPr/>
            </w:pPr>
            <w:r>
              <w:rPr>
                <w:spacing w:val="-6"/>
              </w:rPr>
              <w:t>16</w:t>
            </w:r>
          </w:p>
        </w:tc>
        <w:tc>
          <w:tcPr>
            <w:tcW w:w="2403" w:type="dxa"/>
            <w:vAlign w:val="top"/>
          </w:tcPr>
          <w:p>
            <w:pPr>
              <w:pStyle w:val="TableText"/>
              <w:ind w:left="96"/>
              <w:spacing w:before="98" w:line="183" w:lineRule="auto"/>
              <w:rPr/>
            </w:pPr>
            <w:r>
              <w:rPr>
                <w:spacing w:val="-1"/>
              </w:rPr>
              <w:t>AM</w:t>
            </w:r>
          </w:p>
        </w:tc>
        <w:tc>
          <w:tcPr>
            <w:tcW w:w="4657" w:type="dxa"/>
            <w:vAlign w:val="top"/>
            <w:tcBorders>
              <w:right w:val="single" w:color="000000" w:sz="10" w:space="0"/>
            </w:tcBorders>
          </w:tcPr>
          <w:p>
            <w:pPr>
              <w:pStyle w:val="TableText"/>
              <w:ind w:left="111"/>
              <w:spacing w:before="63" w:line="215" w:lineRule="auto"/>
              <w:rPr/>
            </w:pPr>
            <w:r>
              <w:rPr>
                <w:spacing w:val="-2"/>
              </w:rPr>
              <w:t>调幅</w:t>
            </w:r>
          </w:p>
        </w:tc>
      </w:tr>
      <w:tr>
        <w:trPr>
          <w:trHeight w:val="315" w:hRule="atLeast"/>
        </w:trPr>
        <w:tc>
          <w:tcPr>
            <w:tcW w:w="1246" w:type="dxa"/>
            <w:vAlign w:val="top"/>
            <w:tcBorders>
              <w:left w:val="single" w:color="000000" w:sz="10" w:space="0"/>
            </w:tcBorders>
          </w:tcPr>
          <w:p>
            <w:pPr>
              <w:pStyle w:val="TableText"/>
              <w:ind w:left="524"/>
              <w:spacing w:before="62" w:line="213" w:lineRule="auto"/>
              <w:rPr/>
            </w:pPr>
            <w:r>
              <w:rPr>
                <w:spacing w:val="-6"/>
              </w:rPr>
              <w:t>17</w:t>
            </w:r>
          </w:p>
        </w:tc>
        <w:tc>
          <w:tcPr>
            <w:tcW w:w="2403" w:type="dxa"/>
            <w:vAlign w:val="top"/>
          </w:tcPr>
          <w:p>
            <w:pPr>
              <w:pStyle w:val="TableText"/>
              <w:ind w:left="103"/>
              <w:spacing w:before="97" w:line="182" w:lineRule="auto"/>
              <w:rPr/>
            </w:pPr>
            <w:r>
              <w:rPr>
                <w:spacing w:val="-2"/>
              </w:rPr>
              <w:t>SSB</w:t>
            </w:r>
          </w:p>
        </w:tc>
        <w:tc>
          <w:tcPr>
            <w:tcW w:w="4657" w:type="dxa"/>
            <w:vAlign w:val="top"/>
            <w:tcBorders>
              <w:right w:val="single" w:color="000000" w:sz="10" w:space="0"/>
            </w:tcBorders>
          </w:tcPr>
          <w:p>
            <w:pPr>
              <w:pStyle w:val="TableText"/>
              <w:ind w:left="111"/>
              <w:spacing w:before="62" w:line="213" w:lineRule="auto"/>
              <w:rPr/>
            </w:pPr>
            <w:r>
              <w:rPr>
                <w:spacing w:val="-2"/>
              </w:rPr>
              <w:t>单边带</w:t>
            </w:r>
          </w:p>
        </w:tc>
      </w:tr>
      <w:tr>
        <w:trPr>
          <w:trHeight w:val="316" w:hRule="atLeast"/>
        </w:trPr>
        <w:tc>
          <w:tcPr>
            <w:tcW w:w="1246" w:type="dxa"/>
            <w:vAlign w:val="top"/>
            <w:tcBorders>
              <w:left w:val="single" w:color="000000" w:sz="10" w:space="0"/>
            </w:tcBorders>
          </w:tcPr>
          <w:p>
            <w:pPr>
              <w:pStyle w:val="TableText"/>
              <w:ind w:left="524"/>
              <w:spacing w:before="63" w:line="213" w:lineRule="auto"/>
              <w:rPr/>
            </w:pPr>
            <w:r>
              <w:rPr>
                <w:spacing w:val="-6"/>
              </w:rPr>
              <w:t>18</w:t>
            </w:r>
          </w:p>
        </w:tc>
        <w:tc>
          <w:tcPr>
            <w:tcW w:w="2403" w:type="dxa"/>
            <w:vAlign w:val="top"/>
          </w:tcPr>
          <w:p>
            <w:pPr>
              <w:pStyle w:val="TableText"/>
              <w:ind w:left="99"/>
              <w:spacing w:before="98" w:line="182" w:lineRule="auto"/>
              <w:rPr/>
            </w:pPr>
            <w:r>
              <w:rPr>
                <w:spacing w:val="-1"/>
              </w:rPr>
              <w:t>DSB</w:t>
            </w:r>
          </w:p>
        </w:tc>
        <w:tc>
          <w:tcPr>
            <w:tcW w:w="4657" w:type="dxa"/>
            <w:vAlign w:val="top"/>
            <w:tcBorders>
              <w:right w:val="single" w:color="000000" w:sz="10" w:space="0"/>
            </w:tcBorders>
          </w:tcPr>
          <w:p>
            <w:pPr>
              <w:pStyle w:val="TableText"/>
              <w:ind w:left="110"/>
              <w:spacing w:before="63" w:line="213" w:lineRule="auto"/>
              <w:rPr/>
            </w:pPr>
            <w:r>
              <w:rPr>
                <w:spacing w:val="-2"/>
              </w:rPr>
              <w:t>双边带</w:t>
            </w:r>
          </w:p>
        </w:tc>
      </w:tr>
      <w:tr>
        <w:trPr>
          <w:trHeight w:val="316" w:hRule="atLeast"/>
        </w:trPr>
        <w:tc>
          <w:tcPr>
            <w:tcW w:w="1246" w:type="dxa"/>
            <w:vAlign w:val="top"/>
            <w:tcBorders>
              <w:left w:val="single" w:color="000000" w:sz="10" w:space="0"/>
            </w:tcBorders>
          </w:tcPr>
          <w:p>
            <w:pPr>
              <w:pStyle w:val="TableText"/>
              <w:ind w:left="524"/>
              <w:spacing w:before="63" w:line="213" w:lineRule="auto"/>
              <w:rPr/>
            </w:pPr>
            <w:r>
              <w:rPr>
                <w:spacing w:val="-6"/>
              </w:rPr>
              <w:t>19</w:t>
            </w:r>
          </w:p>
        </w:tc>
        <w:tc>
          <w:tcPr>
            <w:tcW w:w="2403" w:type="dxa"/>
            <w:vAlign w:val="top"/>
          </w:tcPr>
          <w:p>
            <w:pPr>
              <w:pStyle w:val="TableText"/>
              <w:ind w:left="101"/>
              <w:spacing w:before="100" w:line="181" w:lineRule="auto"/>
              <w:rPr/>
            </w:pPr>
            <w:r>
              <w:rPr>
                <w:spacing w:val="-2"/>
              </w:rPr>
              <w:t>RSB</w:t>
            </w:r>
          </w:p>
        </w:tc>
        <w:tc>
          <w:tcPr>
            <w:tcW w:w="4657" w:type="dxa"/>
            <w:vAlign w:val="top"/>
            <w:tcBorders>
              <w:right w:val="single" w:color="000000" w:sz="10" w:space="0"/>
            </w:tcBorders>
          </w:tcPr>
          <w:p>
            <w:pPr>
              <w:pStyle w:val="TableText"/>
              <w:ind w:left="110"/>
              <w:spacing w:before="63" w:line="213" w:lineRule="auto"/>
              <w:rPr/>
            </w:pPr>
            <w:r>
              <w:rPr>
                <w:spacing w:val="-2"/>
              </w:rPr>
              <w:t>残余边带</w:t>
            </w:r>
          </w:p>
        </w:tc>
      </w:tr>
      <w:tr>
        <w:trPr>
          <w:trHeight w:val="318" w:hRule="atLeast"/>
        </w:trPr>
        <w:tc>
          <w:tcPr>
            <w:tcW w:w="1246" w:type="dxa"/>
            <w:vAlign w:val="top"/>
            <w:tcBorders>
              <w:left w:val="single" w:color="000000" w:sz="10" w:space="0"/>
            </w:tcBorders>
          </w:tcPr>
          <w:p>
            <w:pPr>
              <w:pStyle w:val="TableText"/>
              <w:ind w:left="511"/>
              <w:spacing w:before="66" w:line="212" w:lineRule="auto"/>
              <w:rPr/>
            </w:pPr>
            <w:r>
              <w:rPr>
                <w:spacing w:val="-3"/>
              </w:rPr>
              <w:t>20</w:t>
            </w:r>
          </w:p>
        </w:tc>
        <w:tc>
          <w:tcPr>
            <w:tcW w:w="2403" w:type="dxa"/>
            <w:vAlign w:val="top"/>
          </w:tcPr>
          <w:p>
            <w:pPr>
              <w:pStyle w:val="TableText"/>
              <w:ind w:left="99"/>
              <w:spacing w:before="100" w:line="182" w:lineRule="auto"/>
              <w:rPr/>
            </w:pPr>
            <w:r>
              <w:rPr>
                <w:spacing w:val="-1"/>
              </w:rPr>
              <w:t>PAM</w:t>
            </w:r>
          </w:p>
        </w:tc>
        <w:tc>
          <w:tcPr>
            <w:tcW w:w="4657" w:type="dxa"/>
            <w:vAlign w:val="top"/>
            <w:tcBorders>
              <w:right w:val="single" w:color="000000" w:sz="10" w:space="0"/>
            </w:tcBorders>
          </w:tcPr>
          <w:p>
            <w:pPr>
              <w:pStyle w:val="TableText"/>
              <w:ind w:left="111"/>
              <w:spacing w:before="66" w:line="212" w:lineRule="auto"/>
              <w:rPr/>
            </w:pPr>
            <w:r>
              <w:rPr>
                <w:spacing w:val="-2"/>
              </w:rPr>
              <w:t>脉冲调幅</w:t>
            </w:r>
          </w:p>
        </w:tc>
      </w:tr>
      <w:tr>
        <w:trPr>
          <w:trHeight w:val="316" w:hRule="atLeast"/>
        </w:trPr>
        <w:tc>
          <w:tcPr>
            <w:tcW w:w="1246" w:type="dxa"/>
            <w:vAlign w:val="top"/>
            <w:tcBorders>
              <w:left w:val="single" w:color="000000" w:sz="10" w:space="0"/>
            </w:tcBorders>
          </w:tcPr>
          <w:p>
            <w:pPr>
              <w:pStyle w:val="TableText"/>
              <w:ind w:left="511"/>
              <w:spacing w:before="64" w:line="212" w:lineRule="auto"/>
              <w:rPr/>
            </w:pPr>
            <w:r>
              <w:rPr>
                <w:spacing w:val="-3"/>
              </w:rPr>
              <w:t>21</w:t>
            </w:r>
          </w:p>
        </w:tc>
        <w:tc>
          <w:tcPr>
            <w:tcW w:w="2403" w:type="dxa"/>
            <w:vAlign w:val="top"/>
          </w:tcPr>
          <w:p>
            <w:pPr>
              <w:pStyle w:val="TableText"/>
              <w:ind w:left="99"/>
              <w:spacing w:before="101" w:line="180" w:lineRule="auto"/>
              <w:rPr/>
            </w:pPr>
            <w:r>
              <w:rPr>
                <w:spacing w:val="-2"/>
              </w:rPr>
              <w:t>FSK</w:t>
            </w:r>
          </w:p>
        </w:tc>
        <w:tc>
          <w:tcPr>
            <w:tcW w:w="4657" w:type="dxa"/>
            <w:vAlign w:val="top"/>
            <w:tcBorders>
              <w:right w:val="single" w:color="000000" w:sz="10" w:space="0"/>
            </w:tcBorders>
          </w:tcPr>
          <w:p>
            <w:pPr>
              <w:pStyle w:val="TableText"/>
              <w:ind w:left="111"/>
              <w:spacing w:before="64" w:line="212" w:lineRule="auto"/>
              <w:rPr/>
            </w:pPr>
            <w:r>
              <w:rPr>
                <w:spacing w:val="-2"/>
              </w:rPr>
              <w:t>频移键控</w:t>
            </w:r>
          </w:p>
        </w:tc>
      </w:tr>
      <w:tr>
        <w:trPr>
          <w:trHeight w:val="316" w:hRule="atLeast"/>
        </w:trPr>
        <w:tc>
          <w:tcPr>
            <w:tcW w:w="1246" w:type="dxa"/>
            <w:vAlign w:val="top"/>
            <w:tcBorders>
              <w:left w:val="single" w:color="000000" w:sz="10" w:space="0"/>
            </w:tcBorders>
          </w:tcPr>
          <w:p>
            <w:pPr>
              <w:pStyle w:val="TableText"/>
              <w:ind w:left="511"/>
              <w:spacing w:before="65" w:line="211" w:lineRule="auto"/>
              <w:rPr/>
            </w:pPr>
            <w:r>
              <w:rPr>
                <w:spacing w:val="-3"/>
              </w:rPr>
              <w:t>22</w:t>
            </w:r>
          </w:p>
        </w:tc>
        <w:tc>
          <w:tcPr>
            <w:tcW w:w="2403" w:type="dxa"/>
            <w:vAlign w:val="top"/>
          </w:tcPr>
          <w:p>
            <w:pPr>
              <w:pStyle w:val="TableText"/>
              <w:ind w:left="96"/>
              <w:spacing w:before="100" w:line="181" w:lineRule="auto"/>
              <w:rPr/>
            </w:pPr>
            <w:r>
              <w:rPr/>
              <w:t>ASK</w:t>
            </w:r>
          </w:p>
        </w:tc>
        <w:tc>
          <w:tcPr>
            <w:tcW w:w="4657" w:type="dxa"/>
            <w:vAlign w:val="top"/>
            <w:tcBorders>
              <w:right w:val="single" w:color="000000" w:sz="10" w:space="0"/>
            </w:tcBorders>
          </w:tcPr>
          <w:p>
            <w:pPr>
              <w:pStyle w:val="TableText"/>
              <w:ind w:left="109"/>
              <w:spacing w:before="65" w:line="211" w:lineRule="auto"/>
              <w:rPr/>
            </w:pPr>
            <w:r>
              <w:rPr>
                <w:spacing w:val="-1"/>
              </w:rPr>
              <w:t>振幅键控</w:t>
            </w:r>
          </w:p>
        </w:tc>
      </w:tr>
      <w:tr>
        <w:trPr>
          <w:trHeight w:val="316" w:hRule="atLeast"/>
        </w:trPr>
        <w:tc>
          <w:tcPr>
            <w:tcW w:w="1246" w:type="dxa"/>
            <w:vAlign w:val="top"/>
            <w:tcBorders>
              <w:left w:val="single" w:color="000000" w:sz="10" w:space="0"/>
            </w:tcBorders>
          </w:tcPr>
          <w:p>
            <w:pPr>
              <w:pStyle w:val="TableText"/>
              <w:ind w:left="511"/>
              <w:spacing w:before="67" w:line="210" w:lineRule="auto"/>
              <w:rPr/>
            </w:pPr>
            <w:r>
              <w:rPr>
                <w:spacing w:val="-3"/>
              </w:rPr>
              <w:t>23</w:t>
            </w:r>
          </w:p>
        </w:tc>
        <w:tc>
          <w:tcPr>
            <w:tcW w:w="2403" w:type="dxa"/>
            <w:vAlign w:val="top"/>
          </w:tcPr>
          <w:p>
            <w:pPr>
              <w:pStyle w:val="TableText"/>
              <w:ind w:left="96"/>
              <w:spacing w:before="102" w:line="179" w:lineRule="auto"/>
              <w:rPr/>
            </w:pPr>
            <w:r>
              <w:rPr/>
              <w:t>MSK</w:t>
            </w:r>
          </w:p>
        </w:tc>
        <w:tc>
          <w:tcPr>
            <w:tcW w:w="4657" w:type="dxa"/>
            <w:vAlign w:val="top"/>
            <w:tcBorders>
              <w:right w:val="single" w:color="000000" w:sz="10" w:space="0"/>
            </w:tcBorders>
          </w:tcPr>
          <w:p>
            <w:pPr>
              <w:pStyle w:val="TableText"/>
              <w:ind w:left="112"/>
              <w:spacing w:before="67" w:line="210" w:lineRule="auto"/>
              <w:rPr/>
            </w:pPr>
            <w:r>
              <w:rPr>
                <w:spacing w:val="-2"/>
              </w:rPr>
              <w:t>最小频移键控</w:t>
            </w:r>
          </w:p>
        </w:tc>
      </w:tr>
      <w:tr>
        <w:trPr>
          <w:trHeight w:val="318" w:hRule="atLeast"/>
        </w:trPr>
        <w:tc>
          <w:tcPr>
            <w:tcW w:w="1246" w:type="dxa"/>
            <w:vAlign w:val="top"/>
            <w:tcBorders>
              <w:left w:val="single" w:color="000000" w:sz="10" w:space="0"/>
            </w:tcBorders>
          </w:tcPr>
          <w:p>
            <w:pPr>
              <w:pStyle w:val="TableText"/>
              <w:ind w:left="511"/>
              <w:spacing w:before="69" w:line="210" w:lineRule="auto"/>
              <w:rPr/>
            </w:pPr>
            <w:r>
              <w:rPr>
                <w:spacing w:val="-3"/>
              </w:rPr>
              <w:t>24</w:t>
            </w:r>
          </w:p>
        </w:tc>
        <w:tc>
          <w:tcPr>
            <w:tcW w:w="2403" w:type="dxa"/>
            <w:vAlign w:val="top"/>
          </w:tcPr>
          <w:p>
            <w:pPr>
              <w:pStyle w:val="TableText"/>
              <w:ind w:left="100"/>
              <w:spacing w:before="105" w:line="178" w:lineRule="auto"/>
              <w:rPr/>
            </w:pPr>
            <w:r>
              <w:rPr>
                <w:spacing w:val="-1"/>
              </w:rPr>
              <w:t>GMSK</w:t>
            </w:r>
          </w:p>
        </w:tc>
        <w:tc>
          <w:tcPr>
            <w:tcW w:w="4657" w:type="dxa"/>
            <w:vAlign w:val="top"/>
            <w:tcBorders>
              <w:right w:val="single" w:color="000000" w:sz="10" w:space="0"/>
            </w:tcBorders>
          </w:tcPr>
          <w:p>
            <w:pPr>
              <w:pStyle w:val="TableText"/>
              <w:ind w:left="115"/>
              <w:spacing w:before="69" w:line="210" w:lineRule="auto"/>
              <w:rPr/>
            </w:pPr>
            <w:r>
              <w:rPr>
                <w:spacing w:val="-2"/>
              </w:rPr>
              <w:t>高斯最小频移键控</w:t>
            </w:r>
          </w:p>
        </w:tc>
      </w:tr>
      <w:tr>
        <w:trPr>
          <w:trHeight w:val="316" w:hRule="atLeast"/>
        </w:trPr>
        <w:tc>
          <w:tcPr>
            <w:tcW w:w="1246" w:type="dxa"/>
            <w:vAlign w:val="top"/>
            <w:tcBorders>
              <w:left w:val="single" w:color="000000" w:sz="10" w:space="0"/>
            </w:tcBorders>
          </w:tcPr>
          <w:p>
            <w:pPr>
              <w:pStyle w:val="TableText"/>
              <w:ind w:left="511"/>
              <w:spacing w:before="68" w:line="209" w:lineRule="auto"/>
              <w:rPr/>
            </w:pPr>
            <w:r>
              <w:rPr>
                <w:spacing w:val="-3"/>
              </w:rPr>
              <w:t>25</w:t>
            </w:r>
          </w:p>
        </w:tc>
        <w:tc>
          <w:tcPr>
            <w:tcW w:w="2403" w:type="dxa"/>
            <w:vAlign w:val="top"/>
          </w:tcPr>
          <w:p>
            <w:pPr>
              <w:pStyle w:val="TableText"/>
              <w:ind w:left="99"/>
              <w:spacing w:before="104" w:line="177" w:lineRule="auto"/>
              <w:rPr/>
            </w:pPr>
            <w:r>
              <w:rPr>
                <w:spacing w:val="-1"/>
              </w:rPr>
              <w:t>FM-FDM</w:t>
            </w:r>
          </w:p>
        </w:tc>
        <w:tc>
          <w:tcPr>
            <w:tcW w:w="4657" w:type="dxa"/>
            <w:vAlign w:val="top"/>
            <w:tcBorders>
              <w:right w:val="single" w:color="000000" w:sz="10" w:space="0"/>
            </w:tcBorders>
          </w:tcPr>
          <w:p>
            <w:pPr>
              <w:pStyle w:val="TableText"/>
              <w:ind w:left="111"/>
              <w:spacing w:before="68" w:line="209" w:lineRule="auto"/>
              <w:rPr/>
            </w:pPr>
            <w:r>
              <w:rPr>
                <w:spacing w:val="-1"/>
              </w:rPr>
              <w:t>频分多路调频</w:t>
            </w:r>
          </w:p>
        </w:tc>
      </w:tr>
      <w:tr>
        <w:trPr>
          <w:trHeight w:val="316" w:hRule="atLeast"/>
        </w:trPr>
        <w:tc>
          <w:tcPr>
            <w:tcW w:w="1246" w:type="dxa"/>
            <w:vAlign w:val="top"/>
            <w:tcBorders>
              <w:left w:val="single" w:color="000000" w:sz="10" w:space="0"/>
            </w:tcBorders>
          </w:tcPr>
          <w:p>
            <w:pPr>
              <w:pStyle w:val="TableText"/>
              <w:ind w:left="511"/>
              <w:spacing w:before="68" w:line="209" w:lineRule="auto"/>
              <w:rPr/>
            </w:pPr>
            <w:r>
              <w:rPr>
                <w:spacing w:val="-3"/>
              </w:rPr>
              <w:t>26</w:t>
            </w:r>
          </w:p>
        </w:tc>
        <w:tc>
          <w:tcPr>
            <w:tcW w:w="2403" w:type="dxa"/>
            <w:vAlign w:val="top"/>
          </w:tcPr>
          <w:p>
            <w:pPr>
              <w:pStyle w:val="TableText"/>
              <w:ind w:left="99"/>
              <w:spacing w:before="105" w:line="176" w:lineRule="auto"/>
              <w:rPr/>
            </w:pPr>
            <w:r>
              <w:rPr>
                <w:spacing w:val="-1"/>
              </w:rPr>
              <w:t>FM-TV</w:t>
            </w:r>
          </w:p>
        </w:tc>
        <w:tc>
          <w:tcPr>
            <w:tcW w:w="4657" w:type="dxa"/>
            <w:vAlign w:val="top"/>
            <w:tcBorders>
              <w:right w:val="single" w:color="000000" w:sz="10" w:space="0"/>
            </w:tcBorders>
          </w:tcPr>
          <w:p>
            <w:pPr>
              <w:pStyle w:val="TableText"/>
              <w:ind w:left="111"/>
              <w:spacing w:before="68" w:line="209" w:lineRule="auto"/>
              <w:rPr/>
            </w:pPr>
            <w:r>
              <w:rPr>
                <w:spacing w:val="-2"/>
              </w:rPr>
              <w:t>调频电视</w:t>
            </w:r>
          </w:p>
        </w:tc>
      </w:tr>
      <w:tr>
        <w:trPr>
          <w:trHeight w:val="315" w:hRule="atLeast"/>
        </w:trPr>
        <w:tc>
          <w:tcPr>
            <w:tcW w:w="1246" w:type="dxa"/>
            <w:vAlign w:val="top"/>
            <w:tcBorders>
              <w:left w:val="single" w:color="000000" w:sz="10" w:space="0"/>
            </w:tcBorders>
          </w:tcPr>
          <w:p>
            <w:pPr>
              <w:pStyle w:val="TableText"/>
              <w:ind w:left="511"/>
              <w:spacing w:before="68" w:line="208" w:lineRule="auto"/>
              <w:rPr/>
            </w:pPr>
            <w:r>
              <w:rPr>
                <w:spacing w:val="-3"/>
              </w:rPr>
              <w:t>27</w:t>
            </w:r>
          </w:p>
        </w:tc>
        <w:tc>
          <w:tcPr>
            <w:tcW w:w="2403" w:type="dxa"/>
            <w:vAlign w:val="top"/>
          </w:tcPr>
          <w:p>
            <w:pPr>
              <w:pStyle w:val="TableText"/>
              <w:ind w:left="102"/>
              <w:spacing w:before="104" w:line="176" w:lineRule="auto"/>
              <w:rPr/>
            </w:pPr>
            <w:r>
              <w:rPr>
                <w:spacing w:val="-2"/>
              </w:rPr>
              <w:t>OFDM</w:t>
            </w:r>
          </w:p>
        </w:tc>
        <w:tc>
          <w:tcPr>
            <w:tcW w:w="4657" w:type="dxa"/>
            <w:vAlign w:val="top"/>
            <w:tcBorders>
              <w:right w:val="single" w:color="000000" w:sz="10" w:space="0"/>
            </w:tcBorders>
          </w:tcPr>
          <w:p>
            <w:pPr>
              <w:pStyle w:val="TableText"/>
              <w:ind w:left="114"/>
              <w:spacing w:before="68" w:line="208" w:lineRule="auto"/>
              <w:rPr/>
            </w:pPr>
            <w:r>
              <w:rPr>
                <w:spacing w:val="-2"/>
              </w:rPr>
              <w:t>正交频分多路</w:t>
            </w:r>
          </w:p>
        </w:tc>
      </w:tr>
      <w:tr>
        <w:trPr>
          <w:trHeight w:val="318" w:hRule="atLeast"/>
        </w:trPr>
        <w:tc>
          <w:tcPr>
            <w:tcW w:w="1246" w:type="dxa"/>
            <w:vAlign w:val="top"/>
            <w:tcBorders>
              <w:left w:val="single" w:color="000000" w:sz="10" w:space="0"/>
            </w:tcBorders>
          </w:tcPr>
          <w:p>
            <w:pPr>
              <w:pStyle w:val="TableText"/>
              <w:ind w:left="511"/>
              <w:spacing w:before="72" w:line="207" w:lineRule="auto"/>
              <w:rPr/>
            </w:pPr>
            <w:r>
              <w:rPr>
                <w:spacing w:val="-3"/>
              </w:rPr>
              <w:t>28</w:t>
            </w:r>
          </w:p>
        </w:tc>
        <w:tc>
          <w:tcPr>
            <w:tcW w:w="2403" w:type="dxa"/>
            <w:vAlign w:val="top"/>
          </w:tcPr>
          <w:p>
            <w:pPr>
              <w:pStyle w:val="TableText"/>
              <w:ind w:left="99"/>
              <w:spacing w:before="110" w:line="174" w:lineRule="auto"/>
              <w:rPr/>
            </w:pPr>
            <w:r>
              <w:rPr>
                <w:spacing w:val="-2"/>
              </w:rPr>
              <w:t>PWM</w:t>
            </w:r>
          </w:p>
        </w:tc>
        <w:tc>
          <w:tcPr>
            <w:tcW w:w="4657" w:type="dxa"/>
            <w:vAlign w:val="top"/>
            <w:tcBorders>
              <w:right w:val="single" w:color="000000" w:sz="10" w:space="0"/>
            </w:tcBorders>
          </w:tcPr>
          <w:p>
            <w:pPr>
              <w:pStyle w:val="TableText"/>
              <w:ind w:left="111"/>
              <w:spacing w:before="72" w:line="207" w:lineRule="auto"/>
              <w:rPr/>
            </w:pPr>
            <w:r>
              <w:rPr>
                <w:spacing w:val="-2"/>
              </w:rPr>
              <w:t>脉冲宽度调制</w:t>
            </w:r>
          </w:p>
        </w:tc>
      </w:tr>
      <w:tr>
        <w:trPr>
          <w:trHeight w:val="315" w:hRule="atLeast"/>
        </w:trPr>
        <w:tc>
          <w:tcPr>
            <w:tcW w:w="1246" w:type="dxa"/>
            <w:vAlign w:val="top"/>
            <w:tcBorders>
              <w:left w:val="single" w:color="000000" w:sz="10" w:space="0"/>
            </w:tcBorders>
          </w:tcPr>
          <w:p>
            <w:pPr>
              <w:pStyle w:val="TableText"/>
              <w:ind w:left="511"/>
              <w:spacing w:before="70" w:line="206" w:lineRule="auto"/>
              <w:rPr/>
            </w:pPr>
            <w:r>
              <w:rPr>
                <w:spacing w:val="-3"/>
              </w:rPr>
              <w:t>29</w:t>
            </w:r>
          </w:p>
        </w:tc>
        <w:tc>
          <w:tcPr>
            <w:tcW w:w="2403" w:type="dxa"/>
            <w:vAlign w:val="top"/>
          </w:tcPr>
          <w:p>
            <w:pPr>
              <w:rPr>
                <w:rFonts w:ascii="Arial"/>
                <w:sz w:val="21"/>
              </w:rPr>
            </w:pPr>
            <w:r/>
          </w:p>
        </w:tc>
        <w:tc>
          <w:tcPr>
            <w:tcW w:w="4657" w:type="dxa"/>
            <w:vAlign w:val="top"/>
            <w:tcBorders>
              <w:right w:val="single" w:color="000000" w:sz="10" w:space="0"/>
            </w:tcBorders>
          </w:tcPr>
          <w:p>
            <w:pPr>
              <w:pStyle w:val="TableText"/>
              <w:ind w:left="111"/>
              <w:spacing w:before="70" w:line="206" w:lineRule="auto"/>
              <w:rPr/>
            </w:pPr>
            <w:r>
              <w:rPr>
                <w:spacing w:val="-2"/>
              </w:rPr>
              <w:t>其他</w:t>
            </w:r>
          </w:p>
        </w:tc>
      </w:tr>
      <w:tr>
        <w:trPr>
          <w:trHeight w:val="316" w:hRule="atLeast"/>
        </w:trPr>
        <w:tc>
          <w:tcPr>
            <w:tcW w:w="1246" w:type="dxa"/>
            <w:vAlign w:val="top"/>
            <w:tcBorders>
              <w:left w:val="single" w:color="000000" w:sz="10" w:space="0"/>
            </w:tcBorders>
          </w:tcPr>
          <w:p>
            <w:pPr>
              <w:pStyle w:val="TableText"/>
              <w:ind w:left="510"/>
              <w:spacing w:before="72" w:line="205" w:lineRule="auto"/>
              <w:rPr/>
            </w:pPr>
            <w:r>
              <w:rPr>
                <w:spacing w:val="-3"/>
              </w:rPr>
              <w:t>00</w:t>
            </w:r>
          </w:p>
        </w:tc>
        <w:tc>
          <w:tcPr>
            <w:tcW w:w="2403" w:type="dxa"/>
            <w:vAlign w:val="top"/>
          </w:tcPr>
          <w:p>
            <w:pPr>
              <w:rPr>
                <w:rFonts w:ascii="Arial"/>
                <w:sz w:val="21"/>
              </w:rPr>
            </w:pPr>
            <w:r/>
          </w:p>
        </w:tc>
        <w:tc>
          <w:tcPr>
            <w:tcW w:w="4657" w:type="dxa"/>
            <w:vAlign w:val="top"/>
            <w:tcBorders>
              <w:right w:val="single" w:color="000000" w:sz="10" w:space="0"/>
            </w:tcBorders>
          </w:tcPr>
          <w:p>
            <w:pPr>
              <w:pStyle w:val="TableText"/>
              <w:ind w:left="113"/>
              <w:spacing w:before="72" w:line="205" w:lineRule="auto"/>
              <w:rPr/>
            </w:pPr>
            <w:r>
              <w:rPr>
                <w:spacing w:val="-1"/>
              </w:rPr>
              <w:t>不要求返回调制方式</w:t>
            </w:r>
          </w:p>
        </w:tc>
      </w:tr>
      <w:tr>
        <w:trPr>
          <w:trHeight w:val="339" w:hRule="atLeast"/>
        </w:trPr>
        <w:tc>
          <w:tcPr>
            <w:tcW w:w="1246" w:type="dxa"/>
            <w:vAlign w:val="top"/>
            <w:tcBorders>
              <w:left w:val="single" w:color="000000" w:sz="10" w:space="0"/>
              <w:bottom w:val="single" w:color="000000" w:sz="10" w:space="0"/>
            </w:tcBorders>
          </w:tcPr>
          <w:p>
            <w:pPr>
              <w:pStyle w:val="TableText"/>
              <w:ind w:left="459"/>
              <w:spacing w:before="73" w:line="225" w:lineRule="auto"/>
              <w:rPr/>
            </w:pPr>
            <w:r>
              <w:rPr>
                <w:spacing w:val="-2"/>
              </w:rPr>
              <w:t>999</w:t>
            </w:r>
          </w:p>
        </w:tc>
        <w:tc>
          <w:tcPr>
            <w:tcW w:w="2403" w:type="dxa"/>
            <w:vAlign w:val="top"/>
            <w:tcBorders>
              <w:bottom w:val="single" w:color="000000" w:sz="10" w:space="0"/>
            </w:tcBorders>
          </w:tcPr>
          <w:p>
            <w:pPr>
              <w:rPr>
                <w:rFonts w:ascii="Arial"/>
                <w:sz w:val="21"/>
              </w:rPr>
            </w:pPr>
            <w:r/>
          </w:p>
        </w:tc>
        <w:tc>
          <w:tcPr>
            <w:tcW w:w="4657" w:type="dxa"/>
            <w:vAlign w:val="top"/>
            <w:tcBorders>
              <w:bottom w:val="single" w:color="000000" w:sz="10" w:space="0"/>
              <w:right w:val="single" w:color="000000" w:sz="10" w:space="0"/>
            </w:tcBorders>
          </w:tcPr>
          <w:p>
            <w:pPr>
              <w:pStyle w:val="TableText"/>
              <w:ind w:left="111"/>
              <w:spacing w:before="72" w:line="221" w:lineRule="auto"/>
              <w:rPr/>
            </w:pPr>
            <w:r>
              <w:rPr>
                <w:spacing w:val="-1"/>
              </w:rPr>
              <w:t>无法取得调制方式</w:t>
            </w:r>
          </w:p>
        </w:tc>
      </w:tr>
    </w:tbl>
    <w:p>
      <w:pPr>
        <w:ind w:left="17"/>
        <w:spacing w:before="51" w:line="219" w:lineRule="auto"/>
        <w:rPr>
          <w:rFonts w:ascii="SimHei" w:hAnsi="SimHei" w:eastAsia="SimHei" w:cs="SimHei"/>
          <w:sz w:val="21"/>
          <w:szCs w:val="21"/>
        </w:rPr>
      </w:pPr>
      <w:r>
        <w:rPr>
          <w:rFonts w:ascii="SimHei" w:hAnsi="SimHei" w:eastAsia="SimHei" w:cs="SimHei"/>
          <w:sz w:val="21"/>
          <w:szCs w:val="21"/>
          <w:spacing w:val="-1"/>
        </w:rPr>
        <w:t>5.8</w:t>
      </w:r>
      <w:r>
        <w:rPr>
          <w:rFonts w:ascii="SimHei" w:hAnsi="SimHei" w:eastAsia="SimHei" w:cs="SimHei"/>
          <w:sz w:val="21"/>
          <w:szCs w:val="21"/>
          <w:spacing w:val="-53"/>
        </w:rPr>
        <w:t xml:space="preserve"> </w:t>
      </w:r>
      <w:r>
        <w:rPr>
          <w:rFonts w:ascii="SimHei" w:hAnsi="SimHei" w:eastAsia="SimHei" w:cs="SimHei"/>
          <w:sz w:val="21"/>
          <w:szCs w:val="21"/>
          <w:spacing w:val="-1"/>
        </w:rPr>
        <w:t>检波方式表</w:t>
      </w:r>
    </w:p>
    <w:p>
      <w:pPr>
        <w:spacing w:line="219" w:lineRule="auto"/>
        <w:sectPr>
          <w:headerReference w:type="default" r:id="rId61"/>
          <w:footerReference w:type="default" r:id="rId62"/>
          <w:pgSz w:w="11907" w:h="16839"/>
          <w:pgMar w:top="1149" w:right="1759" w:bottom="1395" w:left="1785" w:header="824" w:footer="1168" w:gutter="0"/>
        </w:sectPr>
        <w:rPr>
          <w:rFonts w:ascii="SimHei" w:hAnsi="SimHei" w:eastAsia="SimHei" w:cs="SimHei"/>
          <w:sz w:val="21"/>
          <w:szCs w:val="21"/>
        </w:rPr>
      </w:pPr>
    </w:p>
    <w:p>
      <w:pPr>
        <w:spacing w:before="48"/>
        <w:rPr/>
      </w:pPr>
      <w:r/>
    </w:p>
    <w:tbl>
      <w:tblPr>
        <w:tblStyle w:val="TableNormal"/>
        <w:tblW w:w="8419" w:type="dxa"/>
        <w:tblInd w:w="29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7"/>
        <w:gridCol w:w="2403"/>
        <w:gridCol w:w="4729"/>
      </w:tblGrid>
      <w:tr>
        <w:trPr>
          <w:trHeight w:val="326" w:hRule="atLeast"/>
        </w:trPr>
        <w:tc>
          <w:tcPr>
            <w:shd w:val="clear" w:fill="F2F2F2"/>
            <w:tcW w:w="1287" w:type="dxa"/>
            <w:vAlign w:val="top"/>
            <w:tcBorders>
              <w:left w:val="single" w:color="000000" w:sz="10" w:space="0"/>
              <w:bottom w:val="single" w:color="000000" w:sz="10" w:space="0"/>
              <w:top w:val="single" w:color="000000" w:sz="10" w:space="0"/>
              <w:right w:val="single" w:color="000000" w:sz="2" w:space="0"/>
            </w:tcBorders>
          </w:tcPr>
          <w:p>
            <w:pPr>
              <w:pStyle w:val="TableText"/>
              <w:ind w:left="183"/>
              <w:spacing w:before="57" w:line="222" w:lineRule="auto"/>
              <w:rPr/>
            </w:pPr>
            <w:r>
              <w:rPr>
                <w:b/>
                <w:bCs/>
                <w:spacing w:val="-4"/>
              </w:rPr>
              <w:t>序号</w:t>
            </w:r>
          </w:p>
        </w:tc>
        <w:tc>
          <w:tcPr>
            <w:shd w:val="clear" w:fill="F2F2F2"/>
            <w:tcW w:w="2403" w:type="dxa"/>
            <w:vAlign w:val="top"/>
            <w:tcBorders>
              <w:bottom w:val="single" w:color="000000" w:sz="10" w:space="0"/>
              <w:top w:val="single" w:color="000000" w:sz="10" w:space="0"/>
              <w:left w:val="single" w:color="000000" w:sz="2" w:space="0"/>
            </w:tcBorders>
          </w:tcPr>
          <w:p>
            <w:pPr>
              <w:pStyle w:val="TableText"/>
              <w:ind w:left="105"/>
              <w:spacing w:before="57" w:line="221" w:lineRule="auto"/>
              <w:rPr/>
            </w:pPr>
            <w:r>
              <w:rPr>
                <w:b/>
                <w:bCs/>
                <w:spacing w:val="-3"/>
              </w:rPr>
              <w:t>检波类型</w:t>
            </w:r>
          </w:p>
        </w:tc>
        <w:tc>
          <w:tcPr>
            <w:shd w:val="clear" w:fill="F2F2F2"/>
            <w:tcW w:w="4729" w:type="dxa"/>
            <w:vAlign w:val="top"/>
            <w:tcBorders>
              <w:bottom w:val="single" w:color="000000" w:sz="10" w:space="0"/>
              <w:right w:val="single" w:color="000000" w:sz="10" w:space="0"/>
              <w:top w:val="single" w:color="000000" w:sz="10" w:space="0"/>
            </w:tcBorders>
          </w:tcPr>
          <w:p>
            <w:pPr>
              <w:pStyle w:val="TableText"/>
              <w:ind w:left="111"/>
              <w:spacing w:before="57" w:line="223" w:lineRule="auto"/>
              <w:rPr/>
            </w:pPr>
            <w:r>
              <w:rPr>
                <w:b/>
                <w:bCs/>
                <w:spacing w:val="-5"/>
              </w:rPr>
              <w:t>描述</w:t>
            </w:r>
          </w:p>
        </w:tc>
      </w:tr>
      <w:tr>
        <w:trPr>
          <w:trHeight w:val="307" w:hRule="atLeast"/>
        </w:trPr>
        <w:tc>
          <w:tcPr>
            <w:tcW w:w="1287" w:type="dxa"/>
            <w:vAlign w:val="top"/>
            <w:tcBorders>
              <w:left w:val="single" w:color="000000" w:sz="10" w:space="0"/>
              <w:top w:val="single" w:color="000000" w:sz="10" w:space="0"/>
              <w:right w:val="single" w:color="000000" w:sz="2" w:space="0"/>
            </w:tcBorders>
          </w:tcPr>
          <w:p>
            <w:pPr>
              <w:pStyle w:val="TableText"/>
              <w:ind w:left="358"/>
              <w:spacing w:before="47" w:line="219" w:lineRule="auto"/>
              <w:rPr/>
            </w:pPr>
            <w:r>
              <w:rPr/>
              <w:t>1</w:t>
            </w:r>
          </w:p>
        </w:tc>
        <w:tc>
          <w:tcPr>
            <w:tcW w:w="2403" w:type="dxa"/>
            <w:vAlign w:val="top"/>
            <w:tcBorders>
              <w:top w:val="single" w:color="000000" w:sz="10" w:space="0"/>
              <w:left w:val="single" w:color="000000" w:sz="2" w:space="0"/>
            </w:tcBorders>
          </w:tcPr>
          <w:p>
            <w:pPr>
              <w:pStyle w:val="TableText"/>
              <w:ind w:left="108"/>
              <w:spacing w:before="47" w:line="219" w:lineRule="auto"/>
              <w:rPr/>
            </w:pPr>
            <w:r>
              <w:rPr>
                <w:spacing w:val="-2"/>
              </w:rPr>
              <w:t>fast</w:t>
            </w:r>
          </w:p>
        </w:tc>
        <w:tc>
          <w:tcPr>
            <w:tcW w:w="4729" w:type="dxa"/>
            <w:vAlign w:val="top"/>
            <w:tcBorders>
              <w:right w:val="single" w:color="000000" w:sz="10" w:space="0"/>
              <w:top w:val="single" w:color="000000" w:sz="10" w:space="0"/>
            </w:tcBorders>
          </w:tcPr>
          <w:p>
            <w:pPr>
              <w:pStyle w:val="TableText"/>
              <w:ind w:left="115"/>
              <w:spacing w:before="47" w:line="219" w:lineRule="auto"/>
              <w:rPr/>
            </w:pPr>
            <w:r>
              <w:rPr>
                <w:spacing w:val="-3"/>
              </w:rPr>
              <w:t>实时</w:t>
            </w:r>
          </w:p>
        </w:tc>
      </w:tr>
      <w:tr>
        <w:trPr>
          <w:trHeight w:val="312" w:hRule="atLeast"/>
        </w:trPr>
        <w:tc>
          <w:tcPr>
            <w:tcW w:w="1287" w:type="dxa"/>
            <w:vAlign w:val="top"/>
            <w:tcBorders>
              <w:left w:val="single" w:color="000000" w:sz="10" w:space="0"/>
              <w:right w:val="single" w:color="000000" w:sz="2" w:space="0"/>
            </w:tcBorders>
          </w:tcPr>
          <w:p>
            <w:pPr>
              <w:pStyle w:val="TableText"/>
              <w:ind w:left="345"/>
              <w:spacing w:before="57" w:line="215" w:lineRule="auto"/>
              <w:rPr/>
            </w:pPr>
            <w:r>
              <w:rPr/>
              <w:t>2</w:t>
            </w:r>
          </w:p>
        </w:tc>
        <w:tc>
          <w:tcPr>
            <w:tcW w:w="2403" w:type="dxa"/>
            <w:vAlign w:val="top"/>
            <w:tcBorders>
              <w:left w:val="single" w:color="000000" w:sz="2" w:space="0"/>
            </w:tcBorders>
          </w:tcPr>
          <w:p>
            <w:pPr>
              <w:pStyle w:val="TableText"/>
              <w:ind w:left="106"/>
              <w:spacing w:before="141" w:line="158" w:lineRule="exact"/>
              <w:rPr/>
            </w:pPr>
            <w:r>
              <w:rPr>
                <w:spacing w:val="-2"/>
                <w:position w:val="1"/>
              </w:rPr>
              <w:t>avg</w:t>
            </w:r>
          </w:p>
        </w:tc>
        <w:tc>
          <w:tcPr>
            <w:tcW w:w="4729" w:type="dxa"/>
            <w:vAlign w:val="top"/>
            <w:tcBorders>
              <w:right w:val="single" w:color="000000" w:sz="10" w:space="0"/>
            </w:tcBorders>
          </w:tcPr>
          <w:p>
            <w:pPr>
              <w:pStyle w:val="TableText"/>
              <w:ind w:left="109"/>
              <w:spacing w:before="57" w:line="215" w:lineRule="auto"/>
              <w:rPr/>
            </w:pPr>
            <w:r>
              <w:rPr>
                <w:spacing w:val="-2"/>
              </w:rPr>
              <w:t>平均</w:t>
            </w:r>
          </w:p>
        </w:tc>
      </w:tr>
      <w:tr>
        <w:trPr>
          <w:trHeight w:val="312" w:hRule="atLeast"/>
        </w:trPr>
        <w:tc>
          <w:tcPr>
            <w:tcW w:w="1287" w:type="dxa"/>
            <w:vAlign w:val="top"/>
            <w:tcBorders>
              <w:left w:val="single" w:color="000000" w:sz="10" w:space="0"/>
              <w:right w:val="single" w:color="000000" w:sz="2" w:space="0"/>
            </w:tcBorders>
          </w:tcPr>
          <w:p>
            <w:pPr>
              <w:pStyle w:val="TableText"/>
              <w:ind w:left="347"/>
              <w:spacing w:before="61" w:line="211" w:lineRule="auto"/>
              <w:rPr/>
            </w:pPr>
            <w:r>
              <w:rPr/>
              <w:t>3</w:t>
            </w:r>
          </w:p>
        </w:tc>
        <w:tc>
          <w:tcPr>
            <w:tcW w:w="2403" w:type="dxa"/>
            <w:vAlign w:val="top"/>
            <w:tcBorders>
              <w:left w:val="single" w:color="000000" w:sz="2" w:space="0"/>
            </w:tcBorders>
          </w:tcPr>
          <w:p>
            <w:pPr>
              <w:pStyle w:val="TableText"/>
              <w:ind w:left="102"/>
              <w:spacing w:before="61" w:line="211" w:lineRule="auto"/>
              <w:rPr/>
            </w:pPr>
            <w:r>
              <w:rPr>
                <w:spacing w:val="-1"/>
              </w:rPr>
              <w:t>peak</w:t>
            </w:r>
          </w:p>
        </w:tc>
        <w:tc>
          <w:tcPr>
            <w:tcW w:w="4729" w:type="dxa"/>
            <w:vAlign w:val="top"/>
            <w:tcBorders>
              <w:right w:val="single" w:color="000000" w:sz="10" w:space="0"/>
            </w:tcBorders>
          </w:tcPr>
          <w:p>
            <w:pPr>
              <w:pStyle w:val="TableText"/>
              <w:ind w:left="117"/>
              <w:spacing w:before="61" w:line="211" w:lineRule="auto"/>
              <w:rPr/>
            </w:pPr>
            <w:r>
              <w:rPr>
                <w:spacing w:val="-4"/>
              </w:rPr>
              <w:t>峰值</w:t>
            </w:r>
          </w:p>
        </w:tc>
      </w:tr>
      <w:tr>
        <w:trPr>
          <w:trHeight w:val="315" w:hRule="atLeast"/>
        </w:trPr>
        <w:tc>
          <w:tcPr>
            <w:tcW w:w="1287" w:type="dxa"/>
            <w:vAlign w:val="top"/>
            <w:tcBorders>
              <w:left w:val="single" w:color="000000" w:sz="10" w:space="0"/>
              <w:right w:val="single" w:color="000000" w:sz="2" w:space="0"/>
            </w:tcBorders>
          </w:tcPr>
          <w:p>
            <w:pPr>
              <w:pStyle w:val="TableText"/>
              <w:ind w:left="342"/>
              <w:spacing w:before="68" w:line="208" w:lineRule="auto"/>
              <w:rPr/>
            </w:pPr>
            <w:r>
              <w:rPr/>
              <w:t>4</w:t>
            </w:r>
          </w:p>
        </w:tc>
        <w:tc>
          <w:tcPr>
            <w:tcW w:w="2403" w:type="dxa"/>
            <w:vAlign w:val="top"/>
            <w:tcBorders>
              <w:left w:val="single" w:color="000000" w:sz="2" w:space="0"/>
            </w:tcBorders>
          </w:tcPr>
          <w:p>
            <w:pPr>
              <w:pStyle w:val="TableText"/>
              <w:ind w:left="107"/>
              <w:spacing w:before="68" w:line="208" w:lineRule="auto"/>
              <w:rPr/>
            </w:pPr>
            <w:r>
              <w:rPr>
                <w:spacing w:val="-3"/>
              </w:rPr>
              <w:t>qbk</w:t>
            </w:r>
          </w:p>
        </w:tc>
        <w:tc>
          <w:tcPr>
            <w:tcW w:w="4729" w:type="dxa"/>
            <w:vAlign w:val="top"/>
            <w:tcBorders>
              <w:right w:val="single" w:color="000000" w:sz="10" w:space="0"/>
            </w:tcBorders>
          </w:tcPr>
          <w:p>
            <w:pPr>
              <w:pStyle w:val="TableText"/>
              <w:ind w:left="111"/>
              <w:spacing w:before="68" w:line="208" w:lineRule="auto"/>
              <w:rPr/>
            </w:pPr>
            <w:r>
              <w:rPr>
                <w:spacing w:val="-2"/>
              </w:rPr>
              <w:t>准峰值</w:t>
            </w:r>
          </w:p>
        </w:tc>
      </w:tr>
      <w:tr>
        <w:trPr>
          <w:trHeight w:val="334" w:hRule="atLeast"/>
        </w:trPr>
        <w:tc>
          <w:tcPr>
            <w:tcW w:w="1287" w:type="dxa"/>
            <w:vAlign w:val="top"/>
            <w:tcBorders>
              <w:left w:val="single" w:color="000000" w:sz="10" w:space="0"/>
              <w:bottom w:val="single" w:color="000000" w:sz="10" w:space="0"/>
              <w:right w:val="single" w:color="000000" w:sz="2" w:space="0"/>
            </w:tcBorders>
          </w:tcPr>
          <w:p>
            <w:pPr>
              <w:pStyle w:val="TableText"/>
              <w:ind w:left="347"/>
              <w:spacing w:before="70" w:line="223" w:lineRule="auto"/>
              <w:rPr/>
            </w:pPr>
            <w:r>
              <w:rPr/>
              <w:t>5</w:t>
            </w:r>
          </w:p>
        </w:tc>
        <w:tc>
          <w:tcPr>
            <w:tcW w:w="2403" w:type="dxa"/>
            <w:vAlign w:val="top"/>
            <w:tcBorders>
              <w:bottom w:val="single" w:color="000000" w:sz="10" w:space="0"/>
              <w:left w:val="single" w:color="000000" w:sz="2" w:space="0"/>
            </w:tcBorders>
          </w:tcPr>
          <w:p>
            <w:pPr>
              <w:pStyle w:val="TableText"/>
              <w:ind w:left="103"/>
              <w:spacing w:before="151" w:line="161" w:lineRule="exact"/>
              <w:rPr/>
            </w:pPr>
            <w:r>
              <w:rPr>
                <w:spacing w:val="-2"/>
              </w:rPr>
              <w:t>rms</w:t>
            </w:r>
          </w:p>
        </w:tc>
        <w:tc>
          <w:tcPr>
            <w:tcW w:w="4729" w:type="dxa"/>
            <w:vAlign w:val="top"/>
            <w:tcBorders>
              <w:bottom w:val="single" w:color="000000" w:sz="10" w:space="0"/>
              <w:right w:val="single" w:color="000000" w:sz="10" w:space="0"/>
            </w:tcBorders>
          </w:tcPr>
          <w:p>
            <w:pPr>
              <w:pStyle w:val="TableText"/>
              <w:ind w:left="110"/>
              <w:spacing w:before="70" w:line="221" w:lineRule="auto"/>
              <w:rPr/>
            </w:pPr>
            <w:r>
              <w:rPr>
                <w:spacing w:val="-2"/>
              </w:rPr>
              <w:t>均方根</w:t>
            </w:r>
          </w:p>
        </w:tc>
      </w:tr>
    </w:tbl>
    <w:p>
      <w:pPr>
        <w:pStyle w:val="BodyText"/>
        <w:spacing w:line="293" w:lineRule="auto"/>
        <w:rPr/>
      </w:pPr>
      <w:r/>
    </w:p>
    <w:p>
      <w:pPr>
        <w:ind w:left="301"/>
        <w:spacing w:before="68" w:line="219" w:lineRule="auto"/>
        <w:rPr>
          <w:rFonts w:ascii="SimHei" w:hAnsi="SimHei" w:eastAsia="SimHei" w:cs="SimHei"/>
          <w:sz w:val="21"/>
          <w:szCs w:val="21"/>
        </w:rPr>
      </w:pPr>
      <w:r>
        <w:rPr>
          <w:rFonts w:ascii="SimHei" w:hAnsi="SimHei" w:eastAsia="SimHei" w:cs="SimHei"/>
          <w:sz w:val="21"/>
          <w:szCs w:val="21"/>
          <w:spacing w:val="-1"/>
        </w:rPr>
        <w:t>5.9</w:t>
      </w:r>
      <w:r>
        <w:rPr>
          <w:rFonts w:ascii="SimHei" w:hAnsi="SimHei" w:eastAsia="SimHei" w:cs="SimHei"/>
          <w:sz w:val="21"/>
          <w:szCs w:val="21"/>
          <w:spacing w:val="-53"/>
        </w:rPr>
        <w:t xml:space="preserve"> </w:t>
      </w:r>
      <w:r>
        <w:rPr>
          <w:rFonts w:ascii="SimHei" w:hAnsi="SimHei" w:eastAsia="SimHei" w:cs="SimHei"/>
          <w:sz w:val="21"/>
          <w:szCs w:val="21"/>
          <w:spacing w:val="-1"/>
        </w:rPr>
        <w:t>极化方式表</w:t>
      </w:r>
    </w:p>
    <w:p>
      <w:pPr>
        <w:spacing w:line="118" w:lineRule="auto"/>
        <w:rPr>
          <w:rFonts w:ascii="Arial"/>
          <w:sz w:val="2"/>
        </w:rPr>
      </w:pPr>
      <w:r>
        <w:rPr>
          <w:rFonts w:ascii="Arial"/>
          <w:sz w:val="2"/>
        </w:rPr>
      </w:r>
    </w:p>
    <w:tbl>
      <w:tblPr>
        <w:tblStyle w:val="TableNormal"/>
        <w:tblW w:w="8419" w:type="dxa"/>
        <w:tblInd w:w="295"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29"/>
      </w:tblGrid>
      <w:tr>
        <w:trPr>
          <w:trHeight w:val="326" w:hRule="atLeast"/>
        </w:trPr>
        <w:tc>
          <w:tcPr>
            <w:shd w:val="clear" w:fill="F2F2F2"/>
            <w:tcW w:w="1287" w:type="dxa"/>
            <w:vAlign w:val="top"/>
            <w:tcBorders>
              <w:right w:val="single" w:color="000000" w:sz="2" w:space="0"/>
            </w:tcBorders>
          </w:tcPr>
          <w:p>
            <w:pPr>
              <w:pStyle w:val="TableText"/>
              <w:ind w:left="423"/>
              <w:spacing w:before="57" w:line="222" w:lineRule="auto"/>
              <w:rPr/>
            </w:pPr>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7"/>
              <w:spacing w:before="57" w:line="221" w:lineRule="auto"/>
              <w:rPr/>
            </w:pPr>
            <w:r>
              <w:rPr>
                <w:b/>
                <w:bCs/>
                <w:spacing w:val="-4"/>
              </w:rPr>
              <w:t>极化类型</w:t>
            </w:r>
          </w:p>
        </w:tc>
        <w:tc>
          <w:tcPr>
            <w:shd w:val="clear" w:fill="F2F2F2"/>
            <w:tcW w:w="4729" w:type="dxa"/>
            <w:vAlign w:val="top"/>
            <w:tcBorders>
              <w:left w:val="single" w:color="000000" w:sz="4" w:space="0"/>
            </w:tcBorders>
          </w:tcPr>
          <w:p>
            <w:pPr>
              <w:pStyle w:val="TableText"/>
              <w:ind w:left="111"/>
              <w:spacing w:before="57" w:line="223" w:lineRule="auto"/>
              <w:rPr/>
            </w:pPr>
            <w:r>
              <w:rPr>
                <w:b/>
                <w:bCs/>
                <w:spacing w:val="-5"/>
              </w:rPr>
              <w:t>描述</w:t>
            </w:r>
          </w:p>
        </w:tc>
      </w:tr>
      <w:tr>
        <w:trPr>
          <w:trHeight w:val="302" w:hRule="atLeast"/>
        </w:trPr>
        <w:tc>
          <w:tcPr>
            <w:tcW w:w="1287" w:type="dxa"/>
            <w:vAlign w:val="top"/>
            <w:tcBorders>
              <w:bottom w:val="single" w:color="000000" w:sz="4" w:space="0"/>
              <w:right w:val="single" w:color="000000" w:sz="2" w:space="0"/>
            </w:tcBorders>
          </w:tcPr>
          <w:p>
            <w:pPr>
              <w:pStyle w:val="TableText"/>
              <w:ind w:left="598"/>
              <w:spacing w:before="47" w:line="215"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2"/>
              <w:spacing w:before="47" w:line="215" w:lineRule="auto"/>
              <w:rPr/>
            </w:pPr>
            <w:r>
              <w:rPr>
                <w:spacing w:val="-1"/>
              </w:rPr>
              <w:t>horizontal</w:t>
            </w:r>
          </w:p>
        </w:tc>
        <w:tc>
          <w:tcPr>
            <w:tcW w:w="4729" w:type="dxa"/>
            <w:vAlign w:val="top"/>
            <w:tcBorders>
              <w:left w:val="single" w:color="000000" w:sz="4" w:space="0"/>
              <w:bottom w:val="single" w:color="000000" w:sz="4" w:space="0"/>
            </w:tcBorders>
          </w:tcPr>
          <w:p>
            <w:pPr>
              <w:pStyle w:val="TableText"/>
              <w:ind w:left="112"/>
              <w:spacing w:before="47" w:line="215" w:lineRule="auto"/>
              <w:rPr/>
            </w:pPr>
            <w:r>
              <w:rPr>
                <w:spacing w:val="-2"/>
              </w:rPr>
              <w:t>水平极化</w:t>
            </w:r>
          </w:p>
        </w:tc>
      </w:tr>
      <w:tr>
        <w:trPr>
          <w:trHeight w:val="313" w:hRule="atLeast"/>
        </w:trPr>
        <w:tc>
          <w:tcPr>
            <w:tcW w:w="1287" w:type="dxa"/>
            <w:vAlign w:val="top"/>
            <w:tcBorders>
              <w:bottom w:val="single" w:color="000000" w:sz="4" w:space="0"/>
              <w:top w:val="single" w:color="000000" w:sz="4" w:space="0"/>
              <w:right w:val="single" w:color="000000" w:sz="2" w:space="0"/>
            </w:tcBorders>
          </w:tcPr>
          <w:p>
            <w:pPr>
              <w:pStyle w:val="TableText"/>
              <w:ind w:left="585"/>
              <w:spacing w:before="64" w:line="210" w:lineRule="auto"/>
              <w:rPr/>
            </w:pPr>
            <w:r>
              <w:rPr/>
              <w:t>2</w:t>
            </w:r>
          </w:p>
        </w:tc>
        <w:tc>
          <w:tcPr>
            <w:tcW w:w="2403" w:type="dxa"/>
            <w:vAlign w:val="top"/>
            <w:tcBorders>
              <w:bottom w:val="single" w:color="000000" w:sz="4" w:space="0"/>
              <w:right w:val="single" w:color="000000" w:sz="4" w:space="0"/>
              <w:top w:val="single" w:color="000000" w:sz="4" w:space="0"/>
              <w:left w:val="single" w:color="000000" w:sz="2" w:space="0"/>
            </w:tcBorders>
          </w:tcPr>
          <w:p>
            <w:pPr>
              <w:pStyle w:val="TableText"/>
              <w:ind w:left="104"/>
              <w:spacing w:before="64" w:line="210" w:lineRule="auto"/>
              <w:rPr/>
            </w:pPr>
            <w:r>
              <w:rPr>
                <w:spacing w:val="-1"/>
              </w:rPr>
              <w:t>vertial</w:t>
            </w:r>
          </w:p>
        </w:tc>
        <w:tc>
          <w:tcPr>
            <w:tcW w:w="4729" w:type="dxa"/>
            <w:vAlign w:val="top"/>
            <w:tcBorders>
              <w:left w:val="single" w:color="000000" w:sz="4" w:space="0"/>
              <w:bottom w:val="single" w:color="000000" w:sz="4" w:space="0"/>
              <w:top w:val="single" w:color="000000" w:sz="4" w:space="0"/>
            </w:tcBorders>
          </w:tcPr>
          <w:p>
            <w:pPr>
              <w:pStyle w:val="TableText"/>
              <w:ind w:left="110"/>
              <w:spacing w:before="64" w:line="210" w:lineRule="auto"/>
              <w:rPr/>
            </w:pPr>
            <w:r>
              <w:rPr>
                <w:spacing w:val="-2"/>
              </w:rPr>
              <w:t>垂直极化</w:t>
            </w:r>
          </w:p>
        </w:tc>
      </w:tr>
      <w:tr>
        <w:trPr>
          <w:trHeight w:val="332" w:hRule="atLeast"/>
        </w:trPr>
        <w:tc>
          <w:tcPr>
            <w:tcW w:w="1287" w:type="dxa"/>
            <w:vAlign w:val="top"/>
            <w:tcBorders>
              <w:top w:val="single" w:color="000000" w:sz="4" w:space="0"/>
              <w:right w:val="single" w:color="000000" w:sz="2" w:space="0"/>
            </w:tcBorders>
          </w:tcPr>
          <w:p>
            <w:pPr>
              <w:pStyle w:val="TableText"/>
              <w:ind w:left="587"/>
              <w:spacing w:before="68" w:line="223" w:lineRule="auto"/>
              <w:rPr/>
            </w:pPr>
            <w:r>
              <w:rPr/>
              <w:t>3</w:t>
            </w:r>
          </w:p>
        </w:tc>
        <w:tc>
          <w:tcPr>
            <w:tcW w:w="2403" w:type="dxa"/>
            <w:vAlign w:val="top"/>
            <w:tcBorders>
              <w:right w:val="single" w:color="000000" w:sz="4" w:space="0"/>
              <w:top w:val="single" w:color="000000" w:sz="4" w:space="0"/>
              <w:left w:val="single" w:color="000000" w:sz="2" w:space="0"/>
            </w:tcBorders>
          </w:tcPr>
          <w:p>
            <w:pPr>
              <w:pStyle w:val="TableText"/>
              <w:ind w:left="109"/>
              <w:spacing w:before="68" w:line="223" w:lineRule="auto"/>
              <w:rPr/>
            </w:pPr>
            <w:r>
              <w:rPr>
                <w:spacing w:val="-2"/>
              </w:rPr>
              <w:t>circle</w:t>
            </w:r>
          </w:p>
        </w:tc>
        <w:tc>
          <w:tcPr>
            <w:tcW w:w="4729" w:type="dxa"/>
            <w:vAlign w:val="top"/>
            <w:tcBorders>
              <w:left w:val="single" w:color="000000" w:sz="4" w:space="0"/>
              <w:top w:val="single" w:color="000000" w:sz="4" w:space="0"/>
            </w:tcBorders>
          </w:tcPr>
          <w:p>
            <w:pPr>
              <w:pStyle w:val="TableText"/>
              <w:ind w:left="127"/>
              <w:spacing w:before="68" w:line="221" w:lineRule="auto"/>
              <w:rPr/>
            </w:pPr>
            <w:r>
              <w:rPr>
                <w:spacing w:val="-5"/>
              </w:rPr>
              <w:t>圆极化</w:t>
            </w:r>
          </w:p>
        </w:tc>
      </w:tr>
    </w:tbl>
    <w:p>
      <w:pPr>
        <w:pStyle w:val="BodyText"/>
        <w:spacing w:line="293" w:lineRule="auto"/>
        <w:rPr/>
      </w:pPr>
      <w:r/>
    </w:p>
    <w:p>
      <w:pPr>
        <w:ind w:left="301"/>
        <w:spacing w:before="68" w:line="219" w:lineRule="auto"/>
        <w:rPr>
          <w:rFonts w:ascii="SimHei" w:hAnsi="SimHei" w:eastAsia="SimHei" w:cs="SimHei"/>
          <w:sz w:val="21"/>
          <w:szCs w:val="21"/>
        </w:rPr>
      </w:pPr>
      <w:r>
        <w:rPr>
          <w:rFonts w:ascii="SimHei" w:hAnsi="SimHei" w:eastAsia="SimHei" w:cs="SimHei"/>
          <w:sz w:val="21"/>
          <w:szCs w:val="21"/>
        </w:rPr>
        <w:t>5.10</w:t>
      </w:r>
      <w:r>
        <w:rPr>
          <w:rFonts w:ascii="SimHei" w:hAnsi="SimHei" w:eastAsia="SimHei" w:cs="SimHei"/>
          <w:sz w:val="21"/>
          <w:szCs w:val="21"/>
        </w:rPr>
        <w:t xml:space="preserve">    </w:t>
      </w:r>
      <w:r>
        <w:rPr>
          <w:rFonts w:ascii="SimHei" w:hAnsi="SimHei" w:eastAsia="SimHei" w:cs="SimHei"/>
          <w:sz w:val="21"/>
          <w:szCs w:val="21"/>
        </w:rPr>
        <w:t>带宽测量模式</w:t>
      </w:r>
    </w:p>
    <w:p>
      <w:pPr>
        <w:spacing w:line="120" w:lineRule="auto"/>
        <w:rPr>
          <w:rFonts w:ascii="Arial"/>
          <w:sz w:val="2"/>
        </w:rPr>
      </w:pPr>
      <w:r>
        <w:rPr>
          <w:rFonts w:ascii="Arial"/>
          <w:sz w:val="2"/>
        </w:rPr>
      </w:r>
    </w:p>
    <w:tbl>
      <w:tblPr>
        <w:tblStyle w:val="TableNormal"/>
        <w:tblW w:w="8422" w:type="dxa"/>
        <w:tblInd w:w="295"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32"/>
      </w:tblGrid>
      <w:tr>
        <w:trPr>
          <w:trHeight w:val="324" w:hRule="atLeast"/>
        </w:trPr>
        <w:tc>
          <w:tcPr>
            <w:shd w:val="clear" w:fill="F2F2F2"/>
            <w:tcW w:w="1287" w:type="dxa"/>
            <w:vAlign w:val="top"/>
            <w:tcBorders>
              <w:right w:val="single" w:color="000000" w:sz="2" w:space="0"/>
            </w:tcBorders>
          </w:tcPr>
          <w:p>
            <w:pPr>
              <w:pStyle w:val="TableText"/>
              <w:ind w:left="423"/>
              <w:spacing w:before="57" w:line="222" w:lineRule="auto"/>
              <w:rPr/>
            </w:pPr>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4"/>
              <w:spacing w:before="57" w:line="221" w:lineRule="auto"/>
              <w:rPr/>
            </w:pPr>
            <w:r>
              <w:rPr>
                <w:b/>
                <w:bCs/>
                <w:spacing w:val="-4"/>
              </w:rPr>
              <w:t>模式</w:t>
            </w:r>
          </w:p>
        </w:tc>
        <w:tc>
          <w:tcPr>
            <w:shd w:val="clear" w:fill="F2F2F2"/>
            <w:tcW w:w="4732" w:type="dxa"/>
            <w:vAlign w:val="top"/>
            <w:tcBorders>
              <w:left w:val="single" w:color="000000" w:sz="4" w:space="0"/>
            </w:tcBorders>
          </w:tcPr>
          <w:p>
            <w:pPr>
              <w:pStyle w:val="TableText"/>
              <w:ind w:left="111"/>
              <w:spacing w:before="57" w:line="221" w:lineRule="auto"/>
              <w:rPr/>
            </w:pPr>
            <w:r>
              <w:rPr>
                <w:b/>
                <w:bCs/>
                <w:spacing w:val="-5"/>
              </w:rPr>
              <w:t>参数</w:t>
            </w:r>
          </w:p>
        </w:tc>
      </w:tr>
      <w:tr>
        <w:trPr>
          <w:trHeight w:val="300" w:hRule="atLeast"/>
        </w:trPr>
        <w:tc>
          <w:tcPr>
            <w:tcW w:w="1287" w:type="dxa"/>
            <w:vAlign w:val="top"/>
            <w:tcBorders>
              <w:bottom w:val="single" w:color="000000" w:sz="4" w:space="0"/>
              <w:right w:val="single" w:color="000000" w:sz="2" w:space="0"/>
            </w:tcBorders>
          </w:tcPr>
          <w:p>
            <w:pPr>
              <w:pStyle w:val="TableText"/>
              <w:ind w:left="598"/>
              <w:spacing w:before="48" w:line="212"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4"/>
              <w:spacing w:before="48" w:line="212" w:lineRule="auto"/>
              <w:rPr/>
            </w:pPr>
            <w:r>
              <w:rPr>
                <w:spacing w:val="-2"/>
              </w:rPr>
              <w:t>xdb</w:t>
            </w:r>
          </w:p>
        </w:tc>
        <w:tc>
          <w:tcPr>
            <w:tcW w:w="4732" w:type="dxa"/>
            <w:vAlign w:val="top"/>
            <w:tcBorders>
              <w:left w:val="single" w:color="000000" w:sz="4" w:space="0"/>
              <w:bottom w:val="single" w:color="000000" w:sz="4" w:space="0"/>
            </w:tcBorders>
          </w:tcPr>
          <w:p>
            <w:pPr>
              <w:pStyle w:val="TableText"/>
              <w:ind w:left="114"/>
              <w:spacing w:before="79" w:line="185" w:lineRule="auto"/>
              <w:rPr/>
            </w:pPr>
            <w:r>
              <w:rPr>
                <w:spacing w:val="-3"/>
              </w:rPr>
              <w:t>dB</w:t>
            </w:r>
          </w:p>
        </w:tc>
      </w:tr>
      <w:tr>
        <w:trPr>
          <w:trHeight w:val="332" w:hRule="atLeast"/>
        </w:trPr>
        <w:tc>
          <w:tcPr>
            <w:tcW w:w="1287" w:type="dxa"/>
            <w:vAlign w:val="top"/>
            <w:tcBorders>
              <w:top w:val="single" w:color="000000" w:sz="4" w:space="0"/>
              <w:right w:val="single" w:color="000000" w:sz="2" w:space="0"/>
            </w:tcBorders>
          </w:tcPr>
          <w:p>
            <w:pPr>
              <w:pStyle w:val="TableText"/>
              <w:ind w:left="585"/>
              <w:spacing w:before="68" w:line="223" w:lineRule="auto"/>
              <w:rPr/>
            </w:pPr>
            <w:r>
              <w:rPr/>
              <w:t>2</w:t>
            </w:r>
          </w:p>
        </w:tc>
        <w:tc>
          <w:tcPr>
            <w:tcW w:w="2403" w:type="dxa"/>
            <w:vAlign w:val="top"/>
            <w:tcBorders>
              <w:right w:val="single" w:color="000000" w:sz="4" w:space="0"/>
              <w:top w:val="single" w:color="000000" w:sz="4" w:space="0"/>
              <w:left w:val="single" w:color="000000" w:sz="2" w:space="0"/>
            </w:tcBorders>
          </w:tcPr>
          <w:p>
            <w:pPr>
              <w:pStyle w:val="TableText"/>
              <w:ind w:left="101"/>
              <w:spacing w:before="68" w:line="223" w:lineRule="auto"/>
              <w:rPr/>
            </w:pPr>
            <w:r>
              <w:rPr>
                <w:spacing w:val="-1"/>
              </w:rPr>
              <w:t>betarate</w:t>
            </w:r>
          </w:p>
        </w:tc>
        <w:tc>
          <w:tcPr>
            <w:tcW w:w="4732" w:type="dxa"/>
            <w:vAlign w:val="top"/>
            <w:tcBorders>
              <w:left w:val="single" w:color="000000" w:sz="4" w:space="0"/>
              <w:top w:val="single" w:color="000000" w:sz="4" w:space="0"/>
            </w:tcBorders>
          </w:tcPr>
          <w:p>
            <w:pPr>
              <w:pStyle w:val="TableText"/>
              <w:ind w:left="104"/>
              <w:spacing w:before="68" w:line="223" w:lineRule="auto"/>
              <w:rPr/>
            </w:pPr>
            <w:r>
              <w:rPr/>
              <w:t>%</w:t>
            </w:r>
          </w:p>
        </w:tc>
      </w:tr>
    </w:tbl>
    <w:p>
      <w:pPr>
        <w:pStyle w:val="BodyText"/>
        <w:spacing w:line="293" w:lineRule="auto"/>
        <w:rPr/>
      </w:pPr>
      <w:r/>
    </w:p>
    <w:p>
      <w:pPr>
        <w:ind w:left="301"/>
        <w:spacing w:before="68" w:line="219" w:lineRule="auto"/>
        <w:rPr>
          <w:rFonts w:ascii="SimHei" w:hAnsi="SimHei" w:eastAsia="SimHei" w:cs="SimHei"/>
          <w:sz w:val="21"/>
          <w:szCs w:val="21"/>
        </w:rPr>
      </w:pPr>
      <w:r>
        <w:rPr>
          <w:rFonts w:ascii="SimHei" w:hAnsi="SimHei" w:eastAsia="SimHei" w:cs="SimHei"/>
          <w:sz w:val="21"/>
          <w:szCs w:val="21"/>
        </w:rPr>
        <w:t>5.11</w:t>
      </w:r>
      <w:r>
        <w:rPr>
          <w:rFonts w:ascii="SimHei" w:hAnsi="SimHei" w:eastAsia="SimHei" w:cs="SimHei"/>
          <w:sz w:val="21"/>
          <w:szCs w:val="21"/>
        </w:rPr>
        <w:t xml:space="preserve">    </w:t>
      </w:r>
      <w:r>
        <w:rPr>
          <w:rFonts w:ascii="SimHei" w:hAnsi="SimHei" w:eastAsia="SimHei" w:cs="SimHei"/>
          <w:sz w:val="21"/>
          <w:szCs w:val="21"/>
        </w:rPr>
        <w:t>射频前端工作模式</w:t>
      </w:r>
    </w:p>
    <w:p>
      <w:pPr>
        <w:spacing w:line="126" w:lineRule="auto"/>
        <w:rPr>
          <w:rFonts w:ascii="Arial"/>
          <w:sz w:val="2"/>
        </w:rPr>
      </w:pPr>
      <w:r>
        <w:rPr>
          <w:rFonts w:ascii="Arial"/>
          <w:sz w:val="2"/>
        </w:rPr>
      </w:r>
    </w:p>
    <w:tbl>
      <w:tblPr>
        <w:tblStyle w:val="TableNormal"/>
        <w:tblW w:w="8422" w:type="dxa"/>
        <w:tblInd w:w="295"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32"/>
      </w:tblGrid>
      <w:tr>
        <w:trPr>
          <w:trHeight w:val="326" w:hRule="atLeast"/>
        </w:trPr>
        <w:tc>
          <w:tcPr>
            <w:shd w:val="clear" w:fill="F2F2F2"/>
            <w:tcW w:w="1287" w:type="dxa"/>
            <w:vAlign w:val="top"/>
            <w:tcBorders>
              <w:right w:val="single" w:color="000000" w:sz="2" w:space="0"/>
            </w:tcBorders>
          </w:tcPr>
          <w:p>
            <w:pPr>
              <w:pStyle w:val="TableText"/>
              <w:ind w:left="423"/>
              <w:spacing w:before="57" w:line="222" w:lineRule="auto"/>
              <w:rPr/>
            </w:pPr>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4"/>
              <w:spacing w:before="57" w:line="221" w:lineRule="auto"/>
              <w:rPr/>
            </w:pPr>
            <w:r>
              <w:rPr>
                <w:b/>
                <w:bCs/>
                <w:spacing w:val="-4"/>
              </w:rPr>
              <w:t>模式</w:t>
            </w:r>
          </w:p>
        </w:tc>
        <w:tc>
          <w:tcPr>
            <w:shd w:val="clear" w:fill="F2F2F2"/>
            <w:tcW w:w="4732" w:type="dxa"/>
            <w:vAlign w:val="top"/>
            <w:tcBorders>
              <w:left w:val="single" w:color="000000" w:sz="4" w:space="0"/>
            </w:tcBorders>
          </w:tcPr>
          <w:p>
            <w:pPr>
              <w:pStyle w:val="TableText"/>
              <w:ind w:left="111"/>
              <w:spacing w:before="57" w:line="223" w:lineRule="auto"/>
              <w:rPr/>
            </w:pPr>
            <w:r>
              <w:rPr>
                <w:b/>
                <w:bCs/>
                <w:spacing w:val="-5"/>
              </w:rPr>
              <w:t>描述</w:t>
            </w:r>
          </w:p>
        </w:tc>
      </w:tr>
      <w:tr>
        <w:trPr>
          <w:trHeight w:val="302" w:hRule="atLeast"/>
        </w:trPr>
        <w:tc>
          <w:tcPr>
            <w:tcW w:w="1287" w:type="dxa"/>
            <w:vAlign w:val="top"/>
            <w:tcBorders>
              <w:bottom w:val="single" w:color="000000" w:sz="4" w:space="0"/>
              <w:right w:val="single" w:color="000000" w:sz="2" w:space="0"/>
            </w:tcBorders>
          </w:tcPr>
          <w:p>
            <w:pPr>
              <w:pStyle w:val="TableText"/>
              <w:ind w:left="598"/>
              <w:spacing w:before="47" w:line="215"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7"/>
              <w:spacing w:before="47" w:line="215" w:lineRule="auto"/>
              <w:rPr/>
            </w:pPr>
            <w:r>
              <w:rPr>
                <w:spacing w:val="-1"/>
              </w:rPr>
              <w:t>onlyatt</w:t>
            </w:r>
          </w:p>
        </w:tc>
        <w:tc>
          <w:tcPr>
            <w:tcW w:w="4732" w:type="dxa"/>
            <w:vAlign w:val="top"/>
            <w:tcBorders>
              <w:left w:val="single" w:color="000000" w:sz="4" w:space="0"/>
              <w:bottom w:val="single" w:color="000000" w:sz="4" w:space="0"/>
            </w:tcBorders>
          </w:tcPr>
          <w:p>
            <w:pPr>
              <w:pStyle w:val="TableText"/>
              <w:ind w:left="108"/>
              <w:spacing w:before="47" w:line="215" w:lineRule="auto"/>
              <w:rPr/>
            </w:pPr>
            <w:r>
              <w:rPr>
                <w:spacing w:val="-1"/>
              </w:rPr>
              <w:t>仅衰减模式</w:t>
            </w:r>
          </w:p>
        </w:tc>
      </w:tr>
      <w:tr>
        <w:trPr>
          <w:trHeight w:val="311" w:hRule="atLeast"/>
        </w:trPr>
        <w:tc>
          <w:tcPr>
            <w:tcW w:w="1287" w:type="dxa"/>
            <w:vAlign w:val="top"/>
            <w:tcBorders>
              <w:bottom w:val="single" w:color="000000" w:sz="4" w:space="0"/>
              <w:top w:val="single" w:color="000000" w:sz="4" w:space="0"/>
              <w:right w:val="single" w:color="000000" w:sz="2" w:space="0"/>
            </w:tcBorders>
          </w:tcPr>
          <w:p>
            <w:pPr>
              <w:pStyle w:val="TableText"/>
              <w:ind w:left="585"/>
              <w:spacing w:before="62" w:line="210" w:lineRule="auto"/>
              <w:rPr/>
            </w:pPr>
            <w:r>
              <w:rPr/>
              <w:t>2</w:t>
            </w:r>
          </w:p>
        </w:tc>
        <w:tc>
          <w:tcPr>
            <w:tcW w:w="2403" w:type="dxa"/>
            <w:vAlign w:val="top"/>
            <w:tcBorders>
              <w:bottom w:val="single" w:color="000000" w:sz="4" w:space="0"/>
              <w:right w:val="single" w:color="000000" w:sz="4" w:space="0"/>
              <w:top w:val="single" w:color="000000" w:sz="4" w:space="0"/>
              <w:left w:val="single" w:color="000000" w:sz="2" w:space="0"/>
            </w:tcBorders>
          </w:tcPr>
          <w:p>
            <w:pPr>
              <w:pStyle w:val="TableText"/>
              <w:ind w:left="107"/>
              <w:spacing w:before="62" w:line="210" w:lineRule="auto"/>
              <w:rPr/>
            </w:pPr>
            <w:r>
              <w:rPr>
                <w:spacing w:val="-1"/>
              </w:rPr>
              <w:t>onlygain</w:t>
            </w:r>
          </w:p>
        </w:tc>
        <w:tc>
          <w:tcPr>
            <w:tcW w:w="4732" w:type="dxa"/>
            <w:vAlign w:val="top"/>
            <w:tcBorders>
              <w:left w:val="single" w:color="000000" w:sz="4" w:space="0"/>
              <w:bottom w:val="single" w:color="000000" w:sz="4" w:space="0"/>
              <w:top w:val="single" w:color="000000" w:sz="4" w:space="0"/>
            </w:tcBorders>
          </w:tcPr>
          <w:p>
            <w:pPr>
              <w:pStyle w:val="TableText"/>
              <w:ind w:left="108"/>
              <w:spacing w:before="62" w:line="210" w:lineRule="auto"/>
              <w:rPr/>
            </w:pPr>
            <w:r>
              <w:rPr>
                <w:spacing w:val="-1"/>
              </w:rPr>
              <w:t>仅增益模式</w:t>
            </w:r>
          </w:p>
        </w:tc>
      </w:tr>
      <w:tr>
        <w:trPr>
          <w:trHeight w:val="334" w:hRule="atLeast"/>
        </w:trPr>
        <w:tc>
          <w:tcPr>
            <w:tcW w:w="1287" w:type="dxa"/>
            <w:vAlign w:val="top"/>
            <w:tcBorders>
              <w:top w:val="single" w:color="000000" w:sz="4" w:space="0"/>
              <w:right w:val="single" w:color="000000" w:sz="2" w:space="0"/>
            </w:tcBorders>
          </w:tcPr>
          <w:p>
            <w:pPr>
              <w:pStyle w:val="TableText"/>
              <w:ind w:left="587"/>
              <w:spacing w:before="70" w:line="223" w:lineRule="auto"/>
              <w:rPr/>
            </w:pPr>
            <w:r>
              <w:rPr/>
              <w:t>3</w:t>
            </w:r>
          </w:p>
        </w:tc>
        <w:tc>
          <w:tcPr>
            <w:tcW w:w="2403" w:type="dxa"/>
            <w:vAlign w:val="top"/>
            <w:tcBorders>
              <w:right w:val="single" w:color="000000" w:sz="4" w:space="0"/>
              <w:top w:val="single" w:color="000000" w:sz="4" w:space="0"/>
              <w:left w:val="single" w:color="000000" w:sz="2" w:space="0"/>
            </w:tcBorders>
          </w:tcPr>
          <w:p>
            <w:pPr>
              <w:pStyle w:val="TableText"/>
              <w:ind w:left="103"/>
              <w:spacing w:before="151" w:line="161" w:lineRule="exact"/>
              <w:rPr/>
            </w:pPr>
            <w:r>
              <w:rPr>
                <w:spacing w:val="-1"/>
              </w:rPr>
              <w:t>none</w:t>
            </w:r>
          </w:p>
        </w:tc>
        <w:tc>
          <w:tcPr>
            <w:tcW w:w="4732" w:type="dxa"/>
            <w:vAlign w:val="top"/>
            <w:tcBorders>
              <w:left w:val="single" w:color="000000" w:sz="4" w:space="0"/>
              <w:top w:val="single" w:color="000000" w:sz="4" w:space="0"/>
            </w:tcBorders>
          </w:tcPr>
          <w:p>
            <w:pPr>
              <w:pStyle w:val="TableText"/>
              <w:ind w:left="110"/>
              <w:spacing w:before="69" w:line="221" w:lineRule="auto"/>
              <w:rPr/>
            </w:pPr>
            <w:r>
              <w:rPr>
                <w:spacing w:val="-1"/>
              </w:rPr>
              <w:t>衰减增益都不工作</w:t>
            </w:r>
          </w:p>
        </w:tc>
      </w:tr>
    </w:tbl>
    <w:p>
      <w:pPr>
        <w:pStyle w:val="BodyText"/>
        <w:rPr/>
      </w:pPr>
      <w:r/>
    </w:p>
    <w:p>
      <w:pPr>
        <w:spacing w:line="79" w:lineRule="exact"/>
        <w:rPr/>
      </w:pPr>
      <w:r/>
    </w:p>
    <w:p>
      <w:pPr>
        <w:spacing w:line="79" w:lineRule="exact"/>
        <w:sectPr>
          <w:headerReference w:type="default" r:id="rId63"/>
          <w:footerReference w:type="default" r:id="rId64"/>
          <w:pgSz w:w="11907" w:h="16839"/>
          <w:pgMar w:top="1149" w:right="1673" w:bottom="1174" w:left="1502" w:header="824" w:footer="947" w:gutter="0"/>
          <w:cols w:equalWidth="0" w:num="1">
            <w:col w:w="8731" w:space="0"/>
          </w:cols>
        </w:sectPr>
        <w:rPr/>
      </w:pPr>
    </w:p>
    <w:p>
      <w:pPr>
        <w:ind w:left="301"/>
        <w:spacing w:before="42" w:line="223" w:lineRule="auto"/>
        <w:rPr>
          <w:rFonts w:ascii="SimHei" w:hAnsi="SimHei" w:eastAsia="SimHei" w:cs="SimHei"/>
          <w:sz w:val="21"/>
          <w:szCs w:val="21"/>
        </w:rPr>
      </w:pPr>
      <w:r>
        <w:rPr>
          <w:rFonts w:ascii="SimHei" w:hAnsi="SimHei" w:eastAsia="SimHei" w:cs="SimHei"/>
          <w:sz w:val="21"/>
          <w:szCs w:val="21"/>
          <w:spacing w:val="-1"/>
        </w:rPr>
        <w:t>5.12</w:t>
      </w:r>
    </w:p>
    <w:p>
      <w:pPr>
        <w:pStyle w:val="BodyText"/>
        <w:spacing w:line="14" w:lineRule="auto"/>
        <w:rPr>
          <w:sz w:val="2"/>
        </w:rPr>
      </w:pPr>
      <w:r>
        <w:rPr>
          <w:sz w:val="2"/>
          <w:szCs w:val="2"/>
        </w:rPr>
        <w:br w:type="column"/>
      </w:r>
    </w:p>
    <w:p>
      <w:pPr>
        <w:spacing w:before="41" w:line="221" w:lineRule="auto"/>
        <w:rPr>
          <w:rFonts w:ascii="SimHei" w:hAnsi="SimHei" w:eastAsia="SimHei" w:cs="SimHei"/>
          <w:sz w:val="21"/>
          <w:szCs w:val="21"/>
        </w:rPr>
      </w:pPr>
      <w:r>
        <w:rPr>
          <w:rFonts w:ascii="SimHei" w:hAnsi="SimHei" w:eastAsia="SimHei" w:cs="SimHei"/>
          <w:sz w:val="21"/>
          <w:szCs w:val="21"/>
          <w:spacing w:val="-1"/>
        </w:rPr>
        <w:t>增益模式</w:t>
      </w:r>
    </w:p>
    <w:p>
      <w:pPr>
        <w:spacing w:line="221" w:lineRule="auto"/>
        <w:sectPr>
          <w:type w:val="continuous"/>
          <w:pgSz w:w="11907" w:h="16839"/>
          <w:pgMar w:top="1149" w:right="1673" w:bottom="1174" w:left="1502" w:header="824" w:footer="947" w:gutter="0"/>
          <w:cols w:equalWidth="0" w:num="2">
            <w:col w:w="1045" w:space="100"/>
            <w:col w:w="7587" w:space="0"/>
          </w:cols>
        </w:sectPr>
        <w:rPr>
          <w:rFonts w:ascii="SimHei" w:hAnsi="SimHei" w:eastAsia="SimHei" w:cs="SimHei"/>
          <w:sz w:val="21"/>
          <w:szCs w:val="21"/>
        </w:rPr>
      </w:pPr>
    </w:p>
    <w:p>
      <w:pPr>
        <w:spacing w:line="82" w:lineRule="auto"/>
        <w:rPr>
          <w:rFonts w:ascii="Arial"/>
          <w:sz w:val="2"/>
        </w:rPr>
      </w:pPr>
      <w:r>
        <w:rPr>
          <w:rFonts w:ascii="Arial"/>
          <w:sz w:val="2"/>
        </w:rPr>
      </w:r>
    </w:p>
    <w:tbl>
      <w:tblPr>
        <w:tblStyle w:val="TableNormal"/>
        <w:tblW w:w="8422" w:type="dxa"/>
        <w:tblInd w:w="295"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32"/>
      </w:tblGrid>
      <w:tr>
        <w:trPr>
          <w:trHeight w:val="324" w:hRule="atLeast"/>
        </w:trPr>
        <w:tc>
          <w:tcPr>
            <w:shd w:val="clear" w:fill="F2F2F2"/>
            <w:tcW w:w="1287" w:type="dxa"/>
            <w:vAlign w:val="top"/>
            <w:tcBorders>
              <w:right w:val="single" w:color="000000" w:sz="2" w:space="0"/>
            </w:tcBorders>
          </w:tcPr>
          <w:p>
            <w:pPr>
              <w:pStyle w:val="TableText"/>
              <w:ind w:left="423"/>
              <w:spacing w:before="57" w:line="222" w:lineRule="auto"/>
              <w:rPr/>
            </w:pPr>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4"/>
              <w:spacing w:before="57" w:line="221" w:lineRule="auto"/>
              <w:rPr/>
            </w:pPr>
            <w:r>
              <w:rPr>
                <w:b/>
                <w:bCs/>
                <w:spacing w:val="-4"/>
              </w:rPr>
              <w:t>模式</w:t>
            </w:r>
          </w:p>
        </w:tc>
        <w:tc>
          <w:tcPr>
            <w:shd w:val="clear" w:fill="F2F2F2"/>
            <w:tcW w:w="4732" w:type="dxa"/>
            <w:vAlign w:val="top"/>
            <w:tcBorders>
              <w:left w:val="single" w:color="000000" w:sz="4" w:space="0"/>
            </w:tcBorders>
          </w:tcPr>
          <w:p>
            <w:pPr>
              <w:pStyle w:val="TableText"/>
              <w:ind w:left="111"/>
              <w:spacing w:before="57" w:line="223" w:lineRule="auto"/>
              <w:rPr/>
            </w:pPr>
            <w:r>
              <w:rPr>
                <w:b/>
                <w:bCs/>
                <w:spacing w:val="-5"/>
              </w:rPr>
              <w:t>描述</w:t>
            </w:r>
          </w:p>
        </w:tc>
      </w:tr>
      <w:tr>
        <w:trPr>
          <w:trHeight w:val="300" w:hRule="atLeast"/>
        </w:trPr>
        <w:tc>
          <w:tcPr>
            <w:tcW w:w="1287" w:type="dxa"/>
            <w:vAlign w:val="top"/>
            <w:tcBorders>
              <w:bottom w:val="single" w:color="000000" w:sz="4" w:space="0"/>
              <w:right w:val="single" w:color="000000" w:sz="2" w:space="0"/>
            </w:tcBorders>
          </w:tcPr>
          <w:p>
            <w:pPr>
              <w:pStyle w:val="TableText"/>
              <w:ind w:left="598"/>
              <w:spacing w:before="48" w:line="212"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6"/>
              <w:spacing w:before="133" w:line="156" w:lineRule="exact"/>
              <w:rPr/>
            </w:pPr>
            <w:r>
              <w:rPr>
                <w:spacing w:val="-3"/>
                <w:position w:val="1"/>
              </w:rPr>
              <w:t>agc</w:t>
            </w:r>
          </w:p>
        </w:tc>
        <w:tc>
          <w:tcPr>
            <w:tcW w:w="4732" w:type="dxa"/>
            <w:vAlign w:val="top"/>
            <w:tcBorders>
              <w:left w:val="single" w:color="000000" w:sz="4" w:space="0"/>
              <w:bottom w:val="single" w:color="000000" w:sz="4" w:space="0"/>
            </w:tcBorders>
          </w:tcPr>
          <w:p>
            <w:pPr>
              <w:pStyle w:val="TableText"/>
              <w:ind w:left="144"/>
              <w:spacing w:before="48" w:line="212" w:lineRule="auto"/>
              <w:rPr/>
            </w:pPr>
            <w:r>
              <w:rPr>
                <w:spacing w:val="-10"/>
              </w:rPr>
              <w:t>自动增益</w:t>
            </w:r>
          </w:p>
        </w:tc>
      </w:tr>
      <w:tr>
        <w:trPr>
          <w:trHeight w:val="332" w:hRule="atLeast"/>
        </w:trPr>
        <w:tc>
          <w:tcPr>
            <w:tcW w:w="1287" w:type="dxa"/>
            <w:vAlign w:val="top"/>
            <w:tcBorders>
              <w:top w:val="single" w:color="000000" w:sz="4" w:space="0"/>
              <w:right w:val="single" w:color="000000" w:sz="2" w:space="0"/>
            </w:tcBorders>
          </w:tcPr>
          <w:p>
            <w:pPr>
              <w:pStyle w:val="TableText"/>
              <w:ind w:left="585"/>
              <w:spacing w:before="66" w:line="225" w:lineRule="auto"/>
              <w:rPr/>
            </w:pPr>
            <w:r>
              <w:rPr/>
              <w:t>2</w:t>
            </w:r>
          </w:p>
        </w:tc>
        <w:tc>
          <w:tcPr>
            <w:tcW w:w="2403" w:type="dxa"/>
            <w:vAlign w:val="top"/>
            <w:tcBorders>
              <w:right w:val="single" w:color="000000" w:sz="4" w:space="0"/>
              <w:top w:val="single" w:color="000000" w:sz="4" w:space="0"/>
              <w:left w:val="single" w:color="000000" w:sz="2" w:space="0"/>
            </w:tcBorders>
          </w:tcPr>
          <w:p>
            <w:pPr>
              <w:pStyle w:val="TableText"/>
              <w:ind w:left="99"/>
              <w:spacing w:before="148" w:line="160" w:lineRule="exact"/>
              <w:rPr/>
            </w:pPr>
            <w:r>
              <w:rPr>
                <w:spacing w:val="-1"/>
                <w:position w:val="1"/>
              </w:rPr>
              <w:t>mgc</w:t>
            </w:r>
          </w:p>
        </w:tc>
        <w:tc>
          <w:tcPr>
            <w:tcW w:w="4732" w:type="dxa"/>
            <w:vAlign w:val="top"/>
            <w:tcBorders>
              <w:left w:val="single" w:color="000000" w:sz="4" w:space="0"/>
              <w:top w:val="single" w:color="000000" w:sz="4" w:space="0"/>
            </w:tcBorders>
          </w:tcPr>
          <w:p>
            <w:pPr>
              <w:pStyle w:val="TableText"/>
              <w:ind w:left="111"/>
              <w:spacing w:before="66" w:line="221" w:lineRule="auto"/>
              <w:rPr/>
            </w:pPr>
            <w:r>
              <w:rPr>
                <w:spacing w:val="-1"/>
              </w:rPr>
              <w:t>人工增益，单位：dB</w:t>
            </w:r>
          </w:p>
        </w:tc>
      </w:tr>
    </w:tbl>
    <w:p>
      <w:pPr>
        <w:pStyle w:val="BodyText"/>
        <w:rPr/>
      </w:pPr>
      <w:r/>
    </w:p>
    <w:p>
      <w:pPr>
        <w:spacing w:line="79" w:lineRule="exact"/>
        <w:rPr/>
      </w:pPr>
      <w:r/>
    </w:p>
    <w:p>
      <w:pPr>
        <w:spacing w:line="79" w:lineRule="exact"/>
        <w:sectPr>
          <w:type w:val="continuous"/>
          <w:pgSz w:w="11907" w:h="16839"/>
          <w:pgMar w:top="1149" w:right="1673" w:bottom="1174" w:left="1502" w:header="824" w:footer="947" w:gutter="0"/>
          <w:cols w:equalWidth="0" w:num="1">
            <w:col w:w="8731" w:space="0"/>
          </w:cols>
        </w:sectPr>
        <w:rPr/>
      </w:pPr>
    </w:p>
    <w:p>
      <w:pPr>
        <w:ind w:left="301"/>
        <w:spacing w:before="42" w:line="223" w:lineRule="auto"/>
        <w:rPr>
          <w:rFonts w:ascii="SimHei" w:hAnsi="SimHei" w:eastAsia="SimHei" w:cs="SimHei"/>
          <w:sz w:val="21"/>
          <w:szCs w:val="21"/>
        </w:rPr>
      </w:pPr>
      <w:r>
        <w:rPr>
          <w:rFonts w:ascii="SimHei" w:hAnsi="SimHei" w:eastAsia="SimHei" w:cs="SimHei"/>
          <w:sz w:val="21"/>
          <w:szCs w:val="21"/>
          <w:spacing w:val="-1"/>
        </w:rPr>
        <w:t>5.13</w:t>
      </w:r>
    </w:p>
    <w:p>
      <w:pPr>
        <w:pStyle w:val="BodyText"/>
        <w:spacing w:line="14" w:lineRule="auto"/>
        <w:rPr>
          <w:sz w:val="2"/>
        </w:rPr>
      </w:pPr>
      <w:r>
        <w:rPr>
          <w:sz w:val="2"/>
          <w:szCs w:val="2"/>
        </w:rPr>
        <w:br w:type="column"/>
      </w:r>
    </w:p>
    <w:p>
      <w:pPr>
        <w:spacing w:before="41" w:line="221" w:lineRule="auto"/>
        <w:rPr>
          <w:rFonts w:ascii="SimHei" w:hAnsi="SimHei" w:eastAsia="SimHei" w:cs="SimHei"/>
          <w:sz w:val="21"/>
          <w:szCs w:val="21"/>
        </w:rPr>
      </w:pPr>
      <w:r>
        <w:rPr>
          <w:rFonts w:ascii="SimHei" w:hAnsi="SimHei" w:eastAsia="SimHei" w:cs="SimHei"/>
          <w:sz w:val="21"/>
          <w:szCs w:val="21"/>
          <w:spacing w:val="-1"/>
        </w:rPr>
        <w:t>测向模式表</w:t>
      </w:r>
    </w:p>
    <w:p>
      <w:pPr>
        <w:spacing w:line="221" w:lineRule="auto"/>
        <w:sectPr>
          <w:type w:val="continuous"/>
          <w:pgSz w:w="11907" w:h="16839"/>
          <w:pgMar w:top="1149" w:right="1673" w:bottom="1174" w:left="1502" w:header="824" w:footer="947" w:gutter="0"/>
          <w:cols w:equalWidth="0" w:num="2">
            <w:col w:w="1045" w:space="100"/>
            <w:col w:w="7587" w:space="0"/>
          </w:cols>
        </w:sectPr>
        <w:rPr>
          <w:rFonts w:ascii="SimHei" w:hAnsi="SimHei" w:eastAsia="SimHei" w:cs="SimHei"/>
          <w:sz w:val="21"/>
          <w:szCs w:val="21"/>
        </w:rPr>
      </w:pPr>
    </w:p>
    <w:p>
      <w:pPr>
        <w:spacing w:line="82" w:lineRule="auto"/>
        <w:rPr>
          <w:rFonts w:ascii="Arial"/>
          <w:sz w:val="2"/>
        </w:rPr>
      </w:pPr>
      <w:r>
        <w:rPr>
          <w:rFonts w:ascii="Arial"/>
          <w:sz w:val="2"/>
        </w:rPr>
      </w:r>
    </w:p>
    <w:tbl>
      <w:tblPr>
        <w:tblStyle w:val="TableNormal"/>
        <w:tblW w:w="8422" w:type="dxa"/>
        <w:tblInd w:w="295"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32"/>
      </w:tblGrid>
      <w:tr>
        <w:trPr>
          <w:trHeight w:val="324" w:hRule="atLeast"/>
        </w:trPr>
        <w:tc>
          <w:tcPr>
            <w:shd w:val="clear" w:fill="F2F2F2"/>
            <w:tcW w:w="1287" w:type="dxa"/>
            <w:vAlign w:val="top"/>
            <w:tcBorders>
              <w:right w:val="single" w:color="000000" w:sz="2" w:space="0"/>
            </w:tcBorders>
          </w:tcPr>
          <w:p>
            <w:pPr>
              <w:pStyle w:val="TableText"/>
              <w:ind w:left="423"/>
              <w:spacing w:before="55" w:line="222" w:lineRule="auto"/>
              <w:rPr/>
            </w:pPr>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6"/>
              <w:spacing w:before="54" w:line="221" w:lineRule="auto"/>
              <w:rPr/>
            </w:pPr>
            <w:r>
              <w:rPr>
                <w:b/>
                <w:bCs/>
                <w:spacing w:val="-4"/>
              </w:rPr>
              <w:t>测向模式</w:t>
            </w:r>
          </w:p>
        </w:tc>
        <w:tc>
          <w:tcPr>
            <w:shd w:val="clear" w:fill="F2F2F2"/>
            <w:tcW w:w="4732" w:type="dxa"/>
            <w:vAlign w:val="top"/>
            <w:tcBorders>
              <w:left w:val="single" w:color="000000" w:sz="4" w:space="0"/>
            </w:tcBorders>
          </w:tcPr>
          <w:p>
            <w:pPr>
              <w:pStyle w:val="TableText"/>
              <w:ind w:left="111"/>
              <w:spacing w:before="54" w:line="223" w:lineRule="auto"/>
              <w:rPr/>
            </w:pPr>
            <w:r>
              <w:rPr>
                <w:b/>
                <w:bCs/>
                <w:spacing w:val="-5"/>
              </w:rPr>
              <w:t>描述</w:t>
            </w:r>
          </w:p>
        </w:tc>
      </w:tr>
      <w:tr>
        <w:trPr>
          <w:trHeight w:val="305" w:hRule="atLeast"/>
        </w:trPr>
        <w:tc>
          <w:tcPr>
            <w:tcW w:w="1287" w:type="dxa"/>
            <w:vAlign w:val="top"/>
            <w:tcBorders>
              <w:bottom w:val="single" w:color="000000" w:sz="4" w:space="0"/>
              <w:right w:val="single" w:color="000000" w:sz="2" w:space="0"/>
            </w:tcBorders>
          </w:tcPr>
          <w:p>
            <w:pPr>
              <w:pStyle w:val="TableText"/>
              <w:ind w:left="598"/>
              <w:spacing w:before="50" w:line="215"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3"/>
              <w:spacing w:before="50" w:line="215" w:lineRule="auto"/>
              <w:rPr/>
            </w:pPr>
            <w:r>
              <w:rPr>
                <w:spacing w:val="-1"/>
              </w:rPr>
              <w:t>normal</w:t>
            </w:r>
          </w:p>
        </w:tc>
        <w:tc>
          <w:tcPr>
            <w:tcW w:w="4732" w:type="dxa"/>
            <w:vAlign w:val="top"/>
            <w:tcBorders>
              <w:left w:val="single" w:color="000000" w:sz="4" w:space="0"/>
              <w:bottom w:val="single" w:color="000000" w:sz="4" w:space="0"/>
            </w:tcBorders>
          </w:tcPr>
          <w:p>
            <w:pPr>
              <w:pStyle w:val="TableText"/>
              <w:ind w:left="114"/>
              <w:spacing w:before="50" w:line="215" w:lineRule="auto"/>
              <w:rPr/>
            </w:pPr>
            <w:r>
              <w:rPr>
                <w:spacing w:val="-3"/>
              </w:rPr>
              <w:t>正常</w:t>
            </w:r>
          </w:p>
        </w:tc>
      </w:tr>
      <w:tr>
        <w:trPr>
          <w:trHeight w:val="310" w:hRule="atLeast"/>
        </w:trPr>
        <w:tc>
          <w:tcPr>
            <w:tcW w:w="1287" w:type="dxa"/>
            <w:vAlign w:val="top"/>
            <w:tcBorders>
              <w:bottom w:val="single" w:color="000000" w:sz="4" w:space="0"/>
              <w:top w:val="single" w:color="000000" w:sz="4" w:space="0"/>
              <w:right w:val="single" w:color="000000" w:sz="2" w:space="0"/>
            </w:tcBorders>
          </w:tcPr>
          <w:p>
            <w:pPr>
              <w:pStyle w:val="TableText"/>
              <w:ind w:left="585"/>
              <w:spacing w:before="61" w:line="210" w:lineRule="auto"/>
              <w:rPr/>
            </w:pPr>
            <w:r>
              <w:rPr/>
              <w:t>2</w:t>
            </w:r>
          </w:p>
        </w:tc>
        <w:tc>
          <w:tcPr>
            <w:tcW w:w="2403" w:type="dxa"/>
            <w:vAlign w:val="top"/>
            <w:tcBorders>
              <w:bottom w:val="single" w:color="000000" w:sz="4" w:space="0"/>
              <w:right w:val="single" w:color="000000" w:sz="4" w:space="0"/>
              <w:top w:val="single" w:color="000000" w:sz="4" w:space="0"/>
              <w:left w:val="single" w:color="000000" w:sz="2" w:space="0"/>
            </w:tcBorders>
          </w:tcPr>
          <w:p>
            <w:pPr>
              <w:pStyle w:val="TableText"/>
              <w:ind w:left="109"/>
              <w:spacing w:before="61" w:line="210" w:lineRule="auto"/>
              <w:rPr/>
            </w:pPr>
            <w:r>
              <w:rPr>
                <w:spacing w:val="-2"/>
              </w:rPr>
              <w:t>continue</w:t>
            </w:r>
          </w:p>
        </w:tc>
        <w:tc>
          <w:tcPr>
            <w:tcW w:w="4732" w:type="dxa"/>
            <w:vAlign w:val="top"/>
            <w:tcBorders>
              <w:left w:val="single" w:color="000000" w:sz="4" w:space="0"/>
              <w:bottom w:val="single" w:color="000000" w:sz="4" w:space="0"/>
              <w:top w:val="single" w:color="000000" w:sz="4" w:space="0"/>
            </w:tcBorders>
          </w:tcPr>
          <w:p>
            <w:pPr>
              <w:pStyle w:val="TableText"/>
              <w:ind w:left="110"/>
              <w:spacing w:before="61" w:line="210" w:lineRule="auto"/>
              <w:rPr/>
            </w:pPr>
            <w:r>
              <w:rPr>
                <w:spacing w:val="-2"/>
              </w:rPr>
              <w:t>连续</w:t>
            </w:r>
          </w:p>
        </w:tc>
      </w:tr>
      <w:tr>
        <w:trPr>
          <w:trHeight w:val="334" w:hRule="atLeast"/>
        </w:trPr>
        <w:tc>
          <w:tcPr>
            <w:tcW w:w="1287" w:type="dxa"/>
            <w:vAlign w:val="top"/>
            <w:tcBorders>
              <w:top w:val="single" w:color="000000" w:sz="4" w:space="0"/>
              <w:right w:val="single" w:color="000000" w:sz="2" w:space="0"/>
            </w:tcBorders>
          </w:tcPr>
          <w:p>
            <w:pPr>
              <w:pStyle w:val="TableText"/>
              <w:ind w:left="587"/>
              <w:spacing w:before="68" w:line="225" w:lineRule="auto"/>
              <w:rPr/>
            </w:pPr>
            <w:r>
              <w:rPr/>
              <w:t>3</w:t>
            </w:r>
          </w:p>
        </w:tc>
        <w:tc>
          <w:tcPr>
            <w:tcW w:w="2403" w:type="dxa"/>
            <w:vAlign w:val="top"/>
            <w:tcBorders>
              <w:right w:val="single" w:color="000000" w:sz="4" w:space="0"/>
              <w:top w:val="single" w:color="000000" w:sz="4" w:space="0"/>
              <w:left w:val="single" w:color="000000" w:sz="2" w:space="0"/>
            </w:tcBorders>
          </w:tcPr>
          <w:p>
            <w:pPr>
              <w:pStyle w:val="TableText"/>
              <w:ind w:left="108"/>
              <w:spacing w:before="67" w:line="215" w:lineRule="auto"/>
              <w:rPr/>
            </w:pPr>
            <w:r>
              <w:rPr>
                <w:spacing w:val="-2"/>
              </w:rPr>
              <w:t>gate</w:t>
            </w:r>
          </w:p>
        </w:tc>
        <w:tc>
          <w:tcPr>
            <w:tcW w:w="4732" w:type="dxa"/>
            <w:vAlign w:val="top"/>
            <w:tcBorders>
              <w:left w:val="single" w:color="000000" w:sz="4" w:space="0"/>
              <w:top w:val="single" w:color="000000" w:sz="4" w:space="0"/>
            </w:tcBorders>
          </w:tcPr>
          <w:p>
            <w:pPr>
              <w:pStyle w:val="TableText"/>
              <w:ind w:left="111"/>
              <w:spacing w:before="67" w:line="221" w:lineRule="auto"/>
              <w:rPr/>
            </w:pPr>
            <w:r>
              <w:rPr>
                <w:spacing w:val="-2"/>
              </w:rPr>
              <w:t>脉冲模式</w:t>
            </w:r>
          </w:p>
        </w:tc>
      </w:tr>
    </w:tbl>
    <w:p>
      <w:pPr>
        <w:pStyle w:val="BodyText"/>
        <w:spacing w:line="293" w:lineRule="auto"/>
        <w:rPr/>
      </w:pPr>
      <w:r/>
    </w:p>
    <w:p>
      <w:pPr>
        <w:ind w:left="301"/>
        <w:spacing w:before="68" w:line="219" w:lineRule="auto"/>
        <w:rPr>
          <w:rFonts w:ascii="SimHei" w:hAnsi="SimHei" w:eastAsia="SimHei" w:cs="SimHei"/>
          <w:sz w:val="21"/>
          <w:szCs w:val="21"/>
        </w:rPr>
      </w:pPr>
      <w:r>
        <w:rPr>
          <w:rFonts w:ascii="SimHei" w:hAnsi="SimHei" w:eastAsia="SimHei" w:cs="SimHei"/>
          <w:sz w:val="21"/>
          <w:szCs w:val="21"/>
        </w:rPr>
        <w:t>5.14</w:t>
      </w:r>
      <w:r>
        <w:rPr>
          <w:rFonts w:ascii="SimHei" w:hAnsi="SimHei" w:eastAsia="SimHei" w:cs="SimHei"/>
          <w:sz w:val="21"/>
          <w:szCs w:val="21"/>
        </w:rPr>
        <w:t xml:space="preserve">    </w:t>
      </w:r>
      <w:r>
        <w:rPr>
          <w:rFonts w:ascii="SimHei" w:hAnsi="SimHei" w:eastAsia="SimHei" w:cs="SimHei"/>
          <w:sz w:val="21"/>
          <w:szCs w:val="21"/>
        </w:rPr>
        <w:t>监测结果类型表</w:t>
      </w:r>
    </w:p>
    <w:p>
      <w:pPr>
        <w:spacing w:line="126" w:lineRule="auto"/>
        <w:rPr>
          <w:rFonts w:ascii="Arial"/>
          <w:sz w:val="2"/>
        </w:rPr>
      </w:pPr>
      <w:r>
        <w:rPr>
          <w:rFonts w:ascii="Arial"/>
          <w:sz w:val="2"/>
        </w:rPr>
      </w:r>
    </w:p>
    <w:tbl>
      <w:tblPr>
        <w:tblStyle w:val="TableNormal"/>
        <w:tblW w:w="8369" w:type="dxa"/>
        <w:tblInd w:w="29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3"/>
        <w:gridCol w:w="1805"/>
        <w:gridCol w:w="1697"/>
        <w:gridCol w:w="4114"/>
      </w:tblGrid>
      <w:tr>
        <w:trPr>
          <w:trHeight w:val="328" w:hRule="atLeast"/>
        </w:trPr>
        <w:tc>
          <w:tcPr>
            <w:shd w:val="clear" w:fill="D9D9D9"/>
            <w:tcW w:w="753" w:type="dxa"/>
            <w:vAlign w:val="top"/>
            <w:tcBorders>
              <w:left w:val="single" w:color="000000" w:sz="10" w:space="0"/>
              <w:bottom w:val="single" w:color="000000" w:sz="10" w:space="0"/>
              <w:top w:val="single" w:color="000000" w:sz="10" w:space="0"/>
            </w:tcBorders>
          </w:tcPr>
          <w:p>
            <w:pPr>
              <w:pStyle w:val="TableText"/>
              <w:ind w:left="155"/>
              <w:spacing w:before="54" w:line="222" w:lineRule="auto"/>
              <w:rPr/>
            </w:pPr>
            <w:r>
              <w:rPr>
                <w:b/>
                <w:bCs/>
                <w:spacing w:val="-4"/>
              </w:rPr>
              <w:t>序号</w:t>
            </w:r>
          </w:p>
        </w:tc>
        <w:tc>
          <w:tcPr>
            <w:shd w:val="clear" w:fill="D9D9D9"/>
            <w:tcW w:w="1805" w:type="dxa"/>
            <w:vAlign w:val="top"/>
            <w:tcBorders>
              <w:bottom w:val="single" w:color="000000" w:sz="10" w:space="0"/>
              <w:top w:val="single" w:color="000000" w:sz="10" w:space="0"/>
            </w:tcBorders>
          </w:tcPr>
          <w:p>
            <w:pPr>
              <w:pStyle w:val="TableText"/>
              <w:ind w:left="104"/>
              <w:spacing w:before="55" w:line="220" w:lineRule="auto"/>
              <w:rPr/>
            </w:pPr>
            <w:r>
              <w:rPr>
                <w:b/>
                <w:bCs/>
                <w:spacing w:val="-3"/>
              </w:rPr>
              <w:t>类型名称</w:t>
            </w:r>
          </w:p>
        </w:tc>
        <w:tc>
          <w:tcPr>
            <w:shd w:val="clear" w:fill="D9D9D9"/>
            <w:tcW w:w="1697" w:type="dxa"/>
            <w:vAlign w:val="top"/>
            <w:tcBorders>
              <w:bottom w:val="single" w:color="000000" w:sz="10" w:space="0"/>
              <w:top w:val="single" w:color="000000" w:sz="10" w:space="0"/>
            </w:tcBorders>
          </w:tcPr>
          <w:p>
            <w:pPr>
              <w:pStyle w:val="TableText"/>
              <w:ind w:left="430"/>
              <w:spacing w:before="55" w:line="220" w:lineRule="auto"/>
              <w:rPr/>
            </w:pPr>
            <w:r>
              <w:rPr>
                <w:b/>
                <w:bCs/>
                <w:spacing w:val="-3"/>
              </w:rPr>
              <w:t>类型编码</w:t>
            </w:r>
          </w:p>
        </w:tc>
        <w:tc>
          <w:tcPr>
            <w:shd w:val="clear" w:fill="D9D9D9"/>
            <w:tcW w:w="4114" w:type="dxa"/>
            <w:vAlign w:val="top"/>
            <w:tcBorders>
              <w:bottom w:val="single" w:color="000000" w:sz="10" w:space="0"/>
              <w:right w:val="single" w:color="000000" w:sz="10" w:space="0"/>
              <w:top w:val="single" w:color="000000" w:sz="10" w:space="0"/>
            </w:tcBorders>
          </w:tcPr>
          <w:p>
            <w:pPr>
              <w:pStyle w:val="TableText"/>
              <w:ind w:left="116"/>
              <w:spacing w:before="54" w:line="222" w:lineRule="auto"/>
              <w:rPr/>
            </w:pPr>
            <w:r>
              <w:rPr>
                <w:b/>
                <w:bCs/>
                <w:spacing w:val="-5"/>
              </w:rPr>
              <w:t>备注</w:t>
            </w:r>
          </w:p>
        </w:tc>
      </w:tr>
      <w:tr>
        <w:trPr>
          <w:trHeight w:val="307" w:hRule="atLeast"/>
        </w:trPr>
        <w:tc>
          <w:tcPr>
            <w:tcW w:w="753" w:type="dxa"/>
            <w:vAlign w:val="top"/>
            <w:tcBorders>
              <w:left w:val="single" w:color="000000" w:sz="10" w:space="0"/>
              <w:top w:val="single" w:color="000000" w:sz="10" w:space="0"/>
            </w:tcBorders>
          </w:tcPr>
          <w:p>
            <w:pPr>
              <w:pStyle w:val="TableText"/>
              <w:ind w:left="329"/>
              <w:spacing w:before="45" w:line="221" w:lineRule="auto"/>
              <w:rPr/>
            </w:pPr>
            <w:r>
              <w:rPr/>
              <w:t>1</w:t>
            </w:r>
          </w:p>
        </w:tc>
        <w:tc>
          <w:tcPr>
            <w:tcW w:w="1805" w:type="dxa"/>
            <w:vAlign w:val="top"/>
            <w:tcBorders>
              <w:top w:val="single" w:color="000000" w:sz="10" w:space="0"/>
            </w:tcBorders>
          </w:tcPr>
          <w:p>
            <w:pPr>
              <w:pStyle w:val="TableText"/>
              <w:ind w:left="101"/>
              <w:spacing w:before="45" w:line="215" w:lineRule="auto"/>
              <w:rPr/>
            </w:pPr>
            <w:r>
              <w:rPr>
                <w:spacing w:val="-1"/>
              </w:rPr>
              <w:t>position</w:t>
            </w:r>
          </w:p>
        </w:tc>
        <w:tc>
          <w:tcPr>
            <w:tcW w:w="1697" w:type="dxa"/>
            <w:vAlign w:val="top"/>
            <w:tcBorders>
              <w:top w:val="single" w:color="000000" w:sz="10" w:space="0"/>
            </w:tcBorders>
          </w:tcPr>
          <w:p>
            <w:pPr>
              <w:pStyle w:val="TableText"/>
              <w:ind w:left="813"/>
              <w:spacing w:before="45" w:line="221" w:lineRule="auto"/>
              <w:rPr/>
            </w:pPr>
            <w:r>
              <w:rPr/>
              <w:t>1</w:t>
            </w:r>
          </w:p>
        </w:tc>
        <w:tc>
          <w:tcPr>
            <w:tcW w:w="4114" w:type="dxa"/>
            <w:vAlign w:val="top"/>
            <w:tcBorders>
              <w:right w:val="single" w:color="000000" w:sz="10" w:space="0"/>
              <w:top w:val="single" w:color="000000" w:sz="10" w:space="0"/>
            </w:tcBorders>
          </w:tcPr>
          <w:p>
            <w:pPr>
              <w:pStyle w:val="TableText"/>
              <w:ind w:left="114"/>
              <w:spacing w:before="45" w:line="220" w:lineRule="auto"/>
              <w:rPr/>
            </w:pPr>
            <w:r>
              <w:rPr>
                <w:spacing w:val="-2"/>
              </w:rPr>
              <w:t>位置数据</w:t>
            </w:r>
          </w:p>
        </w:tc>
      </w:tr>
      <w:tr>
        <w:trPr>
          <w:trHeight w:val="315" w:hRule="atLeast"/>
        </w:trPr>
        <w:tc>
          <w:tcPr>
            <w:tcW w:w="753" w:type="dxa"/>
            <w:vAlign w:val="top"/>
            <w:tcBorders>
              <w:left w:val="single" w:color="000000" w:sz="10" w:space="0"/>
            </w:tcBorders>
          </w:tcPr>
          <w:p>
            <w:pPr>
              <w:pStyle w:val="TableText"/>
              <w:ind w:left="316"/>
              <w:spacing w:before="54" w:line="220" w:lineRule="auto"/>
              <w:rPr/>
            </w:pPr>
            <w:r>
              <w:rPr/>
              <w:t>2</w:t>
            </w:r>
          </w:p>
        </w:tc>
        <w:tc>
          <w:tcPr>
            <w:tcW w:w="1805" w:type="dxa"/>
            <w:vAlign w:val="top"/>
          </w:tcPr>
          <w:p>
            <w:pPr>
              <w:pStyle w:val="TableText"/>
              <w:ind w:left="105"/>
              <w:spacing w:before="54" w:line="220" w:lineRule="auto"/>
              <w:rPr/>
            </w:pPr>
            <w:r>
              <w:rPr>
                <w:spacing w:val="-1"/>
              </w:rPr>
              <w:t>audio</w:t>
            </w:r>
          </w:p>
        </w:tc>
        <w:tc>
          <w:tcPr>
            <w:tcW w:w="1697" w:type="dxa"/>
            <w:vAlign w:val="top"/>
          </w:tcPr>
          <w:p>
            <w:pPr>
              <w:pStyle w:val="TableText"/>
              <w:ind w:left="800"/>
              <w:spacing w:before="54" w:line="220" w:lineRule="auto"/>
              <w:rPr/>
            </w:pPr>
            <w:r>
              <w:rPr/>
              <w:t>2</w:t>
            </w:r>
          </w:p>
        </w:tc>
        <w:tc>
          <w:tcPr>
            <w:tcW w:w="4114" w:type="dxa"/>
            <w:vAlign w:val="top"/>
            <w:tcBorders>
              <w:right w:val="single" w:color="000000" w:sz="10" w:space="0"/>
            </w:tcBorders>
          </w:tcPr>
          <w:p>
            <w:pPr>
              <w:pStyle w:val="TableText"/>
              <w:ind w:left="116"/>
              <w:spacing w:before="54" w:line="220" w:lineRule="auto"/>
              <w:rPr/>
            </w:pPr>
            <w:r>
              <w:rPr>
                <w:spacing w:val="-2"/>
              </w:rPr>
              <w:t>音频数据</w:t>
            </w:r>
          </w:p>
        </w:tc>
      </w:tr>
      <w:tr>
        <w:trPr>
          <w:trHeight w:val="315" w:hRule="atLeast"/>
        </w:trPr>
        <w:tc>
          <w:tcPr>
            <w:tcW w:w="753" w:type="dxa"/>
            <w:vAlign w:val="top"/>
            <w:tcBorders>
              <w:left w:val="single" w:color="000000" w:sz="10" w:space="0"/>
            </w:tcBorders>
          </w:tcPr>
          <w:p>
            <w:pPr>
              <w:pStyle w:val="TableText"/>
              <w:ind w:left="318"/>
              <w:spacing w:before="55" w:line="219" w:lineRule="auto"/>
              <w:rPr/>
            </w:pPr>
            <w:r>
              <w:rPr/>
              <w:t>3</w:t>
            </w:r>
          </w:p>
        </w:tc>
        <w:tc>
          <w:tcPr>
            <w:tcW w:w="1805" w:type="dxa"/>
            <w:vAlign w:val="top"/>
          </w:tcPr>
          <w:p>
            <w:pPr>
              <w:pStyle w:val="TableText"/>
              <w:ind w:left="103"/>
              <w:spacing w:before="55" w:line="219" w:lineRule="auto"/>
              <w:rPr/>
            </w:pPr>
            <w:r>
              <w:rPr>
                <w:spacing w:val="-1"/>
              </w:rPr>
              <w:t>vedio</w:t>
            </w:r>
          </w:p>
        </w:tc>
        <w:tc>
          <w:tcPr>
            <w:tcW w:w="1697" w:type="dxa"/>
            <w:vAlign w:val="top"/>
          </w:tcPr>
          <w:p>
            <w:pPr>
              <w:pStyle w:val="TableText"/>
              <w:ind w:left="802"/>
              <w:spacing w:before="55" w:line="219" w:lineRule="auto"/>
              <w:rPr/>
            </w:pPr>
            <w:r>
              <w:rPr/>
              <w:t>3</w:t>
            </w:r>
          </w:p>
        </w:tc>
        <w:tc>
          <w:tcPr>
            <w:tcW w:w="4114" w:type="dxa"/>
            <w:vAlign w:val="top"/>
            <w:tcBorders>
              <w:right w:val="single" w:color="000000" w:sz="10" w:space="0"/>
            </w:tcBorders>
          </w:tcPr>
          <w:p>
            <w:pPr>
              <w:pStyle w:val="TableText"/>
              <w:ind w:left="113"/>
              <w:spacing w:before="55" w:line="219" w:lineRule="auto"/>
              <w:rPr/>
            </w:pPr>
            <w:r>
              <w:rPr>
                <w:spacing w:val="-1"/>
              </w:rPr>
              <w:t>视频数据</w:t>
            </w:r>
          </w:p>
        </w:tc>
      </w:tr>
      <w:tr>
        <w:trPr>
          <w:trHeight w:val="314" w:hRule="atLeast"/>
        </w:trPr>
        <w:tc>
          <w:tcPr>
            <w:tcW w:w="753" w:type="dxa"/>
            <w:vAlign w:val="top"/>
            <w:tcBorders>
              <w:left w:val="single" w:color="000000" w:sz="10" w:space="0"/>
            </w:tcBorders>
          </w:tcPr>
          <w:p>
            <w:pPr>
              <w:pStyle w:val="TableText"/>
              <w:ind w:left="313"/>
              <w:spacing w:before="57" w:line="217" w:lineRule="auto"/>
              <w:rPr/>
            </w:pPr>
            <w:r>
              <w:rPr/>
              <w:t>4</w:t>
            </w:r>
          </w:p>
        </w:tc>
        <w:tc>
          <w:tcPr>
            <w:tcW w:w="1805" w:type="dxa"/>
            <w:vAlign w:val="top"/>
          </w:tcPr>
          <w:p>
            <w:pPr>
              <w:pStyle w:val="TableText"/>
              <w:ind w:left="101"/>
              <w:spacing w:before="57" w:line="215" w:lineRule="auto"/>
              <w:rPr/>
            </w:pPr>
            <w:r>
              <w:rPr>
                <w:spacing w:val="-1"/>
              </w:rPr>
              <w:t>picture</w:t>
            </w:r>
          </w:p>
        </w:tc>
        <w:tc>
          <w:tcPr>
            <w:tcW w:w="1697" w:type="dxa"/>
            <w:vAlign w:val="top"/>
          </w:tcPr>
          <w:p>
            <w:pPr>
              <w:pStyle w:val="TableText"/>
              <w:ind w:left="797"/>
              <w:spacing w:before="57" w:line="217" w:lineRule="auto"/>
              <w:rPr/>
            </w:pPr>
            <w:r>
              <w:rPr/>
              <w:t>4</w:t>
            </w:r>
          </w:p>
        </w:tc>
        <w:tc>
          <w:tcPr>
            <w:tcW w:w="4114" w:type="dxa"/>
            <w:vAlign w:val="top"/>
            <w:tcBorders>
              <w:right w:val="single" w:color="000000" w:sz="10" w:space="0"/>
            </w:tcBorders>
          </w:tcPr>
          <w:p>
            <w:pPr>
              <w:pStyle w:val="TableText"/>
              <w:ind w:left="135"/>
              <w:spacing w:before="57" w:line="217" w:lineRule="auto"/>
              <w:rPr/>
            </w:pPr>
            <w:r>
              <w:rPr>
                <w:spacing w:val="-7"/>
              </w:rPr>
              <w:t>图片数据</w:t>
            </w:r>
          </w:p>
        </w:tc>
      </w:tr>
      <w:tr>
        <w:trPr>
          <w:trHeight w:val="322" w:hRule="atLeast"/>
        </w:trPr>
        <w:tc>
          <w:tcPr>
            <w:tcW w:w="753" w:type="dxa"/>
            <w:vAlign w:val="top"/>
            <w:tcBorders>
              <w:left w:val="single" w:color="000000" w:sz="10" w:space="0"/>
              <w:bottom w:val="single" w:color="000000" w:sz="4" w:space="0"/>
            </w:tcBorders>
          </w:tcPr>
          <w:p>
            <w:pPr>
              <w:pStyle w:val="TableText"/>
              <w:ind w:left="318"/>
              <w:spacing w:before="61" w:line="220" w:lineRule="auto"/>
              <w:rPr/>
            </w:pPr>
            <w:r>
              <w:rPr/>
              <w:t>5</w:t>
            </w:r>
          </w:p>
        </w:tc>
        <w:tc>
          <w:tcPr>
            <w:tcW w:w="1805" w:type="dxa"/>
            <w:vAlign w:val="top"/>
            <w:tcBorders>
              <w:bottom w:val="single" w:color="000000" w:sz="4" w:space="0"/>
            </w:tcBorders>
          </w:tcPr>
          <w:p>
            <w:pPr>
              <w:pStyle w:val="TableText"/>
              <w:ind w:left="100"/>
              <w:spacing w:before="62" w:line="216" w:lineRule="auto"/>
              <w:rPr/>
            </w:pPr>
            <w:r>
              <w:rPr>
                <w:spacing w:val="-1"/>
              </w:rPr>
              <w:t>binary</w:t>
            </w:r>
          </w:p>
        </w:tc>
        <w:tc>
          <w:tcPr>
            <w:tcW w:w="1697" w:type="dxa"/>
            <w:vAlign w:val="top"/>
            <w:tcBorders>
              <w:bottom w:val="single" w:color="000000" w:sz="4" w:space="0"/>
            </w:tcBorders>
          </w:tcPr>
          <w:p>
            <w:pPr>
              <w:pStyle w:val="TableText"/>
              <w:ind w:left="802"/>
              <w:spacing w:before="61" w:line="220" w:lineRule="auto"/>
              <w:rPr/>
            </w:pPr>
            <w:r>
              <w:rPr/>
              <w:t>5</w:t>
            </w:r>
          </w:p>
        </w:tc>
        <w:tc>
          <w:tcPr>
            <w:tcW w:w="4114" w:type="dxa"/>
            <w:vAlign w:val="top"/>
            <w:tcBorders>
              <w:right w:val="single" w:color="000000" w:sz="10" w:space="0"/>
              <w:bottom w:val="single" w:color="000000" w:sz="4" w:space="0"/>
            </w:tcBorders>
          </w:tcPr>
          <w:p>
            <w:pPr>
              <w:pStyle w:val="TableText"/>
              <w:ind w:left="115"/>
              <w:spacing w:before="61" w:line="220" w:lineRule="auto"/>
              <w:rPr/>
            </w:pPr>
            <w:r>
              <w:rPr>
                <w:spacing w:val="-2"/>
              </w:rPr>
              <w:t>字节流</w:t>
            </w:r>
          </w:p>
        </w:tc>
      </w:tr>
    </w:tbl>
    <w:p>
      <w:pPr>
        <w:pStyle w:val="BodyText"/>
        <w:spacing w:line="14" w:lineRule="auto"/>
        <w:rPr>
          <w:sz w:val="2"/>
        </w:rPr>
      </w:pPr>
      <w:r/>
    </w:p>
    <w:p>
      <w:pPr>
        <w:spacing w:line="14" w:lineRule="auto"/>
        <w:sectPr>
          <w:type w:val="continuous"/>
          <w:pgSz w:w="11907" w:h="16839"/>
          <w:pgMar w:top="1149" w:right="1673" w:bottom="1174" w:left="1502" w:header="824" w:footer="947" w:gutter="0"/>
          <w:cols w:equalWidth="0" w:num="1">
            <w:col w:w="8731" w:space="0"/>
          </w:cols>
        </w:sectPr>
        <w:rPr>
          <w:sz w:val="2"/>
          <w:szCs w:val="2"/>
        </w:rPr>
      </w:pPr>
    </w:p>
    <w:p>
      <w:pPr>
        <w:spacing w:before="48"/>
        <w:rPr/>
      </w:pPr>
      <w:r/>
    </w:p>
    <w:tbl>
      <w:tblPr>
        <w:tblStyle w:val="TableNormal"/>
        <w:tblW w:w="8369" w:type="dxa"/>
        <w:tblInd w:w="4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3"/>
        <w:gridCol w:w="1805"/>
        <w:gridCol w:w="1697"/>
        <w:gridCol w:w="4114"/>
      </w:tblGrid>
      <w:tr>
        <w:trPr>
          <w:trHeight w:val="320" w:hRule="atLeast"/>
        </w:trPr>
        <w:tc>
          <w:tcPr>
            <w:tcW w:w="753" w:type="dxa"/>
            <w:vAlign w:val="top"/>
            <w:tcBorders>
              <w:left w:val="single" w:color="000000" w:sz="10" w:space="0"/>
            </w:tcBorders>
          </w:tcPr>
          <w:p>
            <w:pPr>
              <w:pStyle w:val="TableText"/>
              <w:ind w:left="316"/>
              <w:spacing w:before="56" w:line="223" w:lineRule="auto"/>
              <w:rPr/>
            </w:pPr>
            <w:r>
              <w:rPr/>
              <w:t>6</w:t>
            </w:r>
          </w:p>
        </w:tc>
        <w:tc>
          <w:tcPr>
            <w:tcW w:w="1805" w:type="dxa"/>
            <w:vAlign w:val="top"/>
          </w:tcPr>
          <w:p>
            <w:pPr>
              <w:pStyle w:val="TableText"/>
              <w:ind w:left="115"/>
              <w:spacing w:before="91" w:line="182" w:lineRule="auto"/>
              <w:rPr/>
            </w:pPr>
            <w:r>
              <w:rPr>
                <w:spacing w:val="-5"/>
              </w:rPr>
              <w:t>IQ</w:t>
            </w:r>
          </w:p>
        </w:tc>
        <w:tc>
          <w:tcPr>
            <w:tcW w:w="1697" w:type="dxa"/>
            <w:vAlign w:val="top"/>
          </w:tcPr>
          <w:p>
            <w:pPr>
              <w:pStyle w:val="TableText"/>
              <w:ind w:left="799"/>
              <w:spacing w:before="56" w:line="223" w:lineRule="auto"/>
              <w:rPr/>
            </w:pPr>
            <w:r>
              <w:rPr/>
              <w:t>6</w:t>
            </w:r>
          </w:p>
        </w:tc>
        <w:tc>
          <w:tcPr>
            <w:tcW w:w="4114" w:type="dxa"/>
            <w:vAlign w:val="top"/>
            <w:tcBorders>
              <w:right w:val="single" w:color="000000" w:sz="10" w:space="0"/>
            </w:tcBorders>
          </w:tcPr>
          <w:p>
            <w:pPr>
              <w:pStyle w:val="TableText"/>
              <w:ind w:left="125"/>
              <w:spacing w:before="55" w:line="221" w:lineRule="auto"/>
              <w:rPr/>
            </w:pPr>
            <w:r>
              <w:rPr>
                <w:spacing w:val="-6"/>
              </w:rPr>
              <w:t>IQ</w:t>
            </w:r>
            <w:r>
              <w:rPr>
                <w:spacing w:val="-43"/>
              </w:rPr>
              <w:t xml:space="preserve"> </w:t>
            </w:r>
            <w:r>
              <w:rPr>
                <w:spacing w:val="-6"/>
              </w:rPr>
              <w:t>数据</w:t>
            </w:r>
          </w:p>
        </w:tc>
      </w:tr>
      <w:tr>
        <w:trPr>
          <w:trHeight w:val="314" w:hRule="atLeast"/>
        </w:trPr>
        <w:tc>
          <w:tcPr>
            <w:tcW w:w="753" w:type="dxa"/>
            <w:vAlign w:val="top"/>
            <w:tcBorders>
              <w:left w:val="single" w:color="000000" w:sz="10" w:space="0"/>
            </w:tcBorders>
          </w:tcPr>
          <w:p>
            <w:pPr>
              <w:pStyle w:val="TableText"/>
              <w:ind w:left="319"/>
              <w:spacing w:before="52" w:line="221" w:lineRule="auto"/>
              <w:rPr/>
            </w:pPr>
            <w:r>
              <w:rPr/>
              <w:t>7</w:t>
            </w:r>
          </w:p>
        </w:tc>
        <w:tc>
          <w:tcPr>
            <w:tcW w:w="1805" w:type="dxa"/>
            <w:vAlign w:val="top"/>
          </w:tcPr>
          <w:p>
            <w:pPr>
              <w:pStyle w:val="TableText"/>
              <w:ind w:left="113"/>
              <w:spacing w:before="52" w:line="216" w:lineRule="auto"/>
              <w:rPr/>
            </w:pPr>
            <w:r>
              <w:rPr>
                <w:spacing w:val="-2"/>
              </w:rPr>
              <w:t>spectrum</w:t>
            </w:r>
          </w:p>
        </w:tc>
        <w:tc>
          <w:tcPr>
            <w:tcW w:w="1697" w:type="dxa"/>
            <w:vAlign w:val="top"/>
          </w:tcPr>
          <w:p>
            <w:pPr>
              <w:pStyle w:val="TableText"/>
              <w:ind w:left="803"/>
              <w:spacing w:before="52" w:line="221" w:lineRule="auto"/>
              <w:rPr/>
            </w:pPr>
            <w:r>
              <w:rPr/>
              <w:t>7</w:t>
            </w:r>
          </w:p>
        </w:tc>
        <w:tc>
          <w:tcPr>
            <w:tcW w:w="4114" w:type="dxa"/>
            <w:vAlign w:val="top"/>
            <w:tcBorders>
              <w:right w:val="single" w:color="000000" w:sz="10" w:space="0"/>
            </w:tcBorders>
          </w:tcPr>
          <w:p>
            <w:pPr>
              <w:pStyle w:val="TableText"/>
              <w:ind w:left="115"/>
              <w:spacing w:before="52" w:line="221" w:lineRule="auto"/>
              <w:rPr/>
            </w:pPr>
            <w:r>
              <w:rPr>
                <w:spacing w:val="-2"/>
              </w:rPr>
              <w:t>频谱数据</w:t>
            </w:r>
          </w:p>
        </w:tc>
      </w:tr>
      <w:tr>
        <w:trPr>
          <w:trHeight w:val="315" w:hRule="atLeast"/>
        </w:trPr>
        <w:tc>
          <w:tcPr>
            <w:tcW w:w="753" w:type="dxa"/>
            <w:vAlign w:val="top"/>
            <w:tcBorders>
              <w:left w:val="single" w:color="000000" w:sz="10" w:space="0"/>
            </w:tcBorders>
          </w:tcPr>
          <w:p>
            <w:pPr>
              <w:pStyle w:val="TableText"/>
              <w:ind w:left="315"/>
              <w:spacing w:before="55" w:line="219" w:lineRule="auto"/>
              <w:rPr/>
            </w:pPr>
            <w:r>
              <w:rPr/>
              <w:t>8</w:t>
            </w:r>
          </w:p>
        </w:tc>
        <w:tc>
          <w:tcPr>
            <w:tcW w:w="1805" w:type="dxa"/>
            <w:vAlign w:val="top"/>
          </w:tcPr>
          <w:p>
            <w:pPr>
              <w:pStyle w:val="TableText"/>
              <w:ind w:left="115"/>
              <w:spacing w:before="92" w:line="181" w:lineRule="auto"/>
              <w:rPr/>
            </w:pPr>
            <w:r>
              <w:rPr>
                <w:spacing w:val="-5"/>
              </w:rPr>
              <w:t>ITU</w:t>
            </w:r>
          </w:p>
        </w:tc>
        <w:tc>
          <w:tcPr>
            <w:tcW w:w="1697" w:type="dxa"/>
            <w:vAlign w:val="top"/>
          </w:tcPr>
          <w:p>
            <w:pPr>
              <w:pStyle w:val="TableText"/>
              <w:ind w:left="799"/>
              <w:spacing w:before="55" w:line="219" w:lineRule="auto"/>
              <w:rPr/>
            </w:pPr>
            <w:r>
              <w:rPr/>
              <w:t>8</w:t>
            </w:r>
          </w:p>
        </w:tc>
        <w:tc>
          <w:tcPr>
            <w:tcW w:w="4114" w:type="dxa"/>
            <w:vAlign w:val="top"/>
            <w:tcBorders>
              <w:right w:val="single" w:color="000000" w:sz="10" w:space="0"/>
            </w:tcBorders>
          </w:tcPr>
          <w:p>
            <w:pPr>
              <w:pStyle w:val="TableText"/>
              <w:ind w:left="125"/>
              <w:spacing w:before="92" w:line="181" w:lineRule="auto"/>
              <w:rPr/>
            </w:pPr>
            <w:r>
              <w:rPr>
                <w:spacing w:val="-5"/>
              </w:rPr>
              <w:t>ITU</w:t>
            </w:r>
          </w:p>
        </w:tc>
      </w:tr>
      <w:tr>
        <w:trPr>
          <w:trHeight w:val="317" w:hRule="atLeast"/>
        </w:trPr>
        <w:tc>
          <w:tcPr>
            <w:tcW w:w="753" w:type="dxa"/>
            <w:vAlign w:val="top"/>
            <w:tcBorders>
              <w:left w:val="single" w:color="000000" w:sz="10" w:space="0"/>
            </w:tcBorders>
          </w:tcPr>
          <w:p>
            <w:pPr>
              <w:pStyle w:val="TableText"/>
              <w:ind w:left="315"/>
              <w:spacing w:before="59" w:line="218" w:lineRule="auto"/>
              <w:rPr/>
            </w:pPr>
            <w:r>
              <w:rPr/>
              <w:t>9</w:t>
            </w:r>
          </w:p>
        </w:tc>
        <w:tc>
          <w:tcPr>
            <w:tcW w:w="1805" w:type="dxa"/>
            <w:vAlign w:val="top"/>
          </w:tcPr>
          <w:p>
            <w:pPr>
              <w:pStyle w:val="TableText"/>
              <w:ind w:left="105"/>
              <w:spacing w:before="94" w:line="182" w:lineRule="auto"/>
              <w:rPr/>
            </w:pPr>
            <w:r>
              <w:rPr>
                <w:spacing w:val="-2"/>
              </w:rPr>
              <w:t>SFDF</w:t>
            </w:r>
          </w:p>
        </w:tc>
        <w:tc>
          <w:tcPr>
            <w:tcW w:w="1697" w:type="dxa"/>
            <w:vAlign w:val="top"/>
          </w:tcPr>
          <w:p>
            <w:pPr>
              <w:pStyle w:val="TableText"/>
              <w:ind w:left="799"/>
              <w:spacing w:before="59" w:line="218" w:lineRule="auto"/>
              <w:rPr/>
            </w:pPr>
            <w:r>
              <w:rPr/>
              <w:t>9</w:t>
            </w:r>
          </w:p>
        </w:tc>
        <w:tc>
          <w:tcPr>
            <w:tcW w:w="4114" w:type="dxa"/>
            <w:vAlign w:val="top"/>
            <w:tcBorders>
              <w:right w:val="single" w:color="000000" w:sz="10" w:space="0"/>
            </w:tcBorders>
          </w:tcPr>
          <w:p>
            <w:pPr>
              <w:pStyle w:val="TableText"/>
              <w:ind w:left="116"/>
              <w:spacing w:before="59" w:line="218" w:lineRule="auto"/>
              <w:rPr/>
            </w:pPr>
            <w:r>
              <w:rPr>
                <w:spacing w:val="-2"/>
              </w:rPr>
              <w:t>单频测向数据</w:t>
            </w:r>
          </w:p>
        </w:tc>
      </w:tr>
      <w:tr>
        <w:trPr>
          <w:trHeight w:val="315" w:hRule="atLeast"/>
        </w:trPr>
        <w:tc>
          <w:tcPr>
            <w:tcW w:w="753" w:type="dxa"/>
            <w:vAlign w:val="top"/>
            <w:tcBorders>
              <w:left w:val="single" w:color="000000" w:sz="10" w:space="0"/>
            </w:tcBorders>
          </w:tcPr>
          <w:p>
            <w:pPr>
              <w:pStyle w:val="TableText"/>
              <w:ind w:left="277"/>
              <w:spacing w:before="59" w:line="216" w:lineRule="auto"/>
              <w:rPr/>
            </w:pPr>
            <w:r>
              <w:rPr>
                <w:spacing w:val="-6"/>
              </w:rPr>
              <w:t>10</w:t>
            </w:r>
          </w:p>
        </w:tc>
        <w:tc>
          <w:tcPr>
            <w:tcW w:w="1805" w:type="dxa"/>
            <w:vAlign w:val="top"/>
          </w:tcPr>
          <w:p>
            <w:pPr>
              <w:pStyle w:val="TableText"/>
              <w:ind w:left="97"/>
              <w:spacing w:before="95" w:line="181" w:lineRule="auto"/>
              <w:rPr/>
            </w:pPr>
            <w:r>
              <w:rPr/>
              <w:t>WBDF</w:t>
            </w:r>
          </w:p>
        </w:tc>
        <w:tc>
          <w:tcPr>
            <w:tcW w:w="1697" w:type="dxa"/>
            <w:vAlign w:val="top"/>
          </w:tcPr>
          <w:p>
            <w:pPr>
              <w:pStyle w:val="TableText"/>
              <w:ind w:left="760"/>
              <w:spacing w:before="59" w:line="216" w:lineRule="auto"/>
              <w:rPr/>
            </w:pPr>
            <w:r>
              <w:rPr>
                <w:spacing w:val="-6"/>
              </w:rPr>
              <w:t>10</w:t>
            </w:r>
          </w:p>
        </w:tc>
        <w:tc>
          <w:tcPr>
            <w:tcW w:w="4114" w:type="dxa"/>
            <w:vAlign w:val="top"/>
            <w:tcBorders>
              <w:right w:val="single" w:color="000000" w:sz="10" w:space="0"/>
            </w:tcBorders>
          </w:tcPr>
          <w:p>
            <w:pPr>
              <w:pStyle w:val="TableText"/>
              <w:ind w:left="125"/>
              <w:spacing w:before="59" w:line="216" w:lineRule="auto"/>
              <w:rPr/>
            </w:pPr>
            <w:r>
              <w:rPr>
                <w:spacing w:val="-3"/>
              </w:rPr>
              <w:t>宽带测向数据</w:t>
            </w:r>
          </w:p>
        </w:tc>
      </w:tr>
      <w:tr>
        <w:trPr>
          <w:trHeight w:val="315" w:hRule="atLeast"/>
        </w:trPr>
        <w:tc>
          <w:tcPr>
            <w:tcW w:w="753" w:type="dxa"/>
            <w:vAlign w:val="top"/>
            <w:tcBorders>
              <w:left w:val="single" w:color="000000" w:sz="10" w:space="0"/>
            </w:tcBorders>
          </w:tcPr>
          <w:p>
            <w:pPr>
              <w:pStyle w:val="TableText"/>
              <w:ind w:left="277"/>
              <w:spacing w:before="60" w:line="215" w:lineRule="auto"/>
              <w:rPr/>
            </w:pPr>
            <w:r>
              <w:rPr>
                <w:spacing w:val="-6"/>
              </w:rPr>
              <w:t>11</w:t>
            </w:r>
          </w:p>
        </w:tc>
        <w:tc>
          <w:tcPr>
            <w:tcW w:w="1805" w:type="dxa"/>
            <w:vAlign w:val="top"/>
          </w:tcPr>
          <w:p>
            <w:pPr>
              <w:pStyle w:val="TableText"/>
              <w:ind w:left="97"/>
              <w:spacing w:before="95" w:line="183" w:lineRule="auto"/>
              <w:rPr/>
            </w:pPr>
            <w:r>
              <w:rPr/>
              <w:t>MSCANDF</w:t>
            </w:r>
          </w:p>
        </w:tc>
        <w:tc>
          <w:tcPr>
            <w:tcW w:w="1697" w:type="dxa"/>
            <w:vAlign w:val="top"/>
          </w:tcPr>
          <w:p>
            <w:pPr>
              <w:pStyle w:val="TableText"/>
              <w:ind w:left="760"/>
              <w:spacing w:before="60" w:line="215" w:lineRule="auto"/>
              <w:rPr/>
            </w:pPr>
            <w:r>
              <w:rPr>
                <w:spacing w:val="-6"/>
              </w:rPr>
              <w:t>11</w:t>
            </w:r>
          </w:p>
        </w:tc>
        <w:tc>
          <w:tcPr>
            <w:tcW w:w="4114" w:type="dxa"/>
            <w:vAlign w:val="top"/>
            <w:tcBorders>
              <w:right w:val="single" w:color="000000" w:sz="10" w:space="0"/>
            </w:tcBorders>
          </w:tcPr>
          <w:p>
            <w:pPr>
              <w:pStyle w:val="TableText"/>
              <w:ind w:left="115"/>
              <w:spacing w:before="60" w:line="215" w:lineRule="auto"/>
              <w:rPr/>
            </w:pPr>
            <w:r>
              <w:rPr>
                <w:spacing w:val="-1"/>
              </w:rPr>
              <w:t>频率表测向数据</w:t>
            </w:r>
          </w:p>
        </w:tc>
      </w:tr>
      <w:tr>
        <w:trPr>
          <w:trHeight w:val="315" w:hRule="atLeast"/>
        </w:trPr>
        <w:tc>
          <w:tcPr>
            <w:tcW w:w="753" w:type="dxa"/>
            <w:vAlign w:val="top"/>
            <w:tcBorders>
              <w:left w:val="single" w:color="000000" w:sz="10" w:space="0"/>
            </w:tcBorders>
          </w:tcPr>
          <w:p>
            <w:pPr>
              <w:pStyle w:val="TableText"/>
              <w:ind w:left="277"/>
              <w:spacing w:before="62" w:line="213" w:lineRule="auto"/>
              <w:rPr/>
            </w:pPr>
            <w:r>
              <w:rPr>
                <w:spacing w:val="-6"/>
              </w:rPr>
              <w:t>12</w:t>
            </w:r>
          </w:p>
        </w:tc>
        <w:tc>
          <w:tcPr>
            <w:tcW w:w="1805" w:type="dxa"/>
            <w:vAlign w:val="top"/>
          </w:tcPr>
          <w:p>
            <w:pPr>
              <w:pStyle w:val="TableText"/>
              <w:ind w:left="100"/>
              <w:spacing w:before="96" w:line="183" w:lineRule="auto"/>
              <w:rPr/>
            </w:pPr>
            <w:r>
              <w:rPr>
                <w:spacing w:val="-1"/>
              </w:rPr>
              <w:t>FSCAN</w:t>
            </w:r>
          </w:p>
        </w:tc>
        <w:tc>
          <w:tcPr>
            <w:tcW w:w="1697" w:type="dxa"/>
            <w:vAlign w:val="top"/>
          </w:tcPr>
          <w:p>
            <w:pPr>
              <w:pStyle w:val="TableText"/>
              <w:ind w:left="760"/>
              <w:spacing w:before="62" w:line="213" w:lineRule="auto"/>
              <w:rPr/>
            </w:pPr>
            <w:r>
              <w:rPr>
                <w:spacing w:val="-6"/>
              </w:rPr>
              <w:t>12</w:t>
            </w:r>
          </w:p>
        </w:tc>
        <w:tc>
          <w:tcPr>
            <w:tcW w:w="4114" w:type="dxa"/>
            <w:vAlign w:val="top"/>
            <w:tcBorders>
              <w:right w:val="single" w:color="000000" w:sz="10" w:space="0"/>
            </w:tcBorders>
          </w:tcPr>
          <w:p>
            <w:pPr>
              <w:pStyle w:val="TableText"/>
              <w:ind w:left="115"/>
              <w:spacing w:before="62" w:line="213" w:lineRule="auto"/>
              <w:rPr/>
            </w:pPr>
            <w:r>
              <w:rPr>
                <w:spacing w:val="-1"/>
              </w:rPr>
              <w:t>频段扫描数据</w:t>
            </w:r>
          </w:p>
        </w:tc>
      </w:tr>
      <w:tr>
        <w:trPr>
          <w:trHeight w:val="315" w:hRule="atLeast"/>
        </w:trPr>
        <w:tc>
          <w:tcPr>
            <w:tcW w:w="753" w:type="dxa"/>
            <w:vAlign w:val="top"/>
            <w:tcBorders>
              <w:left w:val="single" w:color="000000" w:sz="10" w:space="0"/>
            </w:tcBorders>
          </w:tcPr>
          <w:p>
            <w:pPr>
              <w:pStyle w:val="TableText"/>
              <w:ind w:left="277"/>
              <w:spacing w:before="63" w:line="212" w:lineRule="auto"/>
              <w:rPr/>
            </w:pPr>
            <w:r>
              <w:rPr>
                <w:spacing w:val="-6"/>
              </w:rPr>
              <w:t>13</w:t>
            </w:r>
          </w:p>
        </w:tc>
        <w:tc>
          <w:tcPr>
            <w:tcW w:w="1805" w:type="dxa"/>
            <w:vAlign w:val="top"/>
          </w:tcPr>
          <w:p>
            <w:pPr>
              <w:pStyle w:val="TableText"/>
              <w:ind w:left="97"/>
              <w:spacing w:before="97" w:line="182" w:lineRule="auto"/>
              <w:rPr/>
            </w:pPr>
            <w:r>
              <w:rPr/>
              <w:t>MSCAN</w:t>
            </w:r>
          </w:p>
        </w:tc>
        <w:tc>
          <w:tcPr>
            <w:tcW w:w="1697" w:type="dxa"/>
            <w:vAlign w:val="top"/>
          </w:tcPr>
          <w:p>
            <w:pPr>
              <w:pStyle w:val="TableText"/>
              <w:ind w:left="760"/>
              <w:spacing w:before="63" w:line="212" w:lineRule="auto"/>
              <w:rPr/>
            </w:pPr>
            <w:r>
              <w:rPr>
                <w:spacing w:val="-6"/>
              </w:rPr>
              <w:t>13</w:t>
            </w:r>
          </w:p>
        </w:tc>
        <w:tc>
          <w:tcPr>
            <w:tcW w:w="4114" w:type="dxa"/>
            <w:vAlign w:val="top"/>
            <w:tcBorders>
              <w:right w:val="single" w:color="000000" w:sz="10" w:space="0"/>
            </w:tcBorders>
          </w:tcPr>
          <w:p>
            <w:pPr>
              <w:pStyle w:val="TableText"/>
              <w:ind w:left="115"/>
              <w:spacing w:before="63" w:line="212" w:lineRule="auto"/>
              <w:rPr/>
            </w:pPr>
            <w:r>
              <w:rPr>
                <w:spacing w:val="-1"/>
              </w:rPr>
              <w:t>频率表扫描数据</w:t>
            </w:r>
          </w:p>
        </w:tc>
      </w:tr>
      <w:tr>
        <w:trPr>
          <w:trHeight w:val="314" w:hRule="atLeast"/>
        </w:trPr>
        <w:tc>
          <w:tcPr>
            <w:tcW w:w="753" w:type="dxa"/>
            <w:vAlign w:val="top"/>
            <w:tcBorders>
              <w:left w:val="single" w:color="000000" w:sz="10" w:space="0"/>
            </w:tcBorders>
          </w:tcPr>
          <w:p>
            <w:pPr>
              <w:pStyle w:val="TableText"/>
              <w:ind w:left="277"/>
              <w:spacing w:before="65" w:line="210" w:lineRule="auto"/>
              <w:rPr/>
            </w:pPr>
            <w:r>
              <w:rPr>
                <w:spacing w:val="-6"/>
              </w:rPr>
              <w:t>14</w:t>
            </w:r>
          </w:p>
        </w:tc>
        <w:tc>
          <w:tcPr>
            <w:tcW w:w="1805" w:type="dxa"/>
            <w:vAlign w:val="top"/>
          </w:tcPr>
          <w:p>
            <w:pPr>
              <w:pStyle w:val="TableText"/>
              <w:ind w:left="102"/>
              <w:spacing w:before="101" w:line="178" w:lineRule="auto"/>
              <w:rPr/>
            </w:pPr>
            <w:r>
              <w:rPr>
                <w:spacing w:val="-1"/>
              </w:rPr>
              <w:t>LOCRESULT</w:t>
            </w:r>
          </w:p>
        </w:tc>
        <w:tc>
          <w:tcPr>
            <w:tcW w:w="1697" w:type="dxa"/>
            <w:vAlign w:val="top"/>
          </w:tcPr>
          <w:p>
            <w:pPr>
              <w:pStyle w:val="TableText"/>
              <w:ind w:left="760"/>
              <w:spacing w:before="65" w:line="210" w:lineRule="auto"/>
              <w:rPr/>
            </w:pPr>
            <w:r>
              <w:rPr>
                <w:spacing w:val="-6"/>
              </w:rPr>
              <w:t>14</w:t>
            </w:r>
          </w:p>
        </w:tc>
        <w:tc>
          <w:tcPr>
            <w:tcW w:w="4114" w:type="dxa"/>
            <w:vAlign w:val="top"/>
            <w:tcBorders>
              <w:right w:val="single" w:color="000000" w:sz="10" w:space="0"/>
            </w:tcBorders>
          </w:tcPr>
          <w:p>
            <w:pPr>
              <w:pStyle w:val="TableText"/>
              <w:ind w:left="119"/>
              <w:spacing w:before="65" w:line="210" w:lineRule="auto"/>
              <w:rPr/>
            </w:pPr>
            <w:r>
              <w:rPr>
                <w:spacing w:val="-2"/>
              </w:rPr>
              <w:t>定位结果数据</w:t>
            </w:r>
          </w:p>
        </w:tc>
      </w:tr>
      <w:tr>
        <w:trPr>
          <w:trHeight w:val="317" w:hRule="atLeast"/>
        </w:trPr>
        <w:tc>
          <w:tcPr>
            <w:tcW w:w="753" w:type="dxa"/>
            <w:vAlign w:val="top"/>
            <w:tcBorders>
              <w:left w:val="single" w:color="000000" w:sz="10" w:space="0"/>
            </w:tcBorders>
          </w:tcPr>
          <w:p>
            <w:pPr>
              <w:pStyle w:val="TableText"/>
              <w:ind w:left="277"/>
              <w:spacing w:before="70" w:line="208" w:lineRule="auto"/>
              <w:rPr/>
            </w:pPr>
            <w:r>
              <w:rPr>
                <w:spacing w:val="-6"/>
              </w:rPr>
              <w:t>15</w:t>
            </w:r>
          </w:p>
        </w:tc>
        <w:tc>
          <w:tcPr>
            <w:tcW w:w="1805" w:type="dxa"/>
            <w:vAlign w:val="top"/>
          </w:tcPr>
          <w:p>
            <w:pPr>
              <w:pStyle w:val="TableText"/>
              <w:ind w:left="103"/>
              <w:spacing w:before="104" w:line="178" w:lineRule="auto"/>
              <w:rPr/>
            </w:pPr>
            <w:r>
              <w:rPr>
                <w:spacing w:val="-1"/>
              </w:rPr>
              <w:t>OCCRATE</w:t>
            </w:r>
          </w:p>
        </w:tc>
        <w:tc>
          <w:tcPr>
            <w:tcW w:w="1697" w:type="dxa"/>
            <w:vAlign w:val="top"/>
          </w:tcPr>
          <w:p>
            <w:pPr>
              <w:pStyle w:val="TableText"/>
              <w:ind w:left="760"/>
              <w:spacing w:before="70" w:line="208" w:lineRule="auto"/>
              <w:rPr/>
            </w:pPr>
            <w:r>
              <w:rPr>
                <w:spacing w:val="-6"/>
              </w:rPr>
              <w:t>15</w:t>
            </w:r>
          </w:p>
        </w:tc>
        <w:tc>
          <w:tcPr>
            <w:tcW w:w="4114" w:type="dxa"/>
            <w:vAlign w:val="top"/>
            <w:tcBorders>
              <w:right w:val="single" w:color="000000" w:sz="10" w:space="0"/>
            </w:tcBorders>
          </w:tcPr>
          <w:p>
            <w:pPr>
              <w:pStyle w:val="TableText"/>
              <w:ind w:left="148"/>
              <w:spacing w:before="70" w:line="208" w:lineRule="auto"/>
              <w:rPr/>
            </w:pPr>
            <w:r>
              <w:rPr>
                <w:spacing w:val="-8"/>
              </w:rPr>
              <w:t>占用度数据</w:t>
            </w:r>
          </w:p>
        </w:tc>
      </w:tr>
      <w:tr>
        <w:trPr>
          <w:trHeight w:val="315" w:hRule="atLeast"/>
        </w:trPr>
        <w:tc>
          <w:tcPr>
            <w:tcW w:w="753" w:type="dxa"/>
            <w:vAlign w:val="top"/>
            <w:tcBorders>
              <w:left w:val="single" w:color="000000" w:sz="10" w:space="0"/>
            </w:tcBorders>
          </w:tcPr>
          <w:p>
            <w:pPr>
              <w:pStyle w:val="TableText"/>
              <w:ind w:left="277"/>
              <w:spacing w:before="70" w:line="206" w:lineRule="auto"/>
              <w:rPr/>
            </w:pPr>
            <w:r>
              <w:rPr>
                <w:spacing w:val="-6"/>
              </w:rPr>
              <w:t>16</w:t>
            </w:r>
          </w:p>
        </w:tc>
        <w:tc>
          <w:tcPr>
            <w:tcW w:w="1805" w:type="dxa"/>
            <w:vAlign w:val="top"/>
          </w:tcPr>
          <w:p>
            <w:pPr>
              <w:pStyle w:val="TableText"/>
              <w:ind w:left="109"/>
              <w:spacing w:before="70" w:line="206" w:lineRule="auto"/>
              <w:rPr/>
            </w:pPr>
            <w:r>
              <w:rPr>
                <w:spacing w:val="-3"/>
              </w:rPr>
              <w:t>text</w:t>
            </w:r>
          </w:p>
        </w:tc>
        <w:tc>
          <w:tcPr>
            <w:tcW w:w="1697" w:type="dxa"/>
            <w:vAlign w:val="top"/>
          </w:tcPr>
          <w:p>
            <w:pPr>
              <w:pStyle w:val="TableText"/>
              <w:ind w:left="760"/>
              <w:spacing w:before="70" w:line="206" w:lineRule="auto"/>
              <w:rPr/>
            </w:pPr>
            <w:r>
              <w:rPr>
                <w:spacing w:val="-6"/>
              </w:rPr>
              <w:t>16</w:t>
            </w:r>
          </w:p>
        </w:tc>
        <w:tc>
          <w:tcPr>
            <w:tcW w:w="4114" w:type="dxa"/>
            <w:vAlign w:val="top"/>
            <w:tcBorders>
              <w:right w:val="single" w:color="000000" w:sz="10" w:space="0"/>
            </w:tcBorders>
          </w:tcPr>
          <w:p>
            <w:pPr>
              <w:pStyle w:val="TableText"/>
              <w:ind w:left="116"/>
              <w:spacing w:before="70" w:line="206" w:lineRule="auto"/>
              <w:rPr/>
            </w:pPr>
            <w:r>
              <w:rPr>
                <w:spacing w:val="-2"/>
              </w:rPr>
              <w:t>文本数据</w:t>
            </w:r>
          </w:p>
        </w:tc>
      </w:tr>
      <w:tr>
        <w:trPr>
          <w:trHeight w:val="315" w:hRule="atLeast"/>
        </w:trPr>
        <w:tc>
          <w:tcPr>
            <w:tcW w:w="753" w:type="dxa"/>
            <w:vAlign w:val="top"/>
            <w:tcBorders>
              <w:left w:val="single" w:color="000000" w:sz="10" w:space="0"/>
            </w:tcBorders>
          </w:tcPr>
          <w:p>
            <w:pPr>
              <w:pStyle w:val="TableText"/>
              <w:ind w:left="277"/>
              <w:spacing w:before="71" w:line="205" w:lineRule="auto"/>
              <w:rPr/>
            </w:pPr>
            <w:r>
              <w:rPr>
                <w:spacing w:val="-6"/>
              </w:rPr>
              <w:t>17</w:t>
            </w:r>
          </w:p>
        </w:tc>
        <w:tc>
          <w:tcPr>
            <w:tcW w:w="1805" w:type="dxa"/>
            <w:vAlign w:val="top"/>
          </w:tcPr>
          <w:p>
            <w:pPr>
              <w:pStyle w:val="TableText"/>
              <w:ind w:left="97"/>
              <w:spacing w:before="108" w:line="173" w:lineRule="auto"/>
              <w:rPr/>
            </w:pPr>
            <w:r>
              <w:rPr>
                <w:color w:val="333333"/>
              </w:rPr>
              <w:t>NSD</w:t>
            </w:r>
          </w:p>
        </w:tc>
        <w:tc>
          <w:tcPr>
            <w:tcW w:w="1697" w:type="dxa"/>
            <w:vAlign w:val="top"/>
          </w:tcPr>
          <w:p>
            <w:pPr>
              <w:pStyle w:val="TableText"/>
              <w:ind w:left="760"/>
              <w:spacing w:before="71" w:line="205" w:lineRule="auto"/>
              <w:rPr/>
            </w:pPr>
            <w:r>
              <w:rPr>
                <w:spacing w:val="-6"/>
              </w:rPr>
              <w:t>17</w:t>
            </w:r>
          </w:p>
        </w:tc>
        <w:tc>
          <w:tcPr>
            <w:tcW w:w="4114" w:type="dxa"/>
            <w:vAlign w:val="top"/>
            <w:tcBorders>
              <w:right w:val="single" w:color="000000" w:sz="10" w:space="0"/>
            </w:tcBorders>
          </w:tcPr>
          <w:p>
            <w:pPr>
              <w:pStyle w:val="TableText"/>
              <w:ind w:left="117"/>
              <w:spacing w:before="71" w:line="205" w:lineRule="auto"/>
              <w:rPr/>
            </w:pPr>
            <w:r>
              <w:rPr>
                <w:spacing w:val="-2"/>
              </w:rPr>
              <w:t>非标准数据</w:t>
            </w:r>
          </w:p>
        </w:tc>
      </w:tr>
      <w:tr>
        <w:trPr>
          <w:trHeight w:val="338" w:hRule="atLeast"/>
        </w:trPr>
        <w:tc>
          <w:tcPr>
            <w:tcW w:w="753" w:type="dxa"/>
            <w:vAlign w:val="top"/>
            <w:tcBorders>
              <w:left w:val="single" w:color="000000" w:sz="10" w:space="0"/>
              <w:bottom w:val="single" w:color="000000" w:sz="10" w:space="0"/>
            </w:tcBorders>
          </w:tcPr>
          <w:p>
            <w:pPr>
              <w:pStyle w:val="TableText"/>
              <w:ind w:left="277"/>
              <w:spacing w:before="74" w:line="223" w:lineRule="auto"/>
              <w:rPr/>
            </w:pPr>
            <w:r>
              <w:rPr>
                <w:spacing w:val="-6"/>
              </w:rPr>
              <w:t>18</w:t>
            </w:r>
          </w:p>
        </w:tc>
        <w:tc>
          <w:tcPr>
            <w:tcW w:w="1805" w:type="dxa"/>
            <w:vAlign w:val="top"/>
            <w:tcBorders>
              <w:bottom w:val="single" w:color="000000" w:sz="10" w:space="0"/>
            </w:tcBorders>
          </w:tcPr>
          <w:p>
            <w:pPr>
              <w:pStyle w:val="TableText"/>
              <w:ind w:left="97"/>
              <w:spacing w:before="74" w:line="223" w:lineRule="auto"/>
              <w:rPr/>
            </w:pPr>
            <w:r>
              <w:rPr>
                <w:color w:val="333333"/>
              </w:rPr>
              <w:t>Antennafactor</w:t>
            </w:r>
          </w:p>
        </w:tc>
        <w:tc>
          <w:tcPr>
            <w:tcW w:w="1697" w:type="dxa"/>
            <w:vAlign w:val="top"/>
            <w:tcBorders>
              <w:bottom w:val="single" w:color="000000" w:sz="10" w:space="0"/>
            </w:tcBorders>
          </w:tcPr>
          <w:p>
            <w:pPr>
              <w:pStyle w:val="TableText"/>
              <w:ind w:left="760"/>
              <w:spacing w:before="74" w:line="223" w:lineRule="auto"/>
              <w:rPr/>
            </w:pPr>
            <w:r>
              <w:rPr>
                <w:spacing w:val="-6"/>
              </w:rPr>
              <w:t>18</w:t>
            </w:r>
          </w:p>
        </w:tc>
        <w:tc>
          <w:tcPr>
            <w:tcW w:w="4114" w:type="dxa"/>
            <w:vAlign w:val="top"/>
            <w:tcBorders>
              <w:bottom w:val="single" w:color="000000" w:sz="10" w:space="0"/>
              <w:right w:val="single" w:color="000000" w:sz="10" w:space="0"/>
            </w:tcBorders>
          </w:tcPr>
          <w:p>
            <w:pPr>
              <w:pStyle w:val="TableText"/>
              <w:ind w:left="118"/>
              <w:spacing w:before="73" w:line="221" w:lineRule="auto"/>
              <w:rPr/>
            </w:pPr>
            <w:r>
              <w:rPr>
                <w:spacing w:val="-2"/>
              </w:rPr>
              <w:t>天线因子数据</w:t>
            </w:r>
          </w:p>
        </w:tc>
      </w:tr>
    </w:tbl>
    <w:p>
      <w:pPr>
        <w:pStyle w:val="BodyText"/>
        <w:spacing w:line="295" w:lineRule="auto"/>
        <w:rPr/>
      </w:pPr>
      <w:r/>
    </w:p>
    <w:p>
      <w:pPr>
        <w:ind w:left="48"/>
        <w:spacing w:before="69" w:line="219" w:lineRule="auto"/>
        <w:rPr>
          <w:rFonts w:ascii="SimHei" w:hAnsi="SimHei" w:eastAsia="SimHei" w:cs="SimHei"/>
          <w:sz w:val="21"/>
          <w:szCs w:val="21"/>
        </w:rPr>
      </w:pPr>
      <w:bookmarkStart w:name="bookmark9" w:id="9"/>
      <w:bookmarkEnd w:id="9"/>
      <w:r>
        <w:rPr>
          <w:rFonts w:ascii="SimHei" w:hAnsi="SimHei" w:eastAsia="SimHei" w:cs="SimHei"/>
          <w:sz w:val="21"/>
          <w:szCs w:val="21"/>
        </w:rPr>
        <w:t>5.15</w:t>
      </w:r>
      <w:r>
        <w:rPr>
          <w:rFonts w:ascii="SimHei" w:hAnsi="SimHei" w:eastAsia="SimHei" w:cs="SimHei"/>
          <w:sz w:val="21"/>
          <w:szCs w:val="21"/>
        </w:rPr>
        <w:t xml:space="preserve">    </w:t>
      </w:r>
      <w:r>
        <w:rPr>
          <w:rFonts w:ascii="SimHei" w:hAnsi="SimHei" w:eastAsia="SimHei" w:cs="SimHei"/>
          <w:sz w:val="21"/>
          <w:szCs w:val="21"/>
        </w:rPr>
        <w:t>音频编码类型表</w:t>
      </w:r>
    </w:p>
    <w:p>
      <w:pPr>
        <w:spacing w:line="118" w:lineRule="auto"/>
        <w:rPr>
          <w:rFonts w:ascii="Arial"/>
          <w:sz w:val="2"/>
        </w:rPr>
      </w:pPr>
      <w:r>
        <w:rPr>
          <w:rFonts w:ascii="Arial"/>
          <w:sz w:val="2"/>
        </w:rPr>
      </w:r>
    </w:p>
    <w:tbl>
      <w:tblPr>
        <w:tblStyle w:val="TableNormal"/>
        <w:tblW w:w="8335"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04"/>
        <w:gridCol w:w="2802"/>
        <w:gridCol w:w="800"/>
        <w:gridCol w:w="1416"/>
        <w:gridCol w:w="1786"/>
        <w:gridCol w:w="727"/>
      </w:tblGrid>
      <w:tr>
        <w:trPr>
          <w:trHeight w:val="636" w:hRule="atLeast"/>
        </w:trPr>
        <w:tc>
          <w:tcPr>
            <w:tcW w:w="804" w:type="dxa"/>
            <w:vAlign w:val="top"/>
            <w:tcBorders>
              <w:left w:val="single" w:color="000000" w:sz="10" w:space="0"/>
              <w:bottom w:val="single" w:color="000000" w:sz="10" w:space="0"/>
              <w:top w:val="single" w:color="000000" w:sz="10" w:space="0"/>
            </w:tcBorders>
          </w:tcPr>
          <w:p>
            <w:pPr>
              <w:pStyle w:val="TableText"/>
              <w:ind w:left="181"/>
              <w:spacing w:before="210" w:line="221" w:lineRule="auto"/>
              <w:rPr/>
            </w:pPr>
            <w:r>
              <w:rPr>
                <w:spacing w:val="-2"/>
              </w:rPr>
              <w:t>代码</w:t>
            </w:r>
          </w:p>
        </w:tc>
        <w:tc>
          <w:tcPr>
            <w:tcW w:w="2802" w:type="dxa"/>
            <w:vAlign w:val="top"/>
            <w:tcBorders>
              <w:bottom w:val="single" w:color="000000" w:sz="10" w:space="0"/>
              <w:top w:val="single" w:color="000000" w:sz="10" w:space="0"/>
            </w:tcBorders>
          </w:tcPr>
          <w:p>
            <w:pPr>
              <w:pStyle w:val="TableText"/>
              <w:ind w:left="981"/>
              <w:spacing w:before="210" w:line="221" w:lineRule="auto"/>
              <w:rPr/>
            </w:pPr>
            <w:r>
              <w:rPr>
                <w:spacing w:val="-2"/>
              </w:rPr>
              <w:t>编码格式</w:t>
            </w:r>
          </w:p>
        </w:tc>
        <w:tc>
          <w:tcPr>
            <w:tcW w:w="800" w:type="dxa"/>
            <w:vAlign w:val="top"/>
            <w:tcBorders>
              <w:bottom w:val="single" w:color="000000" w:sz="10" w:space="0"/>
              <w:top w:val="single" w:color="000000" w:sz="10" w:space="0"/>
            </w:tcBorders>
          </w:tcPr>
          <w:p>
            <w:pPr>
              <w:pStyle w:val="TableText"/>
              <w:ind w:left="196"/>
              <w:spacing w:before="211" w:line="227" w:lineRule="auto"/>
              <w:rPr/>
            </w:pPr>
            <w:r>
              <w:rPr>
                <w:spacing w:val="-2"/>
              </w:rPr>
              <w:t>通道</w:t>
            </w:r>
          </w:p>
        </w:tc>
        <w:tc>
          <w:tcPr>
            <w:tcW w:w="1416" w:type="dxa"/>
            <w:vAlign w:val="top"/>
            <w:tcBorders>
              <w:bottom w:val="single" w:color="000000" w:sz="10" w:space="0"/>
              <w:top w:val="single" w:color="000000" w:sz="10" w:space="0"/>
            </w:tcBorders>
          </w:tcPr>
          <w:p>
            <w:pPr>
              <w:pStyle w:val="TableText"/>
              <w:ind w:left="489" w:right="385" w:hanging="90"/>
              <w:spacing w:before="54" w:line="251" w:lineRule="auto"/>
              <w:rPr/>
            </w:pPr>
            <w:r>
              <w:rPr>
                <w:spacing w:val="-2"/>
              </w:rPr>
              <w:t>采样率</w:t>
            </w:r>
            <w:r>
              <w:rPr>
                <w:spacing w:val="-9"/>
              </w:rPr>
              <w:t>(kHz)</w:t>
            </w:r>
          </w:p>
        </w:tc>
        <w:tc>
          <w:tcPr>
            <w:tcW w:w="1786" w:type="dxa"/>
            <w:vAlign w:val="top"/>
            <w:tcBorders>
              <w:bottom w:val="single" w:color="000000" w:sz="10" w:space="0"/>
              <w:top w:val="single" w:color="000000" w:sz="10" w:space="0"/>
            </w:tcBorders>
          </w:tcPr>
          <w:p>
            <w:pPr>
              <w:pStyle w:val="TableText"/>
              <w:ind w:left="800" w:right="460" w:hanging="315"/>
              <w:spacing w:before="54" w:line="251" w:lineRule="auto"/>
              <w:rPr/>
            </w:pPr>
            <w:r>
              <w:rPr>
                <w:spacing w:val="-2"/>
              </w:rPr>
              <w:t>平均速率</w:t>
            </w:r>
            <w:r>
              <w:rPr>
                <w:spacing w:val="-2"/>
              </w:rPr>
              <w:t>/s</w:t>
            </w:r>
          </w:p>
        </w:tc>
        <w:tc>
          <w:tcPr>
            <w:tcW w:w="727" w:type="dxa"/>
            <w:vAlign w:val="top"/>
            <w:tcBorders>
              <w:bottom w:val="single" w:color="000000" w:sz="10" w:space="0"/>
              <w:right w:val="single" w:color="000000" w:sz="10" w:space="0"/>
              <w:top w:val="single" w:color="000000" w:sz="10" w:space="0"/>
            </w:tcBorders>
          </w:tcPr>
          <w:p>
            <w:pPr>
              <w:pStyle w:val="TableText"/>
              <w:ind w:left="162"/>
              <w:spacing w:before="210" w:line="221" w:lineRule="auto"/>
              <w:rPr/>
            </w:pPr>
            <w:r>
              <w:rPr>
                <w:spacing w:val="-2"/>
              </w:rPr>
              <w:t>位数</w:t>
            </w:r>
          </w:p>
        </w:tc>
      </w:tr>
      <w:tr>
        <w:trPr>
          <w:trHeight w:val="305" w:hRule="atLeast"/>
        </w:trPr>
        <w:tc>
          <w:tcPr>
            <w:tcW w:w="804" w:type="dxa"/>
            <w:vAlign w:val="top"/>
            <w:tcBorders>
              <w:left w:val="single" w:color="000000" w:sz="10" w:space="0"/>
              <w:top w:val="single" w:color="000000" w:sz="10" w:space="0"/>
            </w:tcBorders>
          </w:tcPr>
          <w:p>
            <w:pPr>
              <w:pStyle w:val="TableText"/>
              <w:ind w:left="184"/>
              <w:spacing w:before="49" w:line="216" w:lineRule="auto"/>
              <w:rPr/>
            </w:pPr>
            <w:r>
              <w:rPr>
                <w:spacing w:val="-2"/>
              </w:rPr>
              <w:t>0x01</w:t>
            </w:r>
          </w:p>
        </w:tc>
        <w:tc>
          <w:tcPr>
            <w:tcW w:w="2802" w:type="dxa"/>
            <w:vAlign w:val="top"/>
            <w:tcBorders>
              <w:top w:val="single" w:color="000000" w:sz="10" w:space="0"/>
            </w:tcBorders>
          </w:tcPr>
          <w:p>
            <w:pPr>
              <w:pStyle w:val="TableText"/>
              <w:ind w:left="447"/>
              <w:spacing w:before="83" w:line="183" w:lineRule="auto"/>
              <w:rPr/>
            </w:pPr>
            <w:r>
              <w:rPr/>
              <w:t>WAVE_FORMAT_GSM610</w:t>
            </w:r>
          </w:p>
        </w:tc>
        <w:tc>
          <w:tcPr>
            <w:tcW w:w="800" w:type="dxa"/>
            <w:vAlign w:val="top"/>
            <w:tcBorders>
              <w:top w:val="single" w:color="000000" w:sz="10" w:space="0"/>
            </w:tcBorders>
          </w:tcPr>
          <w:p>
            <w:pPr>
              <w:pStyle w:val="TableText"/>
              <w:ind w:left="368"/>
              <w:spacing w:before="49" w:line="216" w:lineRule="auto"/>
              <w:rPr/>
            </w:pPr>
            <w:r>
              <w:rPr/>
              <w:t>1</w:t>
            </w:r>
          </w:p>
        </w:tc>
        <w:tc>
          <w:tcPr>
            <w:tcW w:w="1416" w:type="dxa"/>
            <w:vAlign w:val="top"/>
            <w:tcBorders>
              <w:top w:val="single" w:color="000000" w:sz="10" w:space="0"/>
            </w:tcBorders>
          </w:tcPr>
          <w:p>
            <w:pPr>
              <w:pStyle w:val="TableText"/>
              <w:ind w:left="415"/>
              <w:spacing w:before="49" w:line="216" w:lineRule="auto"/>
              <w:rPr/>
            </w:pPr>
            <w:r>
              <w:rPr>
                <w:spacing w:val="-3"/>
              </w:rPr>
              <w:t>11.025</w:t>
            </w:r>
          </w:p>
        </w:tc>
        <w:tc>
          <w:tcPr>
            <w:tcW w:w="1786" w:type="dxa"/>
            <w:vAlign w:val="top"/>
            <w:tcBorders>
              <w:top w:val="single" w:color="000000" w:sz="10" w:space="0"/>
            </w:tcBorders>
          </w:tcPr>
          <w:p>
            <w:pPr>
              <w:pStyle w:val="TableText"/>
              <w:ind w:left="436"/>
              <w:spacing w:before="49" w:line="216" w:lineRule="auto"/>
              <w:rPr/>
            </w:pPr>
            <w:r>
              <w:rPr>
                <w:spacing w:val="-1"/>
              </w:rPr>
              <w:t>2239bytes</w:t>
            </w:r>
          </w:p>
        </w:tc>
        <w:tc>
          <w:tcPr>
            <w:tcW w:w="727" w:type="dxa"/>
            <w:vAlign w:val="top"/>
            <w:tcBorders>
              <w:right w:val="single" w:color="000000" w:sz="10" w:space="0"/>
              <w:top w:val="single" w:color="000000" w:sz="10" w:space="0"/>
            </w:tcBorders>
          </w:tcPr>
          <w:p>
            <w:pPr>
              <w:pStyle w:val="TableText"/>
              <w:ind w:left="319"/>
              <w:spacing w:before="49" w:line="216" w:lineRule="auto"/>
              <w:rPr/>
            </w:pPr>
            <w:r>
              <w:rPr/>
              <w:t>8</w:t>
            </w:r>
          </w:p>
        </w:tc>
      </w:tr>
      <w:tr>
        <w:trPr>
          <w:trHeight w:val="313" w:hRule="atLeast"/>
        </w:trPr>
        <w:tc>
          <w:tcPr>
            <w:tcW w:w="804" w:type="dxa"/>
            <w:vAlign w:val="top"/>
            <w:tcBorders>
              <w:left w:val="single" w:color="000000" w:sz="10" w:space="0"/>
            </w:tcBorders>
          </w:tcPr>
          <w:p>
            <w:pPr>
              <w:pStyle w:val="TableText"/>
              <w:ind w:left="184"/>
              <w:spacing w:before="60" w:line="213" w:lineRule="auto"/>
              <w:rPr/>
            </w:pPr>
            <w:r>
              <w:rPr>
                <w:spacing w:val="-2"/>
              </w:rPr>
              <w:t>0x02</w:t>
            </w:r>
          </w:p>
        </w:tc>
        <w:tc>
          <w:tcPr>
            <w:tcW w:w="2802" w:type="dxa"/>
            <w:vAlign w:val="top"/>
          </w:tcPr>
          <w:p>
            <w:pPr>
              <w:pStyle w:val="TableText"/>
              <w:ind w:left="447"/>
              <w:spacing w:before="94" w:line="183" w:lineRule="auto"/>
              <w:rPr/>
            </w:pPr>
            <w:r>
              <w:rPr/>
              <w:t>WAVE_FORMAT_GSM610</w:t>
            </w:r>
          </w:p>
        </w:tc>
        <w:tc>
          <w:tcPr>
            <w:tcW w:w="800" w:type="dxa"/>
            <w:vAlign w:val="top"/>
          </w:tcPr>
          <w:p>
            <w:pPr>
              <w:pStyle w:val="TableText"/>
              <w:ind w:left="368"/>
              <w:spacing w:before="60" w:line="213" w:lineRule="auto"/>
              <w:rPr/>
            </w:pPr>
            <w:r>
              <w:rPr/>
              <w:t>1</w:t>
            </w:r>
          </w:p>
        </w:tc>
        <w:tc>
          <w:tcPr>
            <w:tcW w:w="1416" w:type="dxa"/>
            <w:vAlign w:val="top"/>
          </w:tcPr>
          <w:p>
            <w:pPr>
              <w:pStyle w:val="TableText"/>
              <w:ind w:left="504"/>
              <w:spacing w:before="60" w:line="213" w:lineRule="auto"/>
              <w:rPr/>
            </w:pPr>
            <w:r>
              <w:rPr>
                <w:spacing w:val="-1"/>
              </w:rPr>
              <w:t>44.1</w:t>
            </w:r>
          </w:p>
        </w:tc>
        <w:tc>
          <w:tcPr>
            <w:tcW w:w="1786" w:type="dxa"/>
            <w:vAlign w:val="top"/>
          </w:tcPr>
          <w:p>
            <w:pPr>
              <w:pStyle w:val="TableText"/>
              <w:ind w:left="381"/>
              <w:spacing w:before="60" w:line="213" w:lineRule="auto"/>
              <w:rPr/>
            </w:pPr>
            <w:r>
              <w:rPr>
                <w:spacing w:val="-1"/>
              </w:rPr>
              <w:t>8957 bytes</w:t>
            </w:r>
          </w:p>
        </w:tc>
        <w:tc>
          <w:tcPr>
            <w:tcW w:w="727" w:type="dxa"/>
            <w:vAlign w:val="top"/>
            <w:tcBorders>
              <w:right w:val="single" w:color="000000" w:sz="10" w:space="0"/>
            </w:tcBorders>
          </w:tcPr>
          <w:p>
            <w:pPr>
              <w:pStyle w:val="TableText"/>
              <w:ind w:left="319"/>
              <w:spacing w:before="60" w:line="213" w:lineRule="auto"/>
              <w:rPr/>
            </w:pPr>
            <w:r>
              <w:rPr/>
              <w:t>8</w:t>
            </w:r>
          </w:p>
        </w:tc>
      </w:tr>
      <w:tr>
        <w:trPr>
          <w:trHeight w:val="314" w:hRule="atLeast"/>
        </w:trPr>
        <w:tc>
          <w:tcPr>
            <w:tcW w:w="804" w:type="dxa"/>
            <w:vAlign w:val="top"/>
            <w:tcBorders>
              <w:left w:val="single" w:color="000000" w:sz="10" w:space="0"/>
            </w:tcBorders>
          </w:tcPr>
          <w:p>
            <w:pPr>
              <w:pStyle w:val="TableText"/>
              <w:ind w:left="184"/>
              <w:spacing w:before="65" w:line="210" w:lineRule="auto"/>
              <w:rPr/>
            </w:pPr>
            <w:r>
              <w:rPr>
                <w:spacing w:val="-2"/>
              </w:rPr>
              <w:t>0x03</w:t>
            </w:r>
          </w:p>
        </w:tc>
        <w:tc>
          <w:tcPr>
            <w:tcW w:w="2802" w:type="dxa"/>
            <w:vAlign w:val="top"/>
          </w:tcPr>
          <w:p>
            <w:pPr>
              <w:pStyle w:val="TableText"/>
              <w:ind w:left="447"/>
              <w:spacing w:before="98" w:line="181" w:lineRule="auto"/>
              <w:rPr/>
            </w:pPr>
            <w:r>
              <w:rPr/>
              <w:t>WAVE_FORMAT_GSM610</w:t>
            </w:r>
          </w:p>
        </w:tc>
        <w:tc>
          <w:tcPr>
            <w:tcW w:w="800" w:type="dxa"/>
            <w:vAlign w:val="top"/>
          </w:tcPr>
          <w:p>
            <w:pPr>
              <w:pStyle w:val="TableText"/>
              <w:ind w:left="368"/>
              <w:spacing w:before="65" w:line="210" w:lineRule="auto"/>
              <w:rPr/>
            </w:pPr>
            <w:r>
              <w:rPr/>
              <w:t>1</w:t>
            </w:r>
          </w:p>
        </w:tc>
        <w:tc>
          <w:tcPr>
            <w:tcW w:w="1416" w:type="dxa"/>
            <w:vAlign w:val="top"/>
          </w:tcPr>
          <w:p>
            <w:pPr>
              <w:pStyle w:val="TableText"/>
              <w:ind w:left="662"/>
              <w:spacing w:before="65" w:line="210" w:lineRule="auto"/>
              <w:rPr/>
            </w:pPr>
            <w:r>
              <w:rPr/>
              <w:t>8</w:t>
            </w:r>
          </w:p>
        </w:tc>
        <w:tc>
          <w:tcPr>
            <w:tcW w:w="1786" w:type="dxa"/>
            <w:vAlign w:val="top"/>
          </w:tcPr>
          <w:p>
            <w:pPr>
              <w:pStyle w:val="TableText"/>
              <w:ind w:left="396"/>
              <w:spacing w:before="65" w:line="210" w:lineRule="auto"/>
              <w:rPr/>
            </w:pPr>
            <w:r>
              <w:rPr>
                <w:spacing w:val="-3"/>
              </w:rPr>
              <w:t>1600 bytes</w:t>
            </w:r>
          </w:p>
        </w:tc>
        <w:tc>
          <w:tcPr>
            <w:tcW w:w="727" w:type="dxa"/>
            <w:vAlign w:val="top"/>
            <w:tcBorders>
              <w:right w:val="single" w:color="000000" w:sz="10" w:space="0"/>
            </w:tcBorders>
          </w:tcPr>
          <w:p>
            <w:pPr>
              <w:pStyle w:val="TableText"/>
              <w:ind w:left="319"/>
              <w:spacing w:before="65" w:line="210" w:lineRule="auto"/>
              <w:rPr/>
            </w:pPr>
            <w:r>
              <w:rPr/>
              <w:t>8</w:t>
            </w:r>
          </w:p>
        </w:tc>
      </w:tr>
      <w:tr>
        <w:trPr>
          <w:trHeight w:val="314" w:hRule="atLeast"/>
        </w:trPr>
        <w:tc>
          <w:tcPr>
            <w:tcW w:w="804" w:type="dxa"/>
            <w:vAlign w:val="top"/>
            <w:tcBorders>
              <w:left w:val="single" w:color="000000" w:sz="10" w:space="0"/>
            </w:tcBorders>
          </w:tcPr>
          <w:p>
            <w:pPr>
              <w:pStyle w:val="TableText"/>
              <w:ind w:left="184"/>
              <w:spacing w:before="67" w:line="208" w:lineRule="auto"/>
              <w:rPr/>
            </w:pPr>
            <w:r>
              <w:rPr>
                <w:spacing w:val="-2"/>
              </w:rPr>
              <w:t>0x04</w:t>
            </w:r>
          </w:p>
        </w:tc>
        <w:tc>
          <w:tcPr>
            <w:tcW w:w="2802" w:type="dxa"/>
            <w:vAlign w:val="top"/>
          </w:tcPr>
          <w:p>
            <w:pPr>
              <w:pStyle w:val="TableText"/>
              <w:ind w:left="605"/>
              <w:spacing w:before="101" w:line="178" w:lineRule="auto"/>
              <w:rPr/>
            </w:pPr>
            <w:r>
              <w:rPr/>
              <w:t>WAVE</w:t>
            </w:r>
            <w:r>
              <w:rPr>
                <w:spacing w:val="1"/>
              </w:rPr>
              <w:t>_</w:t>
            </w:r>
            <w:r>
              <w:rPr/>
              <w:t>FORMAT</w:t>
            </w:r>
            <w:r>
              <w:rPr>
                <w:spacing w:val="1"/>
              </w:rPr>
              <w:t>_</w:t>
            </w:r>
            <w:r>
              <w:rPr/>
              <w:t>PCM</w:t>
            </w:r>
          </w:p>
        </w:tc>
        <w:tc>
          <w:tcPr>
            <w:tcW w:w="800" w:type="dxa"/>
            <w:vAlign w:val="top"/>
          </w:tcPr>
          <w:p>
            <w:pPr>
              <w:pStyle w:val="TableText"/>
              <w:ind w:left="368"/>
              <w:spacing w:before="67" w:line="208" w:lineRule="auto"/>
              <w:rPr/>
            </w:pPr>
            <w:r>
              <w:rPr/>
              <w:t>1</w:t>
            </w:r>
          </w:p>
        </w:tc>
        <w:tc>
          <w:tcPr>
            <w:tcW w:w="1416" w:type="dxa"/>
            <w:vAlign w:val="top"/>
          </w:tcPr>
          <w:p>
            <w:pPr>
              <w:pStyle w:val="TableText"/>
              <w:ind w:left="415"/>
              <w:spacing w:before="67" w:line="208" w:lineRule="auto"/>
              <w:rPr/>
            </w:pPr>
            <w:r>
              <w:rPr>
                <w:spacing w:val="-3"/>
              </w:rPr>
              <w:t>11.025</w:t>
            </w:r>
          </w:p>
        </w:tc>
        <w:tc>
          <w:tcPr>
            <w:tcW w:w="1786" w:type="dxa"/>
            <w:vAlign w:val="top"/>
          </w:tcPr>
          <w:p>
            <w:pPr>
              <w:pStyle w:val="TableText"/>
              <w:ind w:left="333"/>
              <w:spacing w:before="67" w:line="208" w:lineRule="auto"/>
              <w:rPr/>
            </w:pPr>
            <w:r>
              <w:rPr>
                <w:spacing w:val="-1"/>
              </w:rPr>
              <w:t>22050 bytes</w:t>
            </w:r>
          </w:p>
        </w:tc>
        <w:tc>
          <w:tcPr>
            <w:tcW w:w="727" w:type="dxa"/>
            <w:vAlign w:val="top"/>
            <w:tcBorders>
              <w:right w:val="single" w:color="000000" w:sz="10" w:space="0"/>
            </w:tcBorders>
          </w:tcPr>
          <w:p>
            <w:pPr>
              <w:pStyle w:val="TableText"/>
              <w:ind w:left="281"/>
              <w:spacing w:before="67" w:line="208" w:lineRule="auto"/>
              <w:rPr/>
            </w:pPr>
            <w:r>
              <w:rPr>
                <w:spacing w:val="-6"/>
              </w:rPr>
              <w:t>16</w:t>
            </w:r>
          </w:p>
        </w:tc>
      </w:tr>
      <w:tr>
        <w:trPr>
          <w:trHeight w:val="314" w:hRule="atLeast"/>
        </w:trPr>
        <w:tc>
          <w:tcPr>
            <w:tcW w:w="804" w:type="dxa"/>
            <w:vAlign w:val="top"/>
            <w:tcBorders>
              <w:left w:val="single" w:color="000000" w:sz="10" w:space="0"/>
            </w:tcBorders>
          </w:tcPr>
          <w:p>
            <w:pPr>
              <w:pStyle w:val="TableText"/>
              <w:ind w:left="184"/>
              <w:spacing w:before="69" w:line="206" w:lineRule="auto"/>
              <w:rPr/>
            </w:pPr>
            <w:r>
              <w:rPr>
                <w:spacing w:val="-2"/>
              </w:rPr>
              <w:t>0x05</w:t>
            </w:r>
          </w:p>
        </w:tc>
        <w:tc>
          <w:tcPr>
            <w:tcW w:w="2802" w:type="dxa"/>
            <w:vAlign w:val="top"/>
          </w:tcPr>
          <w:p>
            <w:pPr>
              <w:pStyle w:val="TableText"/>
              <w:ind w:left="605"/>
              <w:spacing w:before="103" w:line="176" w:lineRule="auto"/>
              <w:rPr/>
            </w:pPr>
            <w:r>
              <w:rPr/>
              <w:t>WAVE</w:t>
            </w:r>
            <w:r>
              <w:rPr>
                <w:spacing w:val="1"/>
              </w:rPr>
              <w:t>_</w:t>
            </w:r>
            <w:r>
              <w:rPr/>
              <w:t>FORMAT</w:t>
            </w:r>
            <w:r>
              <w:rPr>
                <w:spacing w:val="1"/>
              </w:rPr>
              <w:t>_</w:t>
            </w:r>
            <w:r>
              <w:rPr/>
              <w:t>PCM</w:t>
            </w:r>
          </w:p>
        </w:tc>
        <w:tc>
          <w:tcPr>
            <w:tcW w:w="800" w:type="dxa"/>
            <w:vAlign w:val="top"/>
          </w:tcPr>
          <w:p>
            <w:pPr>
              <w:pStyle w:val="TableText"/>
              <w:ind w:left="368"/>
              <w:spacing w:before="69" w:line="206" w:lineRule="auto"/>
              <w:rPr/>
            </w:pPr>
            <w:r>
              <w:rPr/>
              <w:t>1</w:t>
            </w:r>
          </w:p>
        </w:tc>
        <w:tc>
          <w:tcPr>
            <w:tcW w:w="1416" w:type="dxa"/>
            <w:vAlign w:val="top"/>
          </w:tcPr>
          <w:p>
            <w:pPr>
              <w:pStyle w:val="TableText"/>
              <w:ind w:left="504"/>
              <w:spacing w:before="69" w:line="206" w:lineRule="auto"/>
              <w:rPr/>
            </w:pPr>
            <w:r>
              <w:rPr>
                <w:spacing w:val="-1"/>
              </w:rPr>
              <w:t>44.1</w:t>
            </w:r>
          </w:p>
        </w:tc>
        <w:tc>
          <w:tcPr>
            <w:tcW w:w="1786" w:type="dxa"/>
            <w:vAlign w:val="top"/>
          </w:tcPr>
          <w:p>
            <w:pPr>
              <w:pStyle w:val="TableText"/>
              <w:ind w:left="331"/>
              <w:spacing w:before="69" w:line="206" w:lineRule="auto"/>
              <w:rPr/>
            </w:pPr>
            <w:r>
              <w:rPr>
                <w:spacing w:val="-1"/>
              </w:rPr>
              <w:t>88200 bytes</w:t>
            </w:r>
          </w:p>
        </w:tc>
        <w:tc>
          <w:tcPr>
            <w:tcW w:w="727" w:type="dxa"/>
            <w:vAlign w:val="top"/>
            <w:tcBorders>
              <w:right w:val="single" w:color="000000" w:sz="10" w:space="0"/>
            </w:tcBorders>
          </w:tcPr>
          <w:p>
            <w:pPr>
              <w:pStyle w:val="TableText"/>
              <w:ind w:left="281"/>
              <w:spacing w:before="69" w:line="206" w:lineRule="auto"/>
              <w:rPr/>
            </w:pPr>
            <w:r>
              <w:rPr>
                <w:spacing w:val="-6"/>
              </w:rPr>
              <w:t>16</w:t>
            </w:r>
          </w:p>
        </w:tc>
      </w:tr>
      <w:tr>
        <w:trPr>
          <w:trHeight w:val="337" w:hRule="atLeast"/>
        </w:trPr>
        <w:tc>
          <w:tcPr>
            <w:tcW w:w="804" w:type="dxa"/>
            <w:vAlign w:val="top"/>
            <w:tcBorders>
              <w:left w:val="single" w:color="000000" w:sz="10" w:space="0"/>
              <w:bottom w:val="single" w:color="000000" w:sz="10" w:space="0"/>
            </w:tcBorders>
          </w:tcPr>
          <w:p>
            <w:pPr>
              <w:pStyle w:val="TableText"/>
              <w:ind w:left="184"/>
              <w:spacing w:before="73" w:line="223" w:lineRule="auto"/>
              <w:rPr/>
            </w:pPr>
            <w:r>
              <w:rPr>
                <w:spacing w:val="-2"/>
              </w:rPr>
              <w:t>0x06</w:t>
            </w:r>
          </w:p>
        </w:tc>
        <w:tc>
          <w:tcPr>
            <w:tcW w:w="2802" w:type="dxa"/>
            <w:vAlign w:val="top"/>
            <w:tcBorders>
              <w:bottom w:val="single" w:color="000000" w:sz="10" w:space="0"/>
            </w:tcBorders>
          </w:tcPr>
          <w:p>
            <w:pPr>
              <w:pStyle w:val="TableText"/>
              <w:ind w:left="605"/>
              <w:spacing w:before="107" w:line="183" w:lineRule="auto"/>
              <w:rPr/>
            </w:pPr>
            <w:r>
              <w:rPr/>
              <w:t>WAVE_FORMAT_MP3</w:t>
            </w:r>
          </w:p>
        </w:tc>
        <w:tc>
          <w:tcPr>
            <w:tcW w:w="800" w:type="dxa"/>
            <w:vAlign w:val="top"/>
            <w:tcBorders>
              <w:bottom w:val="single" w:color="000000" w:sz="10" w:space="0"/>
            </w:tcBorders>
          </w:tcPr>
          <w:p>
            <w:pPr>
              <w:pStyle w:val="TableText"/>
              <w:ind w:left="368"/>
              <w:spacing w:before="73" w:line="223" w:lineRule="auto"/>
              <w:rPr/>
            </w:pPr>
            <w:r>
              <w:rPr/>
              <w:t>1</w:t>
            </w:r>
          </w:p>
        </w:tc>
        <w:tc>
          <w:tcPr>
            <w:tcW w:w="1416" w:type="dxa"/>
            <w:vAlign w:val="top"/>
            <w:tcBorders>
              <w:bottom w:val="single" w:color="000000" w:sz="10" w:space="0"/>
            </w:tcBorders>
          </w:tcPr>
          <w:p>
            <w:pPr>
              <w:pStyle w:val="TableText"/>
              <w:ind w:left="504"/>
              <w:spacing w:before="73" w:line="223" w:lineRule="auto"/>
              <w:rPr/>
            </w:pPr>
            <w:r>
              <w:rPr>
                <w:spacing w:val="-1"/>
              </w:rPr>
              <w:t>44.1</w:t>
            </w:r>
          </w:p>
        </w:tc>
        <w:tc>
          <w:tcPr>
            <w:tcW w:w="1786" w:type="dxa"/>
            <w:vAlign w:val="top"/>
            <w:tcBorders>
              <w:bottom w:val="single" w:color="000000" w:sz="10" w:space="0"/>
            </w:tcBorders>
          </w:tcPr>
          <w:p>
            <w:pPr>
              <w:pStyle w:val="TableText"/>
              <w:ind w:left="331"/>
              <w:spacing w:before="73" w:line="216" w:lineRule="auto"/>
              <w:rPr/>
            </w:pPr>
            <w:r>
              <w:rPr>
                <w:spacing w:val="-1"/>
              </w:rPr>
              <w:t>88200 bytes</w:t>
            </w:r>
          </w:p>
        </w:tc>
        <w:tc>
          <w:tcPr>
            <w:tcW w:w="727" w:type="dxa"/>
            <w:vAlign w:val="top"/>
            <w:tcBorders>
              <w:bottom w:val="single" w:color="000000" w:sz="10" w:space="0"/>
              <w:right w:val="single" w:color="000000" w:sz="10" w:space="0"/>
            </w:tcBorders>
          </w:tcPr>
          <w:p>
            <w:pPr>
              <w:pStyle w:val="TableText"/>
              <w:ind w:left="281"/>
              <w:spacing w:before="73" w:line="223" w:lineRule="auto"/>
              <w:rPr/>
            </w:pPr>
            <w:r>
              <w:rPr>
                <w:spacing w:val="-6"/>
              </w:rPr>
              <w:t>16</w:t>
            </w:r>
          </w:p>
        </w:tc>
      </w:tr>
    </w:tbl>
    <w:p>
      <w:pPr>
        <w:pStyle w:val="BodyText"/>
        <w:spacing w:line="295" w:lineRule="auto"/>
        <w:rPr/>
      </w:pPr>
      <w:r/>
    </w:p>
    <w:p>
      <w:pPr>
        <w:ind w:left="48"/>
        <w:spacing w:before="69" w:line="219" w:lineRule="auto"/>
        <w:rPr>
          <w:rFonts w:ascii="SimHei" w:hAnsi="SimHei" w:eastAsia="SimHei" w:cs="SimHei"/>
          <w:sz w:val="21"/>
          <w:szCs w:val="21"/>
        </w:rPr>
      </w:pPr>
      <w:r>
        <w:rPr>
          <w:rFonts w:ascii="SimHei" w:hAnsi="SimHei" w:eastAsia="SimHei" w:cs="SimHei"/>
          <w:sz w:val="21"/>
          <w:szCs w:val="21"/>
        </w:rPr>
        <w:t>5.16</w:t>
      </w:r>
      <w:r>
        <w:rPr>
          <w:rFonts w:ascii="SimHei" w:hAnsi="SimHei" w:eastAsia="SimHei" w:cs="SimHei"/>
          <w:sz w:val="21"/>
          <w:szCs w:val="21"/>
        </w:rPr>
        <w:t xml:space="preserve">    </w:t>
      </w:r>
      <w:r>
        <w:rPr>
          <w:rFonts w:ascii="SimHei" w:hAnsi="SimHei" w:eastAsia="SimHei" w:cs="SimHei"/>
          <w:sz w:val="21"/>
          <w:szCs w:val="21"/>
        </w:rPr>
        <w:t>幅度门限类型</w:t>
      </w:r>
    </w:p>
    <w:p>
      <w:pPr>
        <w:spacing w:line="118" w:lineRule="auto"/>
        <w:rPr>
          <w:rFonts w:ascii="Arial"/>
          <w:sz w:val="2"/>
        </w:rPr>
      </w:pPr>
      <w:r>
        <w:rPr>
          <w:rFonts w:ascii="Arial"/>
          <w:sz w:val="2"/>
        </w:rPr>
      </w:r>
    </w:p>
    <w:tbl>
      <w:tblPr>
        <w:tblStyle w:val="TableNormal"/>
        <w:tblW w:w="8371"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895"/>
        <w:gridCol w:w="2685"/>
        <w:gridCol w:w="4791"/>
      </w:tblGrid>
      <w:tr>
        <w:trPr>
          <w:trHeight w:val="324" w:hRule="atLeast"/>
        </w:trPr>
        <w:tc>
          <w:tcPr>
            <w:shd w:val="clear" w:fill="F2F2F2"/>
            <w:tcW w:w="895" w:type="dxa"/>
            <w:vAlign w:val="top"/>
            <w:tcBorders>
              <w:right w:val="single" w:color="000000" w:sz="2" w:space="0"/>
            </w:tcBorders>
          </w:tcPr>
          <w:p>
            <w:pPr>
              <w:pStyle w:val="TableText"/>
              <w:ind w:left="224"/>
              <w:spacing w:before="55" w:line="222" w:lineRule="auto"/>
              <w:rPr/>
            </w:pPr>
            <w:r>
              <w:rPr>
                <w:b/>
                <w:bCs/>
                <w:spacing w:val="-4"/>
              </w:rPr>
              <w:t>序号</w:t>
            </w:r>
          </w:p>
        </w:tc>
        <w:tc>
          <w:tcPr>
            <w:shd w:val="clear" w:fill="F2F2F2"/>
            <w:tcW w:w="2685" w:type="dxa"/>
            <w:vAlign w:val="top"/>
            <w:tcBorders>
              <w:right w:val="single" w:color="000000" w:sz="4" w:space="0"/>
              <w:left w:val="single" w:color="000000" w:sz="2" w:space="0"/>
            </w:tcBorders>
          </w:tcPr>
          <w:p>
            <w:pPr>
              <w:pStyle w:val="TableText"/>
              <w:ind w:left="104"/>
              <w:spacing w:before="55" w:line="222" w:lineRule="auto"/>
              <w:rPr/>
            </w:pPr>
            <w:r>
              <w:rPr>
                <w:b/>
                <w:bCs/>
                <w:spacing w:val="-4"/>
              </w:rPr>
              <w:t>方法</w:t>
            </w:r>
          </w:p>
        </w:tc>
        <w:tc>
          <w:tcPr>
            <w:shd w:val="clear" w:fill="F2F2F2"/>
            <w:tcW w:w="4791" w:type="dxa"/>
            <w:vAlign w:val="top"/>
            <w:tcBorders>
              <w:left w:val="single" w:color="000000" w:sz="4" w:space="0"/>
            </w:tcBorders>
          </w:tcPr>
          <w:p>
            <w:pPr>
              <w:pStyle w:val="TableText"/>
              <w:ind w:left="112"/>
              <w:spacing w:before="55" w:line="222" w:lineRule="auto"/>
              <w:rPr/>
            </w:pPr>
            <w:r>
              <w:rPr>
                <w:b/>
                <w:bCs/>
                <w:spacing w:val="-5"/>
              </w:rPr>
              <w:t>备注</w:t>
            </w:r>
          </w:p>
        </w:tc>
      </w:tr>
      <w:tr>
        <w:trPr>
          <w:trHeight w:val="305" w:hRule="atLeast"/>
        </w:trPr>
        <w:tc>
          <w:tcPr>
            <w:tcW w:w="895" w:type="dxa"/>
            <w:vAlign w:val="top"/>
            <w:tcBorders>
              <w:bottom w:val="single" w:color="000000" w:sz="4" w:space="0"/>
              <w:right w:val="single" w:color="000000" w:sz="2" w:space="0"/>
            </w:tcBorders>
          </w:tcPr>
          <w:p>
            <w:pPr>
              <w:pStyle w:val="TableText"/>
              <w:ind w:left="399"/>
              <w:spacing w:before="49" w:line="216" w:lineRule="auto"/>
              <w:rPr/>
            </w:pPr>
            <w:r>
              <w:rPr/>
              <w:t>1</w:t>
            </w:r>
          </w:p>
        </w:tc>
        <w:tc>
          <w:tcPr>
            <w:tcW w:w="2685" w:type="dxa"/>
            <w:vAlign w:val="top"/>
            <w:tcBorders>
              <w:bottom w:val="single" w:color="000000" w:sz="4" w:space="0"/>
              <w:right w:val="single" w:color="000000" w:sz="4" w:space="0"/>
              <w:left w:val="single" w:color="000000" w:sz="2" w:space="0"/>
            </w:tcBorders>
          </w:tcPr>
          <w:p>
            <w:pPr>
              <w:pStyle w:val="TableText"/>
              <w:ind w:left="116"/>
              <w:spacing w:before="49" w:line="216" w:lineRule="auto"/>
              <w:rPr/>
            </w:pPr>
            <w:r>
              <w:rPr>
                <w:spacing w:val="-3"/>
              </w:rPr>
              <w:t>level</w:t>
            </w:r>
          </w:p>
        </w:tc>
        <w:tc>
          <w:tcPr>
            <w:tcW w:w="4791" w:type="dxa"/>
            <w:vAlign w:val="top"/>
            <w:tcBorders>
              <w:left w:val="single" w:color="000000" w:sz="4" w:space="0"/>
              <w:bottom w:val="single" w:color="000000" w:sz="4" w:space="0"/>
            </w:tcBorders>
          </w:tcPr>
          <w:p>
            <w:pPr>
              <w:pStyle w:val="TableText"/>
              <w:ind w:left="112"/>
              <w:spacing w:before="49" w:line="216" w:lineRule="auto"/>
              <w:rPr/>
            </w:pPr>
            <w:r>
              <w:rPr>
                <w:spacing w:val="-2"/>
              </w:rPr>
              <w:t>水平门限</w:t>
            </w:r>
          </w:p>
        </w:tc>
      </w:tr>
      <w:tr>
        <w:trPr>
          <w:trHeight w:val="310" w:hRule="atLeast"/>
        </w:trPr>
        <w:tc>
          <w:tcPr>
            <w:tcW w:w="895" w:type="dxa"/>
            <w:vAlign w:val="top"/>
            <w:tcBorders>
              <w:bottom w:val="single" w:color="000000" w:sz="4" w:space="0"/>
              <w:top w:val="single" w:color="000000" w:sz="4" w:space="0"/>
              <w:right w:val="single" w:color="000000" w:sz="2" w:space="0"/>
            </w:tcBorders>
          </w:tcPr>
          <w:p>
            <w:pPr>
              <w:pStyle w:val="TableText"/>
              <w:ind w:left="386"/>
              <w:spacing w:before="61" w:line="210" w:lineRule="auto"/>
              <w:rPr/>
            </w:pPr>
            <w:r>
              <w:rPr/>
              <w:t>2</w:t>
            </w:r>
          </w:p>
        </w:tc>
        <w:tc>
          <w:tcPr>
            <w:tcW w:w="2685" w:type="dxa"/>
            <w:vAlign w:val="top"/>
            <w:tcBorders>
              <w:bottom w:val="single" w:color="000000" w:sz="4" w:space="0"/>
              <w:right w:val="single" w:color="000000" w:sz="4" w:space="0"/>
              <w:top w:val="single" w:color="000000" w:sz="4" w:space="0"/>
              <w:left w:val="single" w:color="000000" w:sz="2" w:space="0"/>
            </w:tcBorders>
          </w:tcPr>
          <w:p>
            <w:pPr>
              <w:pStyle w:val="TableText"/>
              <w:ind w:left="108"/>
              <w:spacing w:before="61" w:line="210" w:lineRule="auto"/>
              <w:rPr/>
            </w:pPr>
            <w:r>
              <w:rPr>
                <w:spacing w:val="-1"/>
              </w:rPr>
              <w:t>environment</w:t>
            </w:r>
          </w:p>
        </w:tc>
        <w:tc>
          <w:tcPr>
            <w:tcW w:w="4791" w:type="dxa"/>
            <w:vAlign w:val="top"/>
            <w:tcBorders>
              <w:left w:val="single" w:color="000000" w:sz="4" w:space="0"/>
              <w:bottom w:val="single" w:color="000000" w:sz="4" w:space="0"/>
              <w:top w:val="single" w:color="000000" w:sz="4" w:space="0"/>
            </w:tcBorders>
          </w:tcPr>
          <w:p>
            <w:pPr>
              <w:pStyle w:val="TableText"/>
              <w:ind w:left="134"/>
              <w:spacing w:before="61" w:line="210" w:lineRule="auto"/>
              <w:rPr/>
            </w:pPr>
            <w:r>
              <w:rPr>
                <w:spacing w:val="-5"/>
              </w:rPr>
              <w:t>电磁环境模板</w:t>
            </w:r>
          </w:p>
        </w:tc>
      </w:tr>
      <w:tr>
        <w:trPr>
          <w:trHeight w:val="334" w:hRule="atLeast"/>
        </w:trPr>
        <w:tc>
          <w:tcPr>
            <w:tcW w:w="895" w:type="dxa"/>
            <w:vAlign w:val="top"/>
            <w:tcBorders>
              <w:top w:val="single" w:color="000000" w:sz="4" w:space="0"/>
              <w:right w:val="single" w:color="000000" w:sz="2" w:space="0"/>
            </w:tcBorders>
          </w:tcPr>
          <w:p>
            <w:pPr>
              <w:pStyle w:val="TableText"/>
              <w:ind w:left="388"/>
              <w:spacing w:before="66" w:line="226" w:lineRule="auto"/>
              <w:rPr/>
            </w:pPr>
            <w:r>
              <w:rPr/>
              <w:t>3</w:t>
            </w:r>
          </w:p>
        </w:tc>
        <w:tc>
          <w:tcPr>
            <w:tcW w:w="2685" w:type="dxa"/>
            <w:vAlign w:val="top"/>
            <w:tcBorders>
              <w:right w:val="single" w:color="000000" w:sz="4" w:space="0"/>
              <w:top w:val="single" w:color="000000" w:sz="4" w:space="0"/>
              <w:left w:val="single" w:color="000000" w:sz="2" w:space="0"/>
            </w:tcBorders>
          </w:tcPr>
          <w:p>
            <w:pPr>
              <w:pStyle w:val="TableText"/>
              <w:ind w:left="104"/>
              <w:spacing w:before="66" w:line="226" w:lineRule="auto"/>
              <w:rPr/>
            </w:pPr>
            <w:r>
              <w:rPr>
                <w:spacing w:val="-1"/>
              </w:rPr>
              <w:t>automatic</w:t>
            </w:r>
          </w:p>
        </w:tc>
        <w:tc>
          <w:tcPr>
            <w:tcW w:w="4791" w:type="dxa"/>
            <w:vAlign w:val="top"/>
            <w:tcBorders>
              <w:left w:val="single" w:color="000000" w:sz="4" w:space="0"/>
              <w:top w:val="single" w:color="000000" w:sz="4" w:space="0"/>
            </w:tcBorders>
          </w:tcPr>
          <w:p>
            <w:pPr>
              <w:pStyle w:val="TableText"/>
              <w:ind w:left="108"/>
              <w:spacing w:before="67" w:line="221" w:lineRule="auto"/>
              <w:rPr/>
            </w:pPr>
            <w:r>
              <w:rPr>
                <w:spacing w:val="-1"/>
              </w:rPr>
              <w:t>底噪自适应</w:t>
            </w:r>
          </w:p>
        </w:tc>
      </w:tr>
    </w:tbl>
    <w:p>
      <w:pPr>
        <w:pStyle w:val="BodyText"/>
        <w:spacing w:line="292" w:lineRule="auto"/>
        <w:rPr/>
      </w:pPr>
      <w:r/>
    </w:p>
    <w:p>
      <w:pPr>
        <w:ind w:left="48"/>
        <w:spacing w:before="69" w:line="221" w:lineRule="auto"/>
        <w:rPr>
          <w:rFonts w:ascii="SimHei" w:hAnsi="SimHei" w:eastAsia="SimHei" w:cs="SimHei"/>
          <w:sz w:val="21"/>
          <w:szCs w:val="21"/>
        </w:rPr>
      </w:pPr>
      <w:r>
        <w:rPr>
          <w:rFonts w:ascii="SimHei" w:hAnsi="SimHei" w:eastAsia="SimHei" w:cs="SimHei"/>
          <w:sz w:val="21"/>
          <w:szCs w:val="21"/>
        </w:rPr>
        <w:t>5.17</w:t>
      </w:r>
      <w:r>
        <w:rPr>
          <w:rFonts w:ascii="SimHei" w:hAnsi="SimHei" w:eastAsia="SimHei" w:cs="SimHei"/>
          <w:sz w:val="21"/>
          <w:szCs w:val="21"/>
        </w:rPr>
        <w:t xml:space="preserve">    </w:t>
      </w:r>
      <w:r>
        <w:rPr>
          <w:rFonts w:ascii="SimHei" w:hAnsi="SimHei" w:eastAsia="SimHei" w:cs="SimHei"/>
          <w:sz w:val="21"/>
          <w:szCs w:val="21"/>
        </w:rPr>
        <w:t>监测数据帧定义</w:t>
      </w:r>
    </w:p>
    <w:p>
      <w:pPr>
        <w:ind w:left="535"/>
        <w:spacing w:before="60" w:line="221" w:lineRule="auto"/>
        <w:rPr>
          <w:rFonts w:ascii="SimSun" w:hAnsi="SimSun" w:eastAsia="SimSun" w:cs="SimSun"/>
          <w:sz w:val="21"/>
          <w:szCs w:val="21"/>
        </w:rPr>
      </w:pPr>
      <w:r>
        <w:rPr>
          <w:rFonts w:ascii="SimSun" w:hAnsi="SimSun" w:eastAsia="SimSun" w:cs="SimSun"/>
          <w:sz w:val="21"/>
          <w:szCs w:val="21"/>
          <w:spacing w:val="-1"/>
        </w:rPr>
        <w:t>数据帧的内容用数据元素名称、数据类型、字节数、重复性、说明等项进行描述。</w:t>
      </w:r>
    </w:p>
    <w:p>
      <w:pPr>
        <w:ind w:left="52" w:right="9" w:firstLine="482"/>
        <w:spacing w:before="62" w:line="274" w:lineRule="auto"/>
        <w:rPr>
          <w:rFonts w:ascii="SimSun" w:hAnsi="SimSun" w:eastAsia="SimSun" w:cs="SimSun"/>
          <w:sz w:val="21"/>
          <w:szCs w:val="21"/>
        </w:rPr>
      </w:pPr>
      <w:r>
        <w:rPr>
          <w:rFonts w:ascii="SimSun" w:hAnsi="SimSun" w:eastAsia="SimSun" w:cs="SimSun"/>
          <w:sz w:val="21"/>
          <w:szCs w:val="21"/>
          <w:spacing w:val="-2"/>
        </w:rPr>
        <w:t>数据类型采用</w:t>
      </w:r>
      <w:r>
        <w:rPr>
          <w:rFonts w:ascii="SimSun" w:hAnsi="SimSun" w:eastAsia="SimSun" w:cs="SimSun"/>
          <w:sz w:val="21"/>
          <w:szCs w:val="21"/>
          <w:spacing w:val="-19"/>
        </w:rPr>
        <w:t xml:space="preserve"> </w:t>
      </w:r>
      <w:r>
        <w:rPr>
          <w:rFonts w:ascii="SimSun" w:hAnsi="SimSun" w:eastAsia="SimSun" w:cs="SimSun"/>
          <w:sz w:val="21"/>
          <w:szCs w:val="21"/>
          <w:spacing w:val="-2"/>
        </w:rPr>
        <w:t>ANSI C 的数据类型进行描述，规定多字节数据元素在数据帧中传输时，</w:t>
      </w:r>
      <w:r>
        <w:rPr>
          <w:rFonts w:ascii="SimSun" w:hAnsi="SimSun" w:eastAsia="SimSun" w:cs="SimSun"/>
          <w:sz w:val="21"/>
          <w:szCs w:val="21"/>
          <w:spacing w:val="-1"/>
        </w:rPr>
        <w:t>低字节先被传送。</w:t>
      </w:r>
    </w:p>
    <w:p>
      <w:pPr>
        <w:ind w:left="55" w:right="67" w:firstLine="479"/>
        <w:spacing w:before="1" w:line="274" w:lineRule="auto"/>
        <w:jc w:val="both"/>
        <w:rPr>
          <w:rFonts w:ascii="SimSun" w:hAnsi="SimSun" w:eastAsia="SimSun" w:cs="SimSun"/>
          <w:sz w:val="21"/>
          <w:szCs w:val="21"/>
        </w:rPr>
      </w:pPr>
      <w:r>
        <w:rPr>
          <w:rFonts w:ascii="SimSun" w:hAnsi="SimSun" w:eastAsia="SimSun" w:cs="SimSun"/>
          <w:sz w:val="21"/>
          <w:szCs w:val="21"/>
          <w:spacing w:val="-1"/>
        </w:rPr>
        <w:t>数据格式中，重复性表示数据元素在报文中顺</w:t>
      </w:r>
      <w:r>
        <w:rPr>
          <w:rFonts w:ascii="SimSun" w:hAnsi="SimSun" w:eastAsia="SimSun" w:cs="SimSun"/>
          <w:sz w:val="21"/>
          <w:szCs w:val="21"/>
          <w:spacing w:val="-2"/>
        </w:rPr>
        <w:t>序出现的频率，重复性为“0”时表示报</w:t>
      </w:r>
      <w:r>
        <w:rPr>
          <w:rFonts w:ascii="SimSun" w:hAnsi="SimSun" w:eastAsia="SimSun" w:cs="SimSun"/>
          <w:sz w:val="21"/>
          <w:szCs w:val="21"/>
          <w:spacing w:val="-2"/>
        </w:rPr>
        <w:t>文中该数据元素不存在，重复性为“1”表示该数据元</w:t>
      </w:r>
      <w:r>
        <w:rPr>
          <w:rFonts w:ascii="SimSun" w:hAnsi="SimSun" w:eastAsia="SimSun" w:cs="SimSun"/>
          <w:sz w:val="21"/>
          <w:szCs w:val="21"/>
          <w:spacing w:val="-3"/>
        </w:rPr>
        <w:t>素不可重复，重复性大于“1”，表示</w:t>
      </w:r>
      <w:r>
        <w:rPr>
          <w:rFonts w:ascii="SimSun" w:hAnsi="SimSun" w:eastAsia="SimSun" w:cs="SimSun"/>
          <w:sz w:val="21"/>
          <w:szCs w:val="21"/>
          <w:spacing w:val="-2"/>
        </w:rPr>
        <w:t>该数据元素可连续重复出现。</w:t>
      </w:r>
    </w:p>
    <w:p>
      <w:pPr>
        <w:ind w:left="55" w:right="70" w:firstLine="478"/>
        <w:spacing w:line="274" w:lineRule="auto"/>
        <w:rPr>
          <w:rFonts w:ascii="SimSun" w:hAnsi="SimSun" w:eastAsia="SimSun" w:cs="SimSun"/>
          <w:sz w:val="21"/>
          <w:szCs w:val="21"/>
        </w:rPr>
      </w:pPr>
      <w:r>
        <w:rPr>
          <w:rFonts w:ascii="SimSun" w:hAnsi="SimSun" w:eastAsia="SimSun" w:cs="SimSun"/>
          <w:sz w:val="21"/>
          <w:szCs w:val="21"/>
          <w:spacing w:val="1"/>
        </w:rPr>
        <w:t>独立可重复的数据元素或连续多个同时重复的数据元素组成重复组，在重复性中对其</w:t>
      </w:r>
      <w:r>
        <w:rPr>
          <w:rFonts w:ascii="SimSun" w:hAnsi="SimSun" w:eastAsia="SimSun" w:cs="SimSun"/>
          <w:sz w:val="21"/>
          <w:szCs w:val="21"/>
          <w:spacing w:val="-13"/>
        </w:rPr>
        <w:t>编码：</w:t>
      </w:r>
    </w:p>
    <w:p>
      <w:pPr>
        <w:ind w:left="549"/>
        <w:spacing w:before="1" w:line="221" w:lineRule="auto"/>
        <w:rPr>
          <w:rFonts w:ascii="SimSun" w:hAnsi="SimSun" w:eastAsia="SimSun" w:cs="SimSun"/>
          <w:sz w:val="21"/>
          <w:szCs w:val="21"/>
        </w:rPr>
      </w:pPr>
      <w:r>
        <w:rPr>
          <w:rFonts w:ascii="SimSun" w:hAnsi="SimSun" w:eastAsia="SimSun" w:cs="SimSun"/>
          <w:sz w:val="21"/>
          <w:szCs w:val="21"/>
          <w:spacing w:val="-2"/>
        </w:rPr>
        <w:t>1)  R：表示重复组出现；</w:t>
      </w:r>
    </w:p>
    <w:p>
      <w:pPr>
        <w:ind w:left="536"/>
        <w:spacing w:before="59" w:line="221" w:lineRule="auto"/>
        <w:rPr>
          <w:rFonts w:ascii="SimSun" w:hAnsi="SimSun" w:eastAsia="SimSun" w:cs="SimSun"/>
          <w:sz w:val="21"/>
          <w:szCs w:val="21"/>
        </w:rPr>
      </w:pPr>
      <w:r>
        <w:rPr>
          <w:rFonts w:ascii="SimSun" w:hAnsi="SimSun" w:eastAsia="SimSun" w:cs="SimSun"/>
          <w:sz w:val="21"/>
          <w:szCs w:val="21"/>
          <w:spacing w:val="-2"/>
        </w:rPr>
        <w:t>2)  Rn：表示该报文中的第</w:t>
      </w:r>
      <w:r>
        <w:rPr>
          <w:rFonts w:ascii="SimSun" w:hAnsi="SimSun" w:eastAsia="SimSun" w:cs="SimSun"/>
          <w:sz w:val="21"/>
          <w:szCs w:val="21"/>
          <w:spacing w:val="-46"/>
        </w:rPr>
        <w:t xml:space="preserve"> </w:t>
      </w:r>
      <w:r>
        <w:rPr>
          <w:rFonts w:ascii="SimSun" w:hAnsi="SimSun" w:eastAsia="SimSun" w:cs="SimSun"/>
          <w:sz w:val="21"/>
          <w:szCs w:val="21"/>
          <w:spacing w:val="-2"/>
        </w:rPr>
        <w:t>n</w:t>
      </w:r>
      <w:r>
        <w:rPr>
          <w:rFonts w:ascii="SimSun" w:hAnsi="SimSun" w:eastAsia="SimSun" w:cs="SimSun"/>
          <w:sz w:val="21"/>
          <w:szCs w:val="21"/>
          <w:spacing w:val="-46"/>
        </w:rPr>
        <w:t xml:space="preserve"> </w:t>
      </w:r>
      <w:r>
        <w:rPr>
          <w:rFonts w:ascii="SimSun" w:hAnsi="SimSun" w:eastAsia="SimSun" w:cs="SimSun"/>
          <w:sz w:val="21"/>
          <w:szCs w:val="21"/>
          <w:spacing w:val="-2"/>
        </w:rPr>
        <w:t>个可重复的组，n</w:t>
      </w:r>
      <w:r>
        <w:rPr>
          <w:rFonts w:ascii="SimSun" w:hAnsi="SimSun" w:eastAsia="SimSun" w:cs="SimSun"/>
          <w:sz w:val="21"/>
          <w:szCs w:val="21"/>
          <w:spacing w:val="-45"/>
        </w:rPr>
        <w:t xml:space="preserve"> </w:t>
      </w:r>
      <w:r>
        <w:rPr>
          <w:rFonts w:ascii="SimSun" w:hAnsi="SimSun" w:eastAsia="SimSun" w:cs="SimSun"/>
          <w:sz w:val="21"/>
          <w:szCs w:val="21"/>
          <w:spacing w:val="-2"/>
        </w:rPr>
        <w:t>表示组编号；</w:t>
      </w:r>
    </w:p>
    <w:p>
      <w:pPr>
        <w:ind w:left="537"/>
        <w:spacing w:before="62" w:line="221" w:lineRule="auto"/>
        <w:rPr>
          <w:rFonts w:ascii="SimSun" w:hAnsi="SimSun" w:eastAsia="SimSun" w:cs="SimSun"/>
          <w:sz w:val="21"/>
          <w:szCs w:val="21"/>
        </w:rPr>
      </w:pPr>
      <w:r>
        <w:rPr>
          <w:rFonts w:ascii="SimSun" w:hAnsi="SimSun" w:eastAsia="SimSun" w:cs="SimSun"/>
          <w:sz w:val="21"/>
          <w:szCs w:val="21"/>
          <w:spacing w:val="-3"/>
        </w:rPr>
        <w:t>3)  Rn/Rm：表示重复组</w:t>
      </w:r>
      <w:r>
        <w:rPr>
          <w:rFonts w:ascii="SimSun" w:hAnsi="SimSun" w:eastAsia="SimSun" w:cs="SimSun"/>
          <w:sz w:val="21"/>
          <w:szCs w:val="21"/>
          <w:spacing w:val="-37"/>
        </w:rPr>
        <w:t xml:space="preserve"> </w:t>
      </w:r>
      <w:r>
        <w:rPr>
          <w:rFonts w:ascii="SimSun" w:hAnsi="SimSun" w:eastAsia="SimSun" w:cs="SimSun"/>
          <w:sz w:val="21"/>
          <w:szCs w:val="21"/>
          <w:spacing w:val="-3"/>
        </w:rPr>
        <w:t>Rm</w:t>
      </w:r>
      <w:r>
        <w:rPr>
          <w:rFonts w:ascii="SimSun" w:hAnsi="SimSun" w:eastAsia="SimSun" w:cs="SimSun"/>
          <w:sz w:val="21"/>
          <w:szCs w:val="21"/>
          <w:spacing w:val="-41"/>
        </w:rPr>
        <w:t xml:space="preserve"> </w:t>
      </w:r>
      <w:r>
        <w:rPr>
          <w:rFonts w:ascii="SimSun" w:hAnsi="SimSun" w:eastAsia="SimSun" w:cs="SimSun"/>
          <w:sz w:val="21"/>
          <w:szCs w:val="21"/>
          <w:spacing w:val="-3"/>
        </w:rPr>
        <w:t>嵌套在重复组</w:t>
      </w:r>
      <w:r>
        <w:rPr>
          <w:rFonts w:ascii="SimSun" w:hAnsi="SimSun" w:eastAsia="SimSun" w:cs="SimSun"/>
          <w:sz w:val="21"/>
          <w:szCs w:val="21"/>
          <w:spacing w:val="-45"/>
        </w:rPr>
        <w:t xml:space="preserve"> </w:t>
      </w:r>
      <w:r>
        <w:rPr>
          <w:rFonts w:ascii="SimSun" w:hAnsi="SimSun" w:eastAsia="SimSun" w:cs="SimSun"/>
          <w:sz w:val="21"/>
          <w:szCs w:val="21"/>
          <w:spacing w:val="-3"/>
        </w:rPr>
        <w:t>Rn</w:t>
      </w:r>
      <w:r>
        <w:rPr>
          <w:rFonts w:ascii="SimSun" w:hAnsi="SimSun" w:eastAsia="SimSun" w:cs="SimSun"/>
          <w:sz w:val="21"/>
          <w:szCs w:val="21"/>
          <w:spacing w:val="-27"/>
        </w:rPr>
        <w:t xml:space="preserve"> </w:t>
      </w:r>
      <w:r>
        <w:rPr>
          <w:rFonts w:ascii="SimSun" w:hAnsi="SimSun" w:eastAsia="SimSun" w:cs="SimSun"/>
          <w:sz w:val="21"/>
          <w:szCs w:val="21"/>
          <w:spacing w:val="-3"/>
        </w:rPr>
        <w:t>中；</w:t>
      </w:r>
    </w:p>
    <w:p>
      <w:pPr>
        <w:ind w:left="532"/>
        <w:spacing w:before="59" w:line="221" w:lineRule="auto"/>
        <w:rPr>
          <w:rFonts w:ascii="SimSun" w:hAnsi="SimSun" w:eastAsia="SimSun" w:cs="SimSun"/>
          <w:sz w:val="21"/>
          <w:szCs w:val="21"/>
        </w:rPr>
      </w:pPr>
      <w:r>
        <w:rPr>
          <w:rFonts w:ascii="SimSun" w:hAnsi="SimSun" w:eastAsia="SimSun" w:cs="SimSun"/>
          <w:sz w:val="21"/>
          <w:szCs w:val="21"/>
          <w:spacing w:val="-1"/>
        </w:rPr>
        <w:t>4)  (n)：一个组的最大可重复次数，它出现于该重复组的第</w:t>
      </w:r>
      <w:r>
        <w:rPr>
          <w:rFonts w:ascii="SimSun" w:hAnsi="SimSun" w:eastAsia="SimSun" w:cs="SimSun"/>
          <w:sz w:val="21"/>
          <w:szCs w:val="21"/>
          <w:spacing w:val="-2"/>
        </w:rPr>
        <w:t>一个字段，可重复组按组</w:t>
      </w:r>
    </w:p>
    <w:p>
      <w:pPr>
        <w:spacing w:line="221" w:lineRule="auto"/>
        <w:sectPr>
          <w:headerReference w:type="default" r:id="rId65"/>
          <w:footerReference w:type="default" r:id="rId66"/>
          <w:pgSz w:w="11907" w:h="16839"/>
          <w:pgMar w:top="1149" w:right="1726" w:bottom="1395" w:left="1754" w:header="824" w:footer="1168" w:gutter="0"/>
        </w:sectPr>
        <w:rPr>
          <w:rFonts w:ascii="SimSun" w:hAnsi="SimSun" w:eastAsia="SimSun" w:cs="SimSun"/>
          <w:sz w:val="21"/>
          <w:szCs w:val="21"/>
        </w:rPr>
      </w:pPr>
    </w:p>
    <w:p>
      <w:pPr>
        <w:pStyle w:val="BodyText"/>
        <w:spacing w:line="271" w:lineRule="auto"/>
        <w:rPr/>
      </w:pPr>
      <w:r/>
    </w:p>
    <w:p>
      <w:pPr>
        <w:ind w:left="948"/>
        <w:spacing w:before="68" w:line="221" w:lineRule="auto"/>
        <w:rPr>
          <w:rFonts w:ascii="SimSun" w:hAnsi="SimSun" w:eastAsia="SimSun" w:cs="SimSun"/>
          <w:sz w:val="21"/>
          <w:szCs w:val="21"/>
        </w:rPr>
      </w:pPr>
      <w:r>
        <w:rPr>
          <w:rFonts w:ascii="SimSun" w:hAnsi="SimSun" w:eastAsia="SimSun" w:cs="SimSun"/>
          <w:sz w:val="21"/>
          <w:szCs w:val="21"/>
          <w:spacing w:val="-5"/>
        </w:rPr>
        <w:t>内数据元素的顺序循环。</w:t>
      </w:r>
    </w:p>
    <w:p>
      <w:pPr>
        <w:ind w:left="443"/>
        <w:spacing w:before="216"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46"/>
        </w:rPr>
        <w:t xml:space="preserve"> </w:t>
      </w:r>
      <w:r>
        <w:rPr>
          <w:rFonts w:ascii="SimSun" w:hAnsi="SimSun" w:eastAsia="SimSun" w:cs="SimSun"/>
          <w:sz w:val="21"/>
          <w:szCs w:val="21"/>
          <w:spacing w:val="-3"/>
        </w:rPr>
        <w:t>数据帧结构</w:t>
      </w:r>
    </w:p>
    <w:p>
      <w:pPr>
        <w:ind w:left="504"/>
        <w:spacing w:before="216" w:line="220" w:lineRule="auto"/>
        <w:rPr>
          <w:rFonts w:ascii="SimSun" w:hAnsi="SimSun" w:eastAsia="SimSun" w:cs="SimSun"/>
          <w:sz w:val="21"/>
          <w:szCs w:val="21"/>
        </w:rPr>
      </w:pPr>
      <w:r>
        <w:rPr>
          <w:rFonts w:ascii="SimSun" w:hAnsi="SimSun" w:eastAsia="SimSun" w:cs="SimSun"/>
          <w:sz w:val="21"/>
          <w:szCs w:val="21"/>
        </w:rPr>
        <w:t>数据帧采用结构化的二进制编码方式，数据帧组</w:t>
      </w:r>
      <w:r>
        <w:rPr>
          <w:rFonts w:ascii="SimSun" w:hAnsi="SimSun" w:eastAsia="SimSun" w:cs="SimSun"/>
          <w:sz w:val="21"/>
          <w:szCs w:val="21"/>
          <w:spacing w:val="-1"/>
        </w:rPr>
        <w:t>成见下图：</w:t>
      </w:r>
    </w:p>
    <w:p>
      <w:pPr>
        <w:ind w:firstLine="42"/>
        <w:spacing w:before="137" w:line="2859" w:lineRule="exact"/>
        <w:rPr/>
      </w:pPr>
      <w:r>
        <w:rPr>
          <w:position w:val="-57"/>
        </w:rPr>
        <w:pict>
          <v:group id="_x0000_s104" style="mso-position-vertical-relative:line;mso-position-horizontal-relative:char;width:412.05pt;height:142.95pt;" filled="false" stroked="false" coordsize="8240,2858" coordorigin="0,0">
            <v:group id="_x0000_s106" style="position:absolute;left:0;top:0;width:8240;height:2858;" filled="false" stroked="false" coordsize="8240,2858" coordorigin="0,0">
              <v:shape id="_x0000_s108" style="position:absolute;left:0;top:0;width:8240;height:2858;" filled="false" strokecolor="#7F7F7F" strokeweight="1.00pt" coordsize="8240,2858" coordorigin="0,0" path="m166,2848l8079,2848l8077,2847c8161,2847,8229,2780,8229,2696c8229,2696,8229,2696,8229,2696l8230,2698l8230,165l8229,161c8229,77,8161,10,8077,10l8079,14l166,14l162,10c78,10,10,77,10,161l15,165l15,2698l10,2696c10,2780,78,2847,162,2847e">
                <v:stroke dashstyle="dash" endcap="round" miterlimit="10"/>
              </v:shape>
              <v:shape id="_x0000_s110" style="position:absolute;left:6700;top:1776;width:1403;height:552;" filled="false" strokecolor="#00B050" strokeweight="1.00pt" coordsize="1403,552" coordorigin="0,0" path="m1317,10c1132,91,1388,89,1389,101l1393,104c1398,118,1200,145,1167,161l1165,161c1124,179,1304,180,1339,221l1336,218c1366,253,1266,320,1258,351l1260,350c1255,374,1309,374,1318,391l1317,388c1334,417,1149,505,1318,541m10,10l10,541m10,10l1318,10m10,541l1318,541e">
                <v:stroke endcap="round" miterlimit="10"/>
              </v:shape>
              <v:shape id="_x0000_s112" style="position:absolute;left:7309;top:2392;width:11;height:320;" filled="false" strokecolor="#0000FF" strokeweight="0.50pt" coordsize="11,320" coordorigin="0,0" path="m5,5l5,315e">
                <v:stroke endcap="round" miterlimit="10"/>
              </v:shape>
              <v:shape id="_x0000_s114" style="position:absolute;left:7269;top:2337;width:88;height:83;" fillcolor="#0000FF" filled="true" stroked="false" coordsize="88,83" coordorigin="0,0" path="m44,0l84,80l87,82c60,69,27,69,0,82l4,80l44,0xe"/>
              <v:shape id="_x0000_s116" style="position:absolute;left:4701;top:2212;width:11;height:510;" filled="false" strokecolor="#0000FF" strokeweight="0.50pt" coordsize="11,510" coordorigin="0,0" path="m5,5l5,505e">
                <v:stroke endcap="round" miterlimit="10"/>
              </v:shape>
              <v:shape id="_x0000_s118" style="position:absolute;left:4672;top:2183;width:65;height:65;" fillcolor="#0000FF" filled="true" stroked="false" coordsize="65,65" coordorigin="0,0" path="m32,65c51,65,65,50,65,32c65,14,51,0,32,0c32,0,32,0,32,0c14,0,0,14,0,32c0,50,14,65,32,65e"/>
              <v:shape id="_x0000_s120" style="position:absolute;left:4701;top:2713;width:2617;height:11;" filled="false" strokecolor="#0000FF" strokeweight="0.50pt" coordsize="2617,11" coordorigin="0,0" path="m5,5l2612,5e">
                <v:stroke endcap="round" miterlimit="10"/>
              </v:shape>
              <v:shape id="_x0000_s122" style="position:absolute;left:6549;top:835;width:20;height:1621;" filled="false" strokecolor="#7F7F7F" strokeweight="1.00pt" coordsize="20,1621" coordorigin="0,0" path="m10,10l10,1611e">
                <v:stroke dashstyle="dash" endcap="round" miterlimit="10"/>
              </v:shape>
              <v:shape id="_x0000_s124" style="position:absolute;left:5401;top:1777;width:20;height:550;" filled="false" strokecolor="#0000FF" strokeweight="1.00pt" coordsize="20,550" coordorigin="0,0" path="m10,10l10,540e">
                <v:stroke endcap="round" miterlimit="10"/>
              </v:shape>
              <v:shape id="_x0000_s126" style="position:absolute;left:1379;top:1782;width:2900;height:540;" filled="false" strokecolor="#0000FF" strokeweight="0.50pt" coordsize="2900,540" coordorigin="0,0" path="m5,5l5,535m840,5l840,535m2894,5l2894,535e">
                <v:stroke endcap="round" miterlimit="10"/>
              </v:shape>
              <v:shape id="_x0000_s128" style="position:absolute;left:176;top:1777;width:5245;height:550;" filled="false" strokecolor="#0000FF" strokeweight="1.00pt" coordsize="5245,550" coordorigin="0,0" path="m10,10l10,540m10,10l5235,10m10,540l5235,540e">
                <v:stroke endcap="round" miterlimit="10"/>
              </v:shape>
              <v:shape id="_x0000_s130" style="position:absolute;left:5104;top:1782;width:11;height:540;" filled="false" strokecolor="#0000FF" strokeweight="0.50pt" coordsize="11,540" coordorigin="0,0" path="m5,5l5,535e">
                <v:stroke endcap="round" miterlimit="10"/>
              </v:shape>
              <v:shape id="_x0000_s132" style="position:absolute;left:184;top:1575;width:739;height:193;" filled="false" strokecolor="#0070C0" strokeweight="0.17pt" coordsize="739,193" coordorigin="0,0" path="m736,1l736,191m1,1l1,191m243,101l52,101e">
                <v:stroke endcap="round" miterlimit="10"/>
              </v:shape>
              <v:shape id="_x0000_s134" style="position:absolute;left:186;top:1636;width:70;height:75;" fillcolor="#0070C0" filled="true" stroked="false" coordsize="70,75" coordorigin="0,0" path="m0,40l70,0l69,1c57,24,57,51,69,75l70,70l0,40xe"/>
              <v:shape id="_x0000_s136" style="position:absolute;left:698;top:1675;width:175;height:4;" filled="false" strokecolor="#0070C0" strokeweight="0.17pt" coordsize="175,4" coordorigin="0,0" path="m172,1l1,1e">
                <v:stroke endcap="round" miterlimit="10"/>
              </v:shape>
              <v:shape id="_x0000_s138" style="position:absolute;left:848;top:1636;width:73;height:75;" fillcolor="#0070C0" filled="true" stroked="false" coordsize="73,75" coordorigin="0,0" path="m72,40l1,70l0,75c11,51,11,24,0,1l1,0l72,40xe"/>
              <v:shape id="_x0000_s140" style="position:absolute;left:1443;top:1575;width:779;height:193;" filled="false" strokecolor="#0070C0" strokeweight="0.17pt" coordsize="779,193" coordorigin="0,0" path="m776,1l776,191m243,101l1,101e">
                <v:stroke endcap="round" miterlimit="10"/>
              </v:shape>
              <v:shape id="_x0000_s142" style="position:absolute;left:1384;top:1636;width:75;height:75;" fillcolor="#0070C0" filled="true" stroked="false" coordsize="75,75" coordorigin="0,0" path="m0,40l70,0l75,1c63,24,63,51,75,75l70,70l0,40xe"/>
              <v:shape id="_x0000_s144" style="position:absolute;left:1956;top:1675;width:205;height:4;" filled="false" strokecolor="#0070C0" strokeweight="0.17pt" coordsize="205,4" coordorigin="0,0" path="m203,1l1,1e">
                <v:stroke endcap="round" miterlimit="10"/>
              </v:shape>
              <v:shape id="_x0000_s146" style="position:absolute;left:2139;top:1636;width:81;height:75;" fillcolor="#0070C0" filled="true" stroked="false" coordsize="81,75" coordorigin="0,0" path="m80,40l0,70l3,75c15,51,15,24,3,1l0,0l80,40xe"/>
              <v:shape id="_x0000_s148" style="position:absolute;left:2268;top:1575;width:2006;height:193;" filled="false" strokecolor="#0070C0" strokeweight="0.17pt" coordsize="2006,193" coordorigin="0,0" path="m2005,1l2005,191m807,101l1,101e">
                <v:stroke endcap="round" miterlimit="10"/>
              </v:shape>
              <v:shape id="_x0000_s150" style="position:absolute;left:2220;top:1636;width:71;height:75;" fillcolor="#0070C0" filled="true" stroked="false" coordsize="71,75" coordorigin="0,0" path="m0,40l70,0l71,1c59,24,59,51,71,75l70,70l0,40xe"/>
              <v:shape id="_x0000_s152" style="position:absolute;left:3436;top:1675;width:779;height:4;" filled="false" strokecolor="#0070C0" strokeweight="0.17pt" coordsize="779,4" coordorigin="0,0" path="m776,1l1,1e">
                <v:stroke endcap="round" miterlimit="10"/>
              </v:shape>
              <v:shape id="_x0000_s154" style="position:absolute;left:4193;top:1636;width:70;height:75;" fillcolor="#0070C0" filled="true" stroked="false" coordsize="70,75" coordorigin="0,0" path="m70,40l0,70l0,75c12,51,12,24,0,1l0,0l70,40xe"/>
              <v:shape id="_x0000_s156" style="position:absolute;left:4322;top:1575;width:789;height:193;" filled="false" strokecolor="#0070C0" strokeweight="0.17pt" coordsize="789,193" coordorigin="0,0" path="m786,1l786,191m273,101l1,101e">
                <v:stroke endcap="round" miterlimit="10"/>
              </v:shape>
              <v:shape id="_x0000_s158" style="position:absolute;left:4273;top:1636;width:73;height:75;" fillcolor="#0070C0" filled="true" stroked="false" coordsize="73,75" coordorigin="0,0" path="m0,40l70,0l72,1c60,24,60,51,72,75l70,70l0,40xe"/>
              <v:shape id="_x0000_s160" style="position:absolute;left:4836;top:1675;width:215;height:4;" filled="false" strokecolor="#0070C0" strokeweight="0.17pt" coordsize="215,4" coordorigin="0,0" path="m213,1l1,1e">
                <v:stroke endcap="round" miterlimit="10"/>
              </v:shape>
              <v:shape id="_x0000_s162" style="position:absolute;left:5029;top:1636;width:81;height:75;" fillcolor="#0070C0" filled="true" stroked="false" coordsize="81,75" coordorigin="0,0" path="m80,40l0,70l2,75c14,51,14,24,2,1l0,0l80,40xe"/>
              <v:shape id="_x0000_s164" style="position:absolute;left:5168;top:1575;width:245;height:193;" filled="false" strokecolor="#0070C0" strokeweight="0.17pt" coordsize="245,193" coordorigin="0,0" path="m243,1l243,191m1,101l1,101e">
                <v:stroke endcap="round" miterlimit="10"/>
              </v:shape>
              <v:shape id="_x0000_s166" style="position:absolute;left:5109;top:1636;width:74;height:75;" fillcolor="#0070C0" filled="true" stroked="false" coordsize="74,75" coordorigin="0,0" path="m0,40l70,0l73,1c62,24,62,51,73,75l70,70l0,40xe"/>
              <v:shape id="_x0000_s168" style="position:absolute;left:5349;top:1675;width:13;height:4;" filled="false" strokecolor="#0070C0" strokeweight="0.17pt" coordsize="13,4" coordorigin="0,0" path="m11,1l1,1e">
                <v:stroke endcap="round" miterlimit="10"/>
              </v:shape>
              <v:shape id="_x0000_s170" style="position:absolute;left:5339;top:1636;width:73;height:75;" fillcolor="#0070C0" filled="true" stroked="false" coordsize="73,75" coordorigin="0,0" path="m72,40l2,70l0,75c11,51,11,24,0,1l2,0l72,40xe"/>
              <v:shape id="_x0000_s172" style="position:absolute;left:916;top:1782;width:11;height:540;" filled="false" strokecolor="#0000FF" strokeweight="0.50pt" coordsize="11,540" coordorigin="0,0" path="m5,5l5,535e">
                <v:stroke endcap="round" miterlimit="10"/>
              </v:shape>
              <v:shape id="_x0000_s174" style="position:absolute;left:979;top:1575;width:407;height:193;" filled="false" strokecolor="#0070C0" strokeweight="0.17pt" coordsize="407,193" coordorigin="0,0" path="m404,1l404,191m41,101l1,101e">
                <v:stroke endcap="round" miterlimit="10"/>
              </v:shape>
              <v:shape id="_x0000_s176" style="position:absolute;left:921;top:1636;width:81;height:75;" fillcolor="#0070C0" filled="true" stroked="false" coordsize="81,75" coordorigin="0,0" path="m0,40l80,0l76,1c64,24,64,51,76,75l80,70l0,40xe"/>
              <v:shape id="_x0000_s178" style="position:absolute;left:1271;top:1675;width:54;height:4;" filled="false" strokecolor="#0070C0" strokeweight="0.17pt" coordsize="54,4" coordorigin="0,0" path="m52,1l1,1e">
                <v:stroke endcap="round" miterlimit="10"/>
              </v:shape>
              <v:shape id="_x0000_s180" style="position:absolute;left:1303;top:1636;width:81;height:75;" fillcolor="#0070C0" filled="true" stroked="false" coordsize="81,75" coordorigin="0,0" path="m80,40l0,70l1,75c13,51,13,24,1,1l0,0l80,40xe"/>
              <v:shape id="_x0000_s182" style="position:absolute;left:5461;top:1777;width:1028;height:550;" filled="false" strokecolor="#7F7F7F" strokeweight="1.00pt" coordsize="1028,550" coordorigin="0,0" path="m941,11c755,92,1011,90,1016,110l1017,105c1021,119,823,147,785,160l788,162c748,180,927,182,956,220l959,219c990,254,890,321,885,350l883,351c878,375,932,376,936,390l941,389c958,418,773,507,936,540m10,10l10,540m10,10l936,10m10,540l936,540e">
                <v:stroke endcap="round" miterlimit="10"/>
              </v:shape>
              <v:shape id="_x0000_s184" style="position:absolute;left:5255;top:2212;width:11;height:350;" filled="false" strokecolor="#7F7F7F" strokeweight="0.50pt" coordsize="11,350" coordorigin="0,0" path="m5,5l5,345e">
                <v:stroke endcap="round" miterlimit="10"/>
              </v:shape>
              <v:shape id="_x0000_s186" style="position:absolute;left:5228;top:2183;width:65;height:65;" fillcolor="#7F7F7F" filled="true" stroked="false" coordsize="65,65" coordorigin="0,0" path="m33,65c51,65,65,50,65,32c65,14,51,0,33,0c33,0,33,0,33,0c14,0,0,14,0,32c0,50,14,65,33,65e"/>
              <v:shape id="_x0000_s188" style="position:absolute;left:5920;top:2382;width:11;height:191;" filled="false" strokecolor="#7F7F7F" strokeweight="0.50pt" coordsize="11,191" coordorigin="0,0" path="m5,5l5,185e">
                <v:stroke endcap="round" miterlimit="10"/>
              </v:shape>
              <v:shape id="_x0000_s190" style="position:absolute;left:5883;top:2317;width:93;height:91;" fillcolor="#7F7F7F" filled="true" stroked="false" coordsize="93,91" coordorigin="0,0" path="m41,0l92,90l87,87c60,74,27,74,0,87l1,90l41,0xe"/>
              <v:shape id="_x0000_s192" style="position:absolute;left:5255;top:2562;width:675;height:11;" filled="false" strokecolor="#7F7F7F" strokeweight="0.50pt" coordsize="675,11" coordorigin="0,0" path="m5,5l669,5e">
                <v:stroke endcap="round" miterlimit="10"/>
              </v:shape>
            </v:group>
            <v:shape id="_x0000_s194" style="position:absolute;left:1586;top:1620;width:3793;height:520;" filled="false" stroked="false" type="#_x0000_t202">
              <v:fill on="false"/>
              <v:stroke on="false"/>
              <v:path/>
              <v:imagedata o:title=""/>
              <o:lock v:ext="edit" aspectratio="false"/>
              <v:textbox inset="0mm,0mm,0mm,0mm">
                <w:txbxContent>
                  <w:p>
                    <w:pPr>
                      <w:ind w:left="127"/>
                      <w:spacing w:before="19" w:line="194" w:lineRule="auto"/>
                      <w:rPr>
                        <w:rFonts w:ascii="Microsoft YaHei" w:hAnsi="Microsoft YaHei" w:eastAsia="Microsoft YaHei" w:cs="Microsoft YaHei"/>
                        <w:sz w:val="8"/>
                        <w:szCs w:val="8"/>
                      </w:rPr>
                    </w:pPr>
                    <w:r>
                      <w:rPr>
                        <w:rFonts w:ascii="Microsoft YaHei" w:hAnsi="Microsoft YaHei" w:eastAsia="Microsoft YaHei" w:cs="Microsoft YaHei"/>
                        <w:sz w:val="8"/>
                        <w:szCs w:val="8"/>
                        <w:color w:val="0000FF"/>
                        <w:spacing w:val="-3"/>
                      </w:rPr>
                      <w:t>32bits</w:t>
                    </w:r>
                    <w:r>
                      <w:rPr>
                        <w:rFonts w:ascii="Microsoft YaHei" w:hAnsi="Microsoft YaHei" w:eastAsia="Microsoft YaHei" w:cs="Microsoft YaHei"/>
                        <w:sz w:val="8"/>
                        <w:szCs w:val="8"/>
                        <w:color w:val="0000FF"/>
                      </w:rPr>
                      <w:t xml:space="preserve">                                                    </w:t>
                    </w:r>
                    <w:r>
                      <w:rPr>
                        <w:rFonts w:ascii="Microsoft YaHei" w:hAnsi="Microsoft YaHei" w:eastAsia="Microsoft YaHei" w:cs="Microsoft YaHei"/>
                        <w:sz w:val="8"/>
                        <w:szCs w:val="8"/>
                        <w:color w:val="0000FF"/>
                        <w:spacing w:val="-3"/>
                      </w:rPr>
                      <w:t>8bits</w:t>
                    </w:r>
                    <w:r>
                      <w:rPr>
                        <w:rFonts w:ascii="Microsoft YaHei" w:hAnsi="Microsoft YaHei" w:eastAsia="Microsoft YaHei" w:cs="Microsoft YaHei"/>
                        <w:sz w:val="8"/>
                        <w:szCs w:val="8"/>
                        <w:color w:val="0000FF"/>
                      </w:rPr>
                      <w:t xml:space="preserve">                                                      </w:t>
                    </w:r>
                    <w:r>
                      <w:rPr>
                        <w:rFonts w:ascii="Microsoft YaHei" w:hAnsi="Microsoft YaHei" w:eastAsia="Microsoft YaHei" w:cs="Microsoft YaHei"/>
                        <w:sz w:val="8"/>
                        <w:szCs w:val="8"/>
                        <w:color w:val="0000FF"/>
                        <w:spacing w:val="-3"/>
                      </w:rPr>
                      <w:t>32bits                8bits</w:t>
                    </w:r>
                  </w:p>
                  <w:p>
                    <w:pPr>
                      <w:ind w:left="20"/>
                      <w:spacing w:before="249"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00FF"/>
                        <w:spacing w:val="6"/>
                      </w:rPr>
                      <w:t>STC</w:t>
                    </w:r>
                    <w:r>
                      <w:rPr>
                        <w:rFonts w:ascii="Microsoft YaHei" w:hAnsi="Microsoft YaHei" w:eastAsia="Microsoft YaHei" w:cs="Microsoft YaHei"/>
                        <w:sz w:val="16"/>
                        <w:szCs w:val="16"/>
                        <w:color w:val="0000FF"/>
                        <w:spacing w:val="1"/>
                      </w:rPr>
                      <w:t xml:space="preserve">                         </w:t>
                    </w:r>
                    <w:r>
                      <w:rPr>
                        <w:rFonts w:ascii="Microsoft YaHei" w:hAnsi="Microsoft YaHei" w:eastAsia="Microsoft YaHei" w:cs="Microsoft YaHei"/>
                        <w:sz w:val="16"/>
                        <w:szCs w:val="16"/>
                        <w:color w:val="0000FF"/>
                        <w:spacing w:val="6"/>
                      </w:rPr>
                      <w:t>TS</w:t>
                    </w:r>
                    <w:r>
                      <w:rPr>
                        <w:rFonts w:ascii="Microsoft YaHei" w:hAnsi="Microsoft YaHei" w:eastAsia="Microsoft YaHei" w:cs="Microsoft YaHei"/>
                        <w:sz w:val="16"/>
                        <w:szCs w:val="16"/>
                        <w:color w:val="0000FF"/>
                        <w:spacing w:val="1"/>
                      </w:rPr>
                      <w:t xml:space="preserve">                           </w:t>
                    </w:r>
                    <w:r>
                      <w:rPr>
                        <w:rFonts w:ascii="Microsoft YaHei" w:hAnsi="Microsoft YaHei" w:eastAsia="Microsoft YaHei" w:cs="Microsoft YaHei"/>
                        <w:sz w:val="16"/>
                        <w:szCs w:val="16"/>
                        <w:color w:val="0000FF"/>
                        <w:spacing w:val="6"/>
                      </w:rPr>
                      <w:t>PL</w:t>
                    </w:r>
                    <w:r>
                      <w:rPr>
                        <w:rFonts w:ascii="Microsoft YaHei" w:hAnsi="Microsoft YaHei" w:eastAsia="Microsoft YaHei" w:cs="Microsoft YaHei"/>
                        <w:sz w:val="16"/>
                        <w:szCs w:val="16"/>
                        <w:color w:val="0000FF"/>
                        <w:spacing w:val="3"/>
                      </w:rPr>
                      <w:t xml:space="preserve">       </w:t>
                    </w:r>
                    <w:r>
                      <w:rPr>
                        <w:rFonts w:ascii="Microsoft YaHei" w:hAnsi="Microsoft YaHei" w:eastAsia="Microsoft YaHei" w:cs="Microsoft YaHei"/>
                        <w:sz w:val="16"/>
                        <w:szCs w:val="16"/>
                        <w:color w:val="0000FF"/>
                        <w:spacing w:val="6"/>
                      </w:rPr>
                      <w:t>EL</w:t>
                    </w:r>
                  </w:p>
                </w:txbxContent>
              </v:textbox>
            </v:shape>
            <v:shape id="_x0000_s196" style="position:absolute;left:2541;top:944;width:5071;height:266;" filled="false" stroked="false" type="#_x0000_t202">
              <v:fill on="false"/>
              <v:stroke on="false"/>
              <v:path/>
              <v:imagedata o:title=""/>
              <o:lock v:ext="edit" aspectratio="false"/>
              <v:textbox inset="0mm,0mm,0mm,0mm">
                <w:txbxContent>
                  <w:p>
                    <w:pPr>
                      <w:ind w:left="20"/>
                      <w:spacing w:before="20"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0000FF"/>
                        <w:spacing w:val="-12"/>
                      </w:rPr>
                      <w:t>Head</w:t>
                    </w:r>
                    <w:r>
                      <w:rPr>
                        <w:rFonts w:ascii="Microsoft YaHei" w:hAnsi="Microsoft YaHei" w:eastAsia="Microsoft YaHei" w:cs="Microsoft YaHei"/>
                        <w:sz w:val="24"/>
                        <w:szCs w:val="24"/>
                        <w:color w:val="0000FF"/>
                        <w:spacing w:val="1"/>
                      </w:rPr>
                      <w:t xml:space="preserve">                                </w:t>
                    </w:r>
                    <w:r>
                      <w:rPr>
                        <w:rFonts w:ascii="Microsoft YaHei" w:hAnsi="Microsoft YaHei" w:eastAsia="Microsoft YaHei" w:cs="Microsoft YaHei"/>
                        <w:sz w:val="24"/>
                        <w:szCs w:val="24"/>
                        <w:color w:val="0000FF"/>
                      </w:rPr>
                      <w:t xml:space="preserve">                       </w:t>
                    </w:r>
                    <w:r>
                      <w:rPr>
                        <w:rFonts w:ascii="Microsoft YaHei" w:hAnsi="Microsoft YaHei" w:eastAsia="Microsoft YaHei" w:cs="Microsoft YaHei"/>
                        <w:sz w:val="24"/>
                        <w:szCs w:val="24"/>
                        <w:color w:val="00B050"/>
                        <w:spacing w:val="-12"/>
                      </w:rPr>
                      <w:t>Body</w:t>
                    </w:r>
                  </w:p>
                </w:txbxContent>
              </v:textbox>
            </v:shape>
            <v:shape id="_x0000_s198" style="position:absolute;left:3136;top:190;width:1638;height:382;" filled="false" stroked="false" type="#_x0000_t202">
              <v:fill on="false"/>
              <v:stroke on="false"/>
              <v:path/>
              <v:imagedata o:title=""/>
              <o:lock v:ext="edit" aspectratio="false"/>
              <v:textbox inset="0mm,0mm,0mm,0mm">
                <w:txbxContent>
                  <w:p>
                    <w:pPr>
                      <w:ind w:left="20"/>
                      <w:spacing w:before="20" w:line="193" w:lineRule="auto"/>
                      <w:rPr>
                        <w:rFonts w:ascii="Microsoft YaHei" w:hAnsi="Microsoft YaHei" w:eastAsia="Microsoft YaHei" w:cs="Microsoft YaHei"/>
                        <w:sz w:val="32"/>
                        <w:szCs w:val="32"/>
                      </w:rPr>
                    </w:pPr>
                    <w:r>
                      <w:rPr>
                        <w:rFonts w:ascii="Microsoft YaHei" w:hAnsi="Microsoft YaHei" w:eastAsia="Microsoft YaHei" w:cs="Microsoft YaHei"/>
                        <w:sz w:val="32"/>
                        <w:szCs w:val="32"/>
                        <w:spacing w:val="-1"/>
                      </w:rPr>
                      <w:t>数据帧结构</w:t>
                    </w:r>
                  </w:p>
                </w:txbxContent>
              </v:textbox>
            </v:shape>
            <v:shape id="_x0000_s200" style="position:absolute;left:229;top:1620;width:673;height:517;" filled="false" stroked="false" type="#_x0000_t202">
              <v:fill on="false"/>
              <v:stroke on="false"/>
              <v:path/>
              <v:imagedata o:title=""/>
              <o:lock v:ext="edit" aspectratio="false"/>
              <v:textbox inset="0mm,0mm,0mm,0mm">
                <w:txbxContent>
                  <w:p>
                    <w:pPr>
                      <w:ind w:left="234"/>
                      <w:spacing w:before="19" w:line="194" w:lineRule="auto"/>
                      <w:rPr>
                        <w:rFonts w:ascii="Microsoft YaHei" w:hAnsi="Microsoft YaHei" w:eastAsia="Microsoft YaHei" w:cs="Microsoft YaHei"/>
                        <w:sz w:val="8"/>
                        <w:szCs w:val="8"/>
                      </w:rPr>
                    </w:pPr>
                    <w:r>
                      <w:rPr>
                        <w:rFonts w:ascii="Microsoft YaHei" w:hAnsi="Microsoft YaHei" w:eastAsia="Microsoft YaHei" w:cs="Microsoft YaHei"/>
                        <w:sz w:val="8"/>
                        <w:szCs w:val="8"/>
                        <w:color w:val="0000FF"/>
                        <w:spacing w:val="-4"/>
                      </w:rPr>
                      <w:t>32bits</w:t>
                    </w:r>
                  </w:p>
                  <w:p>
                    <w:pPr>
                      <w:ind w:left="20"/>
                      <w:spacing w:before="251"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00FF"/>
                        <w:spacing w:val="5"/>
                      </w:rPr>
                      <w:t>LEADER</w:t>
                    </w:r>
                  </w:p>
                </w:txbxContent>
              </v:textbox>
            </v:shape>
            <v:shape id="_x0000_s202" style="position:absolute;left:966;top:1621;width:370;height:520;" filled="false" stroked="false" type="#_x0000_t202">
              <v:fill on="false"/>
              <v:stroke on="false"/>
              <v:path/>
              <v:imagedata o:title=""/>
              <o:lock v:ext="edit" aspectratio="false"/>
              <v:textbox inset="0mm,0mm,0mm,0mm">
                <w:txbxContent>
                  <w:p>
                    <w:pPr>
                      <w:ind w:left="73"/>
                      <w:spacing w:before="19" w:line="194" w:lineRule="auto"/>
                      <w:rPr>
                        <w:rFonts w:ascii="Microsoft YaHei" w:hAnsi="Microsoft YaHei" w:eastAsia="Microsoft YaHei" w:cs="Microsoft YaHei"/>
                        <w:sz w:val="8"/>
                        <w:szCs w:val="8"/>
                      </w:rPr>
                    </w:pPr>
                    <w:r>
                      <w:rPr>
                        <w:rFonts w:ascii="Microsoft YaHei" w:hAnsi="Microsoft YaHei" w:eastAsia="Microsoft YaHei" w:cs="Microsoft YaHei"/>
                        <w:sz w:val="8"/>
                        <w:szCs w:val="8"/>
                        <w:color w:val="0000FF"/>
                        <w:spacing w:val="-5"/>
                      </w:rPr>
                      <w:t>16bits</w:t>
                    </w:r>
                  </w:p>
                  <w:p>
                    <w:pPr>
                      <w:ind w:left="20"/>
                      <w:spacing w:before="254"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00FF"/>
                        <w:spacing w:val="9"/>
                      </w:rPr>
                      <w:t>VER</w:t>
                    </w:r>
                  </w:p>
                </w:txbxContent>
              </v:textbox>
            </v:shape>
            <v:shape id="_x0000_s204" style="position:absolute;left:6957;top:1978;width:610;height:191;" filled="false" stroked="false" type="#_x0000_t202">
              <v:fill on="false"/>
              <v:stroke on="false"/>
              <v:path/>
              <v:imagedata o:title=""/>
              <o:lock v:ext="edit" aspectratio="false"/>
              <v:textbox inset="0mm,0mm,0mm,0mm">
                <w:txbxContent>
                  <w:p>
                    <w:pPr>
                      <w:ind w:left="20"/>
                      <w:spacing w:before="20" w:line="16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B050"/>
                        <w:spacing w:val="-4"/>
                      </w:rPr>
                      <w:t>Payload</w:t>
                    </w:r>
                  </w:p>
                </w:txbxContent>
              </v:textbox>
            </v:shape>
            <v:shape id="_x0000_s206" style="position:absolute;left:5603;top:1981;width:600;height:191;" filled="false" stroked="false" type="#_x0000_t202">
              <v:fill on="false"/>
              <v:stroke on="false"/>
              <v:path/>
              <v:imagedata o:title=""/>
              <o:lock v:ext="edit" aspectratio="false"/>
              <v:textbox inset="0mm,0mm,0mm,0mm">
                <w:txbxContent>
                  <w:p>
                    <w:pPr>
                      <w:ind w:left="20"/>
                      <w:spacing w:before="19" w:line="19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7F7F7F"/>
                        <w:spacing w:val="-1"/>
                      </w:rPr>
                      <w:t>ExHead</w:t>
                    </w:r>
                  </w:p>
                </w:txbxContent>
              </v:textbox>
            </v:shape>
          </v:group>
        </w:pict>
      </w:r>
    </w:p>
    <w:p>
      <w:pPr>
        <w:pStyle w:val="BodyText"/>
        <w:spacing w:line="250" w:lineRule="auto"/>
        <w:rPr/>
      </w:pPr>
      <w:r/>
    </w:p>
    <w:p>
      <w:pPr>
        <w:ind w:left="518"/>
        <w:spacing w:before="69"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数据帧头</w:t>
      </w:r>
    </w:p>
    <w:p>
      <w:pPr>
        <w:ind w:left="500"/>
        <w:spacing w:before="197" w:line="221" w:lineRule="auto"/>
        <w:rPr>
          <w:rFonts w:ascii="SimSun" w:hAnsi="SimSun" w:eastAsia="SimSun" w:cs="SimSun"/>
          <w:sz w:val="21"/>
          <w:szCs w:val="21"/>
        </w:rPr>
      </w:pPr>
      <w:r>
        <w:rPr>
          <w:rFonts w:ascii="SimSun" w:hAnsi="SimSun" w:eastAsia="SimSun" w:cs="SimSun"/>
          <w:sz w:val="21"/>
          <w:szCs w:val="21"/>
        </w:rPr>
        <w:t>--LEADER：数据帧引导符，4</w:t>
      </w:r>
      <w:r>
        <w:rPr>
          <w:rFonts w:ascii="SimSun" w:hAnsi="SimSun" w:eastAsia="SimSun" w:cs="SimSun"/>
          <w:sz w:val="21"/>
          <w:szCs w:val="21"/>
          <w:spacing w:val="-44"/>
        </w:rPr>
        <w:t xml:space="preserve"> </w:t>
      </w:r>
      <w:r>
        <w:rPr>
          <w:rFonts w:ascii="SimSun" w:hAnsi="SimSun" w:eastAsia="SimSun" w:cs="SimSun"/>
          <w:sz w:val="21"/>
          <w:szCs w:val="21"/>
        </w:rPr>
        <w:t>个字节</w:t>
      </w:r>
      <w:r>
        <w:rPr>
          <w:rFonts w:ascii="SimSun" w:hAnsi="SimSun" w:eastAsia="SimSun" w:cs="SimSun"/>
          <w:sz w:val="21"/>
          <w:szCs w:val="21"/>
          <w:spacing w:val="-1"/>
        </w:rPr>
        <w:t>，十六进制数值为</w:t>
      </w:r>
      <w:r>
        <w:rPr>
          <w:rFonts w:ascii="SimSun" w:hAnsi="SimSun" w:eastAsia="SimSun" w:cs="SimSun"/>
          <w:sz w:val="21"/>
          <w:szCs w:val="21"/>
          <w:spacing w:val="-46"/>
        </w:rPr>
        <w:t xml:space="preserve"> </w:t>
      </w:r>
      <w:r>
        <w:rPr>
          <w:rFonts w:ascii="SimSun" w:hAnsi="SimSun" w:eastAsia="SimSun" w:cs="SimSun"/>
          <w:sz w:val="21"/>
          <w:szCs w:val="21"/>
          <w:spacing w:val="-1"/>
        </w:rPr>
        <w:t>EEEEEEEE。</w:t>
      </w:r>
    </w:p>
    <w:p>
      <w:pPr>
        <w:ind w:left="500" w:right="120"/>
        <w:spacing w:before="62" w:line="274" w:lineRule="auto"/>
        <w:rPr>
          <w:rFonts w:ascii="SimSun" w:hAnsi="SimSun" w:eastAsia="SimSun" w:cs="SimSun"/>
          <w:sz w:val="21"/>
          <w:szCs w:val="21"/>
        </w:rPr>
      </w:pPr>
      <w:r>
        <w:rPr>
          <w:rFonts w:ascii="SimSun" w:hAnsi="SimSun" w:eastAsia="SimSun" w:cs="SimSun"/>
          <w:sz w:val="21"/>
          <w:szCs w:val="21"/>
          <w:spacing w:val="-1"/>
        </w:rPr>
        <w:t>--VER：协议版本号，2</w:t>
      </w:r>
      <w:r>
        <w:rPr>
          <w:rFonts w:ascii="SimSun" w:hAnsi="SimSun" w:eastAsia="SimSun" w:cs="SimSun"/>
          <w:sz w:val="21"/>
          <w:szCs w:val="21"/>
          <w:spacing w:val="-30"/>
        </w:rPr>
        <w:t xml:space="preserve"> </w:t>
      </w:r>
      <w:r>
        <w:rPr>
          <w:rFonts w:ascii="SimSun" w:hAnsi="SimSun" w:eastAsia="SimSun" w:cs="SimSun"/>
          <w:sz w:val="21"/>
          <w:szCs w:val="21"/>
          <w:spacing w:val="-1"/>
        </w:rPr>
        <w:t>个</w:t>
      </w:r>
      <w:r>
        <w:rPr>
          <w:rFonts w:ascii="SimSun" w:hAnsi="SimSun" w:eastAsia="SimSun" w:cs="SimSun"/>
          <w:sz w:val="21"/>
          <w:szCs w:val="21"/>
          <w:spacing w:val="-51"/>
        </w:rPr>
        <w:t xml:space="preserve"> </w:t>
      </w:r>
      <w:r>
        <w:rPr>
          <w:rFonts w:ascii="SimSun" w:hAnsi="SimSun" w:eastAsia="SimSun" w:cs="SimSun"/>
          <w:sz w:val="21"/>
          <w:szCs w:val="21"/>
          <w:spacing w:val="-1"/>
        </w:rPr>
        <w:t>UINT8</w:t>
      </w:r>
      <w:r>
        <w:rPr>
          <w:rFonts w:ascii="SimSun" w:hAnsi="SimSun" w:eastAsia="SimSun" w:cs="SimSun"/>
          <w:sz w:val="21"/>
          <w:szCs w:val="21"/>
          <w:spacing w:val="-47"/>
        </w:rPr>
        <w:t xml:space="preserve"> </w:t>
      </w:r>
      <w:r>
        <w:rPr>
          <w:rFonts w:ascii="SimSun" w:hAnsi="SimSun" w:eastAsia="SimSun" w:cs="SimSun"/>
          <w:sz w:val="21"/>
          <w:szCs w:val="21"/>
          <w:spacing w:val="-1"/>
        </w:rPr>
        <w:t>类型整数构成，形式为</w:t>
      </w:r>
      <w:r>
        <w:rPr>
          <w:rFonts w:ascii="SimSun" w:hAnsi="SimSun" w:eastAsia="SimSun" w:cs="SimSun"/>
          <w:sz w:val="21"/>
          <w:szCs w:val="21"/>
          <w:spacing w:val="-44"/>
        </w:rPr>
        <w:t xml:space="preserve"> </w:t>
      </w:r>
      <w:r>
        <w:rPr>
          <w:rFonts w:ascii="SimSun" w:hAnsi="SimSun" w:eastAsia="SimSun" w:cs="SimSun"/>
          <w:sz w:val="21"/>
          <w:szCs w:val="21"/>
          <w:spacing w:val="-1"/>
        </w:rPr>
        <w:t>xx.yy，xx</w:t>
      </w:r>
      <w:r>
        <w:rPr>
          <w:rFonts w:ascii="SimSun" w:hAnsi="SimSun" w:eastAsia="SimSun" w:cs="SimSun"/>
          <w:sz w:val="21"/>
          <w:szCs w:val="21"/>
          <w:spacing w:val="-45"/>
        </w:rPr>
        <w:t xml:space="preserve"> </w:t>
      </w:r>
      <w:r>
        <w:rPr>
          <w:rFonts w:ascii="SimSun" w:hAnsi="SimSun" w:eastAsia="SimSun" w:cs="SimSun"/>
          <w:sz w:val="21"/>
          <w:szCs w:val="21"/>
          <w:spacing w:val="-1"/>
        </w:rPr>
        <w:t>表示主版本号，yy</w:t>
      </w:r>
      <w:r>
        <w:rPr>
          <w:rFonts w:ascii="SimSun" w:hAnsi="SimSun" w:eastAsia="SimSun" w:cs="SimSun"/>
          <w:sz w:val="21"/>
          <w:szCs w:val="21"/>
          <w:spacing w:val="-1"/>
        </w:rPr>
        <w:t>表示修订序列号，当前版本为</w:t>
      </w:r>
      <w:r>
        <w:rPr>
          <w:rFonts w:ascii="SimSun" w:hAnsi="SimSun" w:eastAsia="SimSun" w:cs="SimSun"/>
          <w:sz w:val="21"/>
          <w:szCs w:val="21"/>
          <w:spacing w:val="-37"/>
        </w:rPr>
        <w:t xml:space="preserve"> </w:t>
      </w:r>
      <w:r>
        <w:rPr>
          <w:rFonts w:ascii="SimSun" w:hAnsi="SimSun" w:eastAsia="SimSun" w:cs="SimSun"/>
          <w:sz w:val="21"/>
          <w:szCs w:val="21"/>
          <w:spacing w:val="-1"/>
        </w:rPr>
        <w:t>01.00。</w:t>
      </w:r>
    </w:p>
    <w:p>
      <w:pPr>
        <w:ind w:left="500"/>
        <w:spacing w:before="1" w:line="219" w:lineRule="auto"/>
        <w:rPr>
          <w:rFonts w:ascii="SimSun" w:hAnsi="SimSun" w:eastAsia="SimSun" w:cs="SimSun"/>
          <w:sz w:val="21"/>
          <w:szCs w:val="21"/>
        </w:rPr>
      </w:pPr>
      <w:r>
        <w:rPr>
          <w:rFonts w:ascii="SimSun" w:hAnsi="SimSun" w:eastAsia="SimSun" w:cs="SimSun"/>
          <w:sz w:val="21"/>
          <w:szCs w:val="21"/>
          <w:spacing w:val="-1"/>
        </w:rPr>
        <w:t>--STC：同步传输编码，唯一标识一路数据传输通路，UINT32</w:t>
      </w:r>
      <w:r>
        <w:rPr>
          <w:rFonts w:ascii="SimSun" w:hAnsi="SimSun" w:eastAsia="SimSun" w:cs="SimSun"/>
          <w:sz w:val="21"/>
          <w:szCs w:val="21"/>
          <w:spacing w:val="-41"/>
        </w:rPr>
        <w:t xml:space="preserve"> </w:t>
      </w:r>
      <w:r>
        <w:rPr>
          <w:rFonts w:ascii="SimSun" w:hAnsi="SimSun" w:eastAsia="SimSun" w:cs="SimSun"/>
          <w:sz w:val="21"/>
          <w:szCs w:val="21"/>
          <w:spacing w:val="-1"/>
        </w:rPr>
        <w:t>类型整数，4</w:t>
      </w:r>
      <w:r>
        <w:rPr>
          <w:rFonts w:ascii="SimSun" w:hAnsi="SimSun" w:eastAsia="SimSun" w:cs="SimSun"/>
          <w:sz w:val="21"/>
          <w:szCs w:val="21"/>
          <w:spacing w:val="-44"/>
        </w:rPr>
        <w:t xml:space="preserve"> </w:t>
      </w:r>
      <w:r>
        <w:rPr>
          <w:rFonts w:ascii="SimSun" w:hAnsi="SimSun" w:eastAsia="SimSun" w:cs="SimSun"/>
          <w:sz w:val="21"/>
          <w:szCs w:val="21"/>
          <w:spacing w:val="-1"/>
        </w:rPr>
        <w:t>个字节。</w:t>
      </w:r>
    </w:p>
    <w:p>
      <w:pPr>
        <w:ind w:left="500"/>
        <w:spacing w:before="61" w:line="221" w:lineRule="auto"/>
        <w:rPr>
          <w:rFonts w:ascii="SimSun" w:hAnsi="SimSun" w:eastAsia="SimSun" w:cs="SimSun"/>
          <w:sz w:val="21"/>
          <w:szCs w:val="21"/>
        </w:rPr>
      </w:pPr>
      <w:r>
        <w:rPr>
          <w:rFonts w:ascii="SimSun" w:hAnsi="SimSun" w:eastAsia="SimSun" w:cs="SimSun"/>
          <w:sz w:val="21"/>
          <w:szCs w:val="21"/>
          <w:spacing w:val="-2"/>
        </w:rPr>
        <w:t>--TS：数据帧时间戳，9</w:t>
      </w:r>
      <w:r>
        <w:rPr>
          <w:rFonts w:ascii="SimSun" w:hAnsi="SimSun" w:eastAsia="SimSun" w:cs="SimSun"/>
          <w:sz w:val="21"/>
          <w:szCs w:val="21"/>
          <w:spacing w:val="-32"/>
        </w:rPr>
        <w:t xml:space="preserve"> </w:t>
      </w:r>
      <w:r>
        <w:rPr>
          <w:rFonts w:ascii="SimSun" w:hAnsi="SimSun" w:eastAsia="SimSun" w:cs="SimSun"/>
          <w:sz w:val="21"/>
          <w:szCs w:val="21"/>
          <w:spacing w:val="-2"/>
        </w:rPr>
        <w:t>字节，编码格式如下表：</w:t>
      </w:r>
    </w:p>
    <w:p>
      <w:pPr>
        <w:spacing w:line="109" w:lineRule="auto"/>
        <w:rPr>
          <w:rFonts w:ascii="Arial"/>
          <w:sz w:val="2"/>
        </w:rPr>
      </w:pPr>
      <w:r>
        <w:rPr>
          <w:rFonts w:ascii="Arial"/>
          <w:sz w:val="2"/>
        </w:rPr>
      </w:r>
    </w:p>
    <w:tbl>
      <w:tblPr>
        <w:tblStyle w:val="TableNormal"/>
        <w:tblW w:w="7853" w:type="dxa"/>
        <w:tblInd w:w="5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87"/>
        <w:gridCol w:w="1273"/>
        <w:gridCol w:w="1369"/>
        <w:gridCol w:w="3924"/>
      </w:tblGrid>
      <w:tr>
        <w:trPr>
          <w:trHeight w:val="329" w:hRule="atLeast"/>
        </w:trPr>
        <w:tc>
          <w:tcPr>
            <w:shd w:val="clear" w:fill="D9D9D9"/>
            <w:tcW w:w="2560" w:type="dxa"/>
            <w:vAlign w:val="top"/>
            <w:gridSpan w:val="2"/>
            <w:tcBorders>
              <w:left w:val="single" w:color="000000" w:sz="10" w:space="0"/>
              <w:bottom w:val="single" w:color="000000" w:sz="10" w:space="0"/>
              <w:top w:val="single" w:color="000000" w:sz="10" w:space="0"/>
            </w:tcBorders>
          </w:tcPr>
          <w:p>
            <w:pPr>
              <w:pStyle w:val="TableText"/>
              <w:ind w:left="853"/>
              <w:spacing w:before="57" w:line="221" w:lineRule="auto"/>
              <w:rPr/>
            </w:pPr>
            <w:r>
              <w:rPr>
                <w:spacing w:val="-2"/>
              </w:rPr>
              <w:t>元素名称</w:t>
            </w:r>
          </w:p>
        </w:tc>
        <w:tc>
          <w:tcPr>
            <w:shd w:val="clear" w:fill="D9D9D9"/>
            <w:tcW w:w="1369" w:type="dxa"/>
            <w:vAlign w:val="top"/>
            <w:tcBorders>
              <w:bottom w:val="single" w:color="000000" w:sz="10" w:space="0"/>
              <w:top w:val="single" w:color="000000" w:sz="10" w:space="0"/>
            </w:tcBorders>
          </w:tcPr>
          <w:p>
            <w:pPr>
              <w:pStyle w:val="TableText"/>
              <w:ind w:left="111"/>
              <w:spacing w:before="57" w:line="221" w:lineRule="auto"/>
              <w:rPr/>
            </w:pPr>
            <w:r>
              <w:rPr>
                <w:spacing w:val="-2"/>
              </w:rPr>
              <w:t>数据类型</w:t>
            </w:r>
          </w:p>
        </w:tc>
        <w:tc>
          <w:tcPr>
            <w:shd w:val="clear" w:fill="D9D9D9"/>
            <w:tcW w:w="3924" w:type="dxa"/>
            <w:vAlign w:val="top"/>
            <w:tcBorders>
              <w:bottom w:val="single" w:color="000000" w:sz="10" w:space="0"/>
              <w:right w:val="single" w:color="000000" w:sz="10" w:space="0"/>
              <w:top w:val="single" w:color="000000" w:sz="10" w:space="0"/>
            </w:tcBorders>
          </w:tcPr>
          <w:p>
            <w:pPr>
              <w:pStyle w:val="TableText"/>
              <w:ind w:left="116"/>
              <w:spacing w:before="57" w:line="221" w:lineRule="auto"/>
              <w:rPr/>
            </w:pPr>
            <w:r>
              <w:rPr>
                <w:spacing w:val="-3"/>
              </w:rPr>
              <w:t>说明</w:t>
            </w:r>
          </w:p>
        </w:tc>
      </w:tr>
      <w:tr>
        <w:trPr>
          <w:trHeight w:val="303" w:hRule="atLeast"/>
        </w:trPr>
        <w:tc>
          <w:tcPr>
            <w:tcW w:w="1287" w:type="dxa"/>
            <w:vAlign w:val="top"/>
            <w:vMerge w:val="restart"/>
            <w:tcBorders>
              <w:left w:val="single" w:color="000000" w:sz="10" w:space="0"/>
              <w:top w:val="single" w:color="000000" w:sz="10" w:space="0"/>
              <w:bottom w:val="nil"/>
            </w:tcBorders>
          </w:tcPr>
          <w:p>
            <w:pPr>
              <w:spacing w:line="299" w:lineRule="auto"/>
              <w:rPr>
                <w:rFonts w:ascii="Arial"/>
                <w:sz w:val="21"/>
              </w:rPr>
            </w:pPr>
            <w:r/>
          </w:p>
          <w:p>
            <w:pPr>
              <w:pStyle w:val="TableText"/>
              <w:ind w:left="461"/>
              <w:spacing w:before="68" w:line="221" w:lineRule="auto"/>
              <w:rPr/>
            </w:pPr>
            <w:r>
              <w:rPr>
                <w:spacing w:val="-11"/>
              </w:rPr>
              <w:t>日期</w:t>
            </w:r>
          </w:p>
        </w:tc>
        <w:tc>
          <w:tcPr>
            <w:tcW w:w="1273" w:type="dxa"/>
            <w:vAlign w:val="top"/>
            <w:tcBorders>
              <w:top w:val="single" w:color="000000" w:sz="10" w:space="0"/>
            </w:tcBorders>
          </w:tcPr>
          <w:p>
            <w:pPr>
              <w:pStyle w:val="TableText"/>
              <w:ind w:left="531"/>
              <w:spacing w:before="45" w:line="218" w:lineRule="auto"/>
              <w:rPr/>
            </w:pPr>
            <w:r>
              <w:rPr/>
              <w:t>年</w:t>
            </w:r>
          </w:p>
        </w:tc>
        <w:tc>
          <w:tcPr>
            <w:tcW w:w="1369" w:type="dxa"/>
            <w:vAlign w:val="top"/>
            <w:tcBorders>
              <w:top w:val="single" w:color="000000" w:sz="10" w:space="0"/>
            </w:tcBorders>
          </w:tcPr>
          <w:p>
            <w:pPr>
              <w:pStyle w:val="TableText"/>
              <w:ind w:left="104"/>
              <w:spacing w:before="79" w:line="183" w:lineRule="auto"/>
              <w:rPr/>
            </w:pPr>
            <w:r>
              <w:rPr/>
              <w:t>UINT16</w:t>
            </w:r>
          </w:p>
        </w:tc>
        <w:tc>
          <w:tcPr>
            <w:tcW w:w="3924" w:type="dxa"/>
            <w:vAlign w:val="top"/>
            <w:tcBorders>
              <w:right w:val="single" w:color="000000" w:sz="10" w:space="0"/>
              <w:top w:val="single" w:color="000000" w:sz="10" w:space="0"/>
            </w:tcBorders>
          </w:tcPr>
          <w:p>
            <w:pPr>
              <w:pStyle w:val="TableText"/>
              <w:ind w:left="116"/>
              <w:spacing w:before="44" w:line="218" w:lineRule="auto"/>
              <w:rPr/>
            </w:pPr>
            <w:r>
              <w:rPr>
                <w:spacing w:val="-1"/>
              </w:rPr>
              <w:t>取值范围：[</w:t>
            </w:r>
            <w:hyperlink w:history="true" w:anchor="bookmark10">
              <w:r>
                <w:rPr>
                  <w:spacing w:val="-1"/>
                </w:rPr>
                <w:t>2000</w:t>
              </w:r>
            </w:hyperlink>
            <w:r>
              <w:rPr>
                <w:spacing w:val="-1"/>
              </w:rPr>
              <w:t>,</w:t>
            </w:r>
            <w:hyperlink w:history="true" w:anchor="bookmark11">
              <w:r>
                <w:rPr>
                  <w:spacing w:val="-1"/>
                </w:rPr>
                <w:t>2100</w:t>
              </w:r>
            </w:hyperlink>
            <w:r>
              <w:rPr>
                <w:spacing w:val="-1"/>
              </w:rPr>
              <w:t>]</w:t>
            </w:r>
          </w:p>
        </w:tc>
      </w:tr>
      <w:tr>
        <w:trPr>
          <w:trHeight w:val="316" w:hRule="atLeast"/>
        </w:trPr>
        <w:tc>
          <w:tcPr>
            <w:tcW w:w="1287" w:type="dxa"/>
            <w:vAlign w:val="top"/>
            <w:vMerge w:val="continue"/>
            <w:tcBorders>
              <w:left w:val="single" w:color="000000" w:sz="10" w:space="0"/>
              <w:top w:val="nil"/>
              <w:bottom w:val="nil"/>
            </w:tcBorders>
          </w:tcPr>
          <w:p>
            <w:pPr>
              <w:rPr>
                <w:rFonts w:ascii="Arial"/>
                <w:sz w:val="21"/>
              </w:rPr>
            </w:pPr>
            <w:r/>
          </w:p>
        </w:tc>
        <w:tc>
          <w:tcPr>
            <w:tcW w:w="1273" w:type="dxa"/>
            <w:vAlign w:val="top"/>
          </w:tcPr>
          <w:p>
            <w:pPr>
              <w:pStyle w:val="TableText"/>
              <w:ind w:left="535"/>
              <w:spacing w:before="60" w:line="216" w:lineRule="auto"/>
              <w:rPr/>
            </w:pPr>
            <w:r>
              <w:rPr/>
              <w:t>月</w:t>
            </w:r>
          </w:p>
        </w:tc>
        <w:tc>
          <w:tcPr>
            <w:tcW w:w="1369" w:type="dxa"/>
            <w:vAlign w:val="top"/>
          </w:tcPr>
          <w:p>
            <w:pPr>
              <w:pStyle w:val="TableText"/>
              <w:ind w:left="104"/>
              <w:spacing w:before="96" w:line="182" w:lineRule="auto"/>
              <w:rPr/>
            </w:pPr>
            <w:r>
              <w:rPr>
                <w:spacing w:val="-1"/>
              </w:rPr>
              <w:t>UINT8</w:t>
            </w:r>
          </w:p>
        </w:tc>
        <w:tc>
          <w:tcPr>
            <w:tcW w:w="3924" w:type="dxa"/>
            <w:vAlign w:val="top"/>
            <w:tcBorders>
              <w:right w:val="single" w:color="000000" w:sz="10" w:space="0"/>
            </w:tcBorders>
          </w:tcPr>
          <w:p>
            <w:pPr>
              <w:pStyle w:val="TableText"/>
              <w:ind w:left="116"/>
              <w:spacing w:before="60" w:line="216" w:lineRule="auto"/>
              <w:rPr/>
            </w:pPr>
            <w:r>
              <w:rPr>
                <w:spacing w:val="-1"/>
              </w:rPr>
              <w:t>取值范围：[</w:t>
            </w:r>
            <w:hyperlink w:history="true" w:anchor="bookmark12">
              <w:r>
                <w:rPr>
                  <w:spacing w:val="-1"/>
                </w:rPr>
                <w:t>1</w:t>
              </w:r>
            </w:hyperlink>
            <w:r>
              <w:rPr>
                <w:spacing w:val="-1"/>
              </w:rPr>
              <w:t>,</w:t>
            </w:r>
            <w:hyperlink w:history="true" w:anchor="bookmark13">
              <w:r>
                <w:rPr>
                  <w:spacing w:val="-1"/>
                </w:rPr>
                <w:t>12</w:t>
              </w:r>
            </w:hyperlink>
            <w:r>
              <w:rPr>
                <w:spacing w:val="-1"/>
              </w:rPr>
              <w:t>]</w:t>
            </w:r>
          </w:p>
        </w:tc>
      </w:tr>
      <w:tr>
        <w:trPr>
          <w:trHeight w:val="314" w:hRule="atLeast"/>
        </w:trPr>
        <w:tc>
          <w:tcPr>
            <w:tcW w:w="1287" w:type="dxa"/>
            <w:vAlign w:val="top"/>
            <w:vMerge w:val="continue"/>
            <w:tcBorders>
              <w:left w:val="single" w:color="000000" w:sz="10" w:space="0"/>
              <w:top w:val="nil"/>
            </w:tcBorders>
          </w:tcPr>
          <w:p>
            <w:pPr>
              <w:rPr>
                <w:rFonts w:ascii="Arial"/>
                <w:sz w:val="21"/>
              </w:rPr>
            </w:pPr>
            <w:r/>
          </w:p>
        </w:tc>
        <w:tc>
          <w:tcPr>
            <w:tcW w:w="1273" w:type="dxa"/>
            <w:vAlign w:val="top"/>
          </w:tcPr>
          <w:p>
            <w:pPr>
              <w:pStyle w:val="TableText"/>
              <w:ind w:left="567"/>
              <w:spacing w:before="61" w:line="213" w:lineRule="auto"/>
              <w:rPr/>
            </w:pPr>
            <w:r>
              <w:rPr/>
              <w:t>日</w:t>
            </w:r>
          </w:p>
        </w:tc>
        <w:tc>
          <w:tcPr>
            <w:tcW w:w="1369" w:type="dxa"/>
            <w:vAlign w:val="top"/>
          </w:tcPr>
          <w:p>
            <w:pPr>
              <w:pStyle w:val="TableText"/>
              <w:ind w:left="104"/>
              <w:spacing w:before="96" w:line="182" w:lineRule="auto"/>
              <w:rPr/>
            </w:pPr>
            <w:r>
              <w:rPr>
                <w:spacing w:val="-1"/>
              </w:rPr>
              <w:t>UINT8</w:t>
            </w:r>
          </w:p>
        </w:tc>
        <w:tc>
          <w:tcPr>
            <w:tcW w:w="3924" w:type="dxa"/>
            <w:vAlign w:val="top"/>
            <w:tcBorders>
              <w:right w:val="single" w:color="000000" w:sz="10" w:space="0"/>
            </w:tcBorders>
          </w:tcPr>
          <w:p>
            <w:pPr>
              <w:pStyle w:val="TableText"/>
              <w:ind w:left="116"/>
              <w:spacing w:before="61" w:line="213" w:lineRule="auto"/>
              <w:rPr/>
            </w:pPr>
            <w:r>
              <w:rPr>
                <w:spacing w:val="-1"/>
              </w:rPr>
              <w:t>取值范围：[</w:t>
            </w:r>
            <w:hyperlink w:history="true" w:anchor="bookmark14">
              <w:r>
                <w:rPr>
                  <w:spacing w:val="-1"/>
                </w:rPr>
                <w:t>1</w:t>
              </w:r>
            </w:hyperlink>
            <w:r>
              <w:rPr>
                <w:spacing w:val="-1"/>
              </w:rPr>
              <w:t>,</w:t>
            </w:r>
            <w:hyperlink w:history="true" w:anchor="bookmark15">
              <w:r>
                <w:rPr>
                  <w:spacing w:val="-1"/>
                </w:rPr>
                <w:t>31</w:t>
              </w:r>
            </w:hyperlink>
            <w:r>
              <w:rPr>
                <w:spacing w:val="-1"/>
              </w:rPr>
              <w:t>]</w:t>
            </w:r>
          </w:p>
        </w:tc>
      </w:tr>
      <w:tr>
        <w:trPr>
          <w:trHeight w:val="314" w:hRule="atLeast"/>
        </w:trPr>
        <w:tc>
          <w:tcPr>
            <w:tcW w:w="1287" w:type="dxa"/>
            <w:vAlign w:val="top"/>
            <w:vMerge w:val="restart"/>
            <w:tcBorders>
              <w:left w:val="single" w:color="000000" w:sz="10" w:space="0"/>
              <w:bottom w:val="nil"/>
            </w:tcBorders>
          </w:tcPr>
          <w:p>
            <w:pPr>
              <w:spacing w:line="474" w:lineRule="auto"/>
              <w:rPr>
                <w:rFonts w:ascii="Arial"/>
                <w:sz w:val="21"/>
              </w:rPr>
            </w:pPr>
            <w:r/>
          </w:p>
          <w:p>
            <w:pPr>
              <w:pStyle w:val="TableText"/>
              <w:ind w:left="434"/>
              <w:spacing w:before="69" w:line="223" w:lineRule="auto"/>
              <w:rPr/>
            </w:pPr>
            <w:r>
              <w:rPr>
                <w:spacing w:val="-4"/>
              </w:rPr>
              <w:t>时间</w:t>
            </w:r>
          </w:p>
        </w:tc>
        <w:tc>
          <w:tcPr>
            <w:tcW w:w="1273" w:type="dxa"/>
            <w:vAlign w:val="top"/>
          </w:tcPr>
          <w:p>
            <w:pPr>
              <w:pStyle w:val="TableText"/>
              <w:ind w:left="540"/>
              <w:spacing w:before="63" w:line="211" w:lineRule="auto"/>
              <w:rPr/>
            </w:pPr>
            <w:r>
              <w:rPr/>
              <w:t>时</w:t>
            </w:r>
          </w:p>
        </w:tc>
        <w:tc>
          <w:tcPr>
            <w:tcW w:w="1369" w:type="dxa"/>
            <w:vAlign w:val="top"/>
          </w:tcPr>
          <w:p>
            <w:pPr>
              <w:pStyle w:val="TableText"/>
              <w:ind w:left="104"/>
              <w:spacing w:before="99" w:line="180" w:lineRule="auto"/>
              <w:rPr/>
            </w:pPr>
            <w:r>
              <w:rPr>
                <w:spacing w:val="-1"/>
              </w:rPr>
              <w:t>UINT8</w:t>
            </w:r>
          </w:p>
        </w:tc>
        <w:tc>
          <w:tcPr>
            <w:tcW w:w="3924" w:type="dxa"/>
            <w:vAlign w:val="top"/>
            <w:tcBorders>
              <w:right w:val="single" w:color="000000" w:sz="10" w:space="0"/>
            </w:tcBorders>
          </w:tcPr>
          <w:p>
            <w:pPr>
              <w:pStyle w:val="TableText"/>
              <w:ind w:left="116"/>
              <w:spacing w:before="63" w:line="211" w:lineRule="auto"/>
              <w:rPr/>
            </w:pPr>
            <w:r>
              <w:rPr>
                <w:spacing w:val="-1"/>
              </w:rPr>
              <w:t>取值范围：[</w:t>
            </w:r>
            <w:hyperlink w:history="true" w:anchor="bookmark16">
              <w:r>
                <w:rPr>
                  <w:spacing w:val="-1"/>
                </w:rPr>
                <w:t>0</w:t>
              </w:r>
            </w:hyperlink>
            <w:r>
              <w:rPr>
                <w:spacing w:val="-1"/>
              </w:rPr>
              <w:t>,</w:t>
            </w:r>
            <w:hyperlink w:history="true" w:anchor="bookmark17">
              <w:r>
                <w:rPr>
                  <w:spacing w:val="-1"/>
                </w:rPr>
                <w:t>23</w:t>
              </w:r>
            </w:hyperlink>
            <w:r>
              <w:rPr>
                <w:spacing w:val="-1"/>
              </w:rPr>
              <w:t>]</w:t>
            </w:r>
          </w:p>
        </w:tc>
      </w:tr>
      <w:tr>
        <w:trPr>
          <w:trHeight w:val="313" w:hRule="atLeast"/>
        </w:trPr>
        <w:tc>
          <w:tcPr>
            <w:tcW w:w="1287" w:type="dxa"/>
            <w:vAlign w:val="top"/>
            <w:vMerge w:val="continue"/>
            <w:tcBorders>
              <w:left w:val="single" w:color="000000" w:sz="10" w:space="0"/>
              <w:bottom w:val="nil"/>
              <w:top w:val="nil"/>
            </w:tcBorders>
          </w:tcPr>
          <w:p>
            <w:pPr>
              <w:rPr>
                <w:rFonts w:ascii="Arial"/>
                <w:sz w:val="21"/>
              </w:rPr>
            </w:pPr>
            <w:r/>
          </w:p>
        </w:tc>
        <w:tc>
          <w:tcPr>
            <w:tcW w:w="1273" w:type="dxa"/>
            <w:vAlign w:val="top"/>
          </w:tcPr>
          <w:p>
            <w:pPr>
              <w:pStyle w:val="TableText"/>
              <w:ind w:left="533"/>
              <w:spacing w:before="66" w:line="208" w:lineRule="auto"/>
              <w:rPr/>
            </w:pPr>
            <w:r>
              <w:rPr/>
              <w:t>分</w:t>
            </w:r>
          </w:p>
        </w:tc>
        <w:tc>
          <w:tcPr>
            <w:tcW w:w="1369" w:type="dxa"/>
            <w:vAlign w:val="top"/>
          </w:tcPr>
          <w:p>
            <w:pPr>
              <w:pStyle w:val="TableText"/>
              <w:ind w:left="104"/>
              <w:spacing w:before="101" w:line="177" w:lineRule="auto"/>
              <w:rPr/>
            </w:pPr>
            <w:r>
              <w:rPr>
                <w:spacing w:val="-1"/>
              </w:rPr>
              <w:t>UINT8</w:t>
            </w:r>
          </w:p>
        </w:tc>
        <w:tc>
          <w:tcPr>
            <w:tcW w:w="3924" w:type="dxa"/>
            <w:vAlign w:val="top"/>
            <w:tcBorders>
              <w:right w:val="single" w:color="000000" w:sz="10" w:space="0"/>
            </w:tcBorders>
          </w:tcPr>
          <w:p>
            <w:pPr>
              <w:pStyle w:val="TableText"/>
              <w:ind w:left="116"/>
              <w:spacing w:before="66" w:line="208" w:lineRule="auto"/>
              <w:rPr/>
            </w:pPr>
            <w:r>
              <w:rPr>
                <w:spacing w:val="-1"/>
              </w:rPr>
              <w:t>取值范围：[</w:t>
            </w:r>
            <w:hyperlink w:history="true" w:anchor="bookmark18">
              <w:r>
                <w:rPr>
                  <w:spacing w:val="-1"/>
                </w:rPr>
                <w:t>0</w:t>
              </w:r>
            </w:hyperlink>
            <w:r>
              <w:rPr>
                <w:spacing w:val="-1"/>
              </w:rPr>
              <w:t>,</w:t>
            </w:r>
            <w:hyperlink w:history="true" w:anchor="bookmark19">
              <w:r>
                <w:rPr>
                  <w:spacing w:val="-1"/>
                </w:rPr>
                <w:t>59</w:t>
              </w:r>
            </w:hyperlink>
            <w:r>
              <w:rPr>
                <w:spacing w:val="-1"/>
              </w:rPr>
              <w:t>]</w:t>
            </w:r>
          </w:p>
        </w:tc>
      </w:tr>
      <w:tr>
        <w:trPr>
          <w:trHeight w:val="314" w:hRule="atLeast"/>
        </w:trPr>
        <w:tc>
          <w:tcPr>
            <w:tcW w:w="1287" w:type="dxa"/>
            <w:vAlign w:val="top"/>
            <w:vMerge w:val="continue"/>
            <w:tcBorders>
              <w:left w:val="single" w:color="000000" w:sz="10" w:space="0"/>
              <w:bottom w:val="nil"/>
              <w:top w:val="nil"/>
            </w:tcBorders>
          </w:tcPr>
          <w:p>
            <w:pPr>
              <w:rPr>
                <w:rFonts w:ascii="Arial"/>
                <w:sz w:val="21"/>
              </w:rPr>
            </w:pPr>
            <w:r/>
          </w:p>
        </w:tc>
        <w:tc>
          <w:tcPr>
            <w:tcW w:w="1273" w:type="dxa"/>
            <w:vAlign w:val="top"/>
          </w:tcPr>
          <w:p>
            <w:pPr>
              <w:pStyle w:val="TableText"/>
              <w:ind w:left="529"/>
              <w:spacing w:before="69" w:line="206" w:lineRule="auto"/>
              <w:rPr/>
            </w:pPr>
            <w:r>
              <w:rPr/>
              <w:t>秒</w:t>
            </w:r>
          </w:p>
        </w:tc>
        <w:tc>
          <w:tcPr>
            <w:tcW w:w="1369" w:type="dxa"/>
            <w:vAlign w:val="top"/>
          </w:tcPr>
          <w:p>
            <w:pPr>
              <w:pStyle w:val="TableText"/>
              <w:ind w:left="104"/>
              <w:spacing w:before="106" w:line="174" w:lineRule="auto"/>
              <w:rPr/>
            </w:pPr>
            <w:r>
              <w:rPr>
                <w:spacing w:val="-1"/>
              </w:rPr>
              <w:t>UINT8</w:t>
            </w:r>
          </w:p>
        </w:tc>
        <w:tc>
          <w:tcPr>
            <w:tcW w:w="3924" w:type="dxa"/>
            <w:vAlign w:val="top"/>
            <w:tcBorders>
              <w:right w:val="single" w:color="000000" w:sz="10" w:space="0"/>
            </w:tcBorders>
          </w:tcPr>
          <w:p>
            <w:pPr>
              <w:pStyle w:val="TableText"/>
              <w:ind w:left="116"/>
              <w:spacing w:before="69" w:line="206" w:lineRule="auto"/>
              <w:rPr/>
            </w:pPr>
            <w:r>
              <w:rPr>
                <w:spacing w:val="-1"/>
              </w:rPr>
              <w:t>取值范围：[</w:t>
            </w:r>
            <w:hyperlink w:history="true" w:anchor="bookmark20">
              <w:r>
                <w:rPr>
                  <w:spacing w:val="-1"/>
                </w:rPr>
                <w:t>0</w:t>
              </w:r>
            </w:hyperlink>
            <w:r>
              <w:rPr>
                <w:spacing w:val="-1"/>
              </w:rPr>
              <w:t>,</w:t>
            </w:r>
            <w:hyperlink w:history="true" w:anchor="bookmark21">
              <w:r>
                <w:rPr>
                  <w:spacing w:val="-1"/>
                </w:rPr>
                <w:t>59</w:t>
              </w:r>
            </w:hyperlink>
            <w:r>
              <w:rPr>
                <w:spacing w:val="-1"/>
              </w:rPr>
              <w:t>]</w:t>
            </w:r>
          </w:p>
        </w:tc>
      </w:tr>
      <w:tr>
        <w:trPr>
          <w:trHeight w:val="337" w:hRule="atLeast"/>
        </w:trPr>
        <w:tc>
          <w:tcPr>
            <w:tcW w:w="1287" w:type="dxa"/>
            <w:vAlign w:val="top"/>
            <w:vMerge w:val="continue"/>
            <w:tcBorders>
              <w:left w:val="single" w:color="000000" w:sz="10" w:space="0"/>
              <w:bottom w:val="single" w:color="000000" w:sz="10" w:space="0"/>
              <w:top w:val="nil"/>
            </w:tcBorders>
          </w:tcPr>
          <w:p>
            <w:pPr>
              <w:rPr>
                <w:rFonts w:ascii="Arial"/>
                <w:sz w:val="21"/>
              </w:rPr>
            </w:pPr>
            <w:r/>
          </w:p>
        </w:tc>
        <w:tc>
          <w:tcPr>
            <w:tcW w:w="1273" w:type="dxa"/>
            <w:vAlign w:val="top"/>
            <w:tcBorders>
              <w:bottom w:val="single" w:color="000000" w:sz="10" w:space="0"/>
            </w:tcBorders>
          </w:tcPr>
          <w:p>
            <w:pPr>
              <w:pStyle w:val="TableText"/>
              <w:ind w:left="427"/>
              <w:spacing w:before="73" w:line="221" w:lineRule="auto"/>
              <w:rPr/>
            </w:pPr>
            <w:r>
              <w:rPr>
                <w:spacing w:val="-3"/>
              </w:rPr>
              <w:t>毫秒</w:t>
            </w:r>
          </w:p>
        </w:tc>
        <w:tc>
          <w:tcPr>
            <w:tcW w:w="1369" w:type="dxa"/>
            <w:vAlign w:val="top"/>
            <w:tcBorders>
              <w:bottom w:val="single" w:color="000000" w:sz="10" w:space="0"/>
            </w:tcBorders>
          </w:tcPr>
          <w:p>
            <w:pPr>
              <w:pStyle w:val="TableText"/>
              <w:ind w:left="104"/>
              <w:spacing w:before="107" w:line="183" w:lineRule="auto"/>
              <w:rPr/>
            </w:pPr>
            <w:r>
              <w:rPr/>
              <w:t>UINT16</w:t>
            </w:r>
          </w:p>
        </w:tc>
        <w:tc>
          <w:tcPr>
            <w:tcW w:w="3924" w:type="dxa"/>
            <w:vAlign w:val="top"/>
            <w:tcBorders>
              <w:bottom w:val="single" w:color="000000" w:sz="10" w:space="0"/>
              <w:right w:val="single" w:color="000000" w:sz="10" w:space="0"/>
            </w:tcBorders>
          </w:tcPr>
          <w:p>
            <w:pPr>
              <w:pStyle w:val="TableText"/>
              <w:ind w:left="116"/>
              <w:spacing w:before="72" w:line="218" w:lineRule="auto"/>
              <w:rPr/>
            </w:pPr>
            <w:r>
              <w:rPr>
                <w:spacing w:val="-1"/>
              </w:rPr>
              <w:t>取值范围：[</w:t>
            </w:r>
            <w:hyperlink w:history="true" w:anchor="bookmark22">
              <w:r>
                <w:rPr>
                  <w:spacing w:val="-1"/>
                </w:rPr>
                <w:t>0</w:t>
              </w:r>
            </w:hyperlink>
            <w:r>
              <w:rPr>
                <w:spacing w:val="-1"/>
              </w:rPr>
              <w:t>,</w:t>
            </w:r>
            <w:hyperlink w:history="true" w:anchor="bookmark23">
              <w:r>
                <w:rPr>
                  <w:spacing w:val="-1"/>
                </w:rPr>
                <w:t>999</w:t>
              </w:r>
            </w:hyperlink>
            <w:r>
              <w:rPr>
                <w:spacing w:val="-1"/>
              </w:rPr>
              <w:t>]</w:t>
            </w:r>
          </w:p>
        </w:tc>
      </w:tr>
    </w:tbl>
    <w:p>
      <w:pPr>
        <w:ind w:left="500"/>
        <w:spacing w:before="53" w:line="221" w:lineRule="auto"/>
        <w:rPr>
          <w:rFonts w:ascii="SimSun" w:hAnsi="SimSun" w:eastAsia="SimSun" w:cs="SimSun"/>
          <w:sz w:val="21"/>
          <w:szCs w:val="21"/>
        </w:rPr>
      </w:pPr>
      <w:r>
        <w:rPr>
          <w:rFonts w:ascii="SimSun" w:hAnsi="SimSun" w:eastAsia="SimSun" w:cs="SimSun"/>
          <w:sz w:val="21"/>
          <w:szCs w:val="21"/>
          <w:spacing w:val="-2"/>
        </w:rPr>
        <w:t>--PL：载荷长度，UINT32</w:t>
      </w:r>
      <w:r>
        <w:rPr>
          <w:rFonts w:ascii="SimSun" w:hAnsi="SimSun" w:eastAsia="SimSun" w:cs="SimSun"/>
          <w:sz w:val="21"/>
          <w:szCs w:val="21"/>
          <w:spacing w:val="-29"/>
        </w:rPr>
        <w:t xml:space="preserve"> </w:t>
      </w:r>
      <w:r>
        <w:rPr>
          <w:rFonts w:ascii="SimSun" w:hAnsi="SimSun" w:eastAsia="SimSun" w:cs="SimSun"/>
          <w:sz w:val="21"/>
          <w:szCs w:val="21"/>
          <w:spacing w:val="-2"/>
        </w:rPr>
        <w:t>型整数，4</w:t>
      </w:r>
      <w:r>
        <w:rPr>
          <w:rFonts w:ascii="SimSun" w:hAnsi="SimSun" w:eastAsia="SimSun" w:cs="SimSun"/>
          <w:sz w:val="21"/>
          <w:szCs w:val="21"/>
          <w:spacing w:val="-47"/>
        </w:rPr>
        <w:t xml:space="preserve"> </w:t>
      </w:r>
      <w:r>
        <w:rPr>
          <w:rFonts w:ascii="SimSun" w:hAnsi="SimSun" w:eastAsia="SimSun" w:cs="SimSun"/>
          <w:sz w:val="21"/>
          <w:szCs w:val="21"/>
          <w:spacing w:val="-2"/>
        </w:rPr>
        <w:t>个字节。</w:t>
      </w:r>
    </w:p>
    <w:p>
      <w:pPr>
        <w:ind w:left="504" w:right="64" w:hanging="4"/>
        <w:spacing w:before="62" w:line="274" w:lineRule="auto"/>
        <w:rPr>
          <w:rFonts w:ascii="SimSun" w:hAnsi="SimSun" w:eastAsia="SimSun" w:cs="SimSun"/>
          <w:sz w:val="21"/>
          <w:szCs w:val="21"/>
        </w:rPr>
      </w:pPr>
      <w:r>
        <w:rPr>
          <w:rFonts w:ascii="SimSun" w:hAnsi="SimSun" w:eastAsia="SimSun" w:cs="SimSun"/>
          <w:sz w:val="21"/>
          <w:szCs w:val="21"/>
          <w:spacing w:val="-2"/>
        </w:rPr>
        <w:t>--EL：扩展帧头长度，UINT8</w:t>
      </w:r>
      <w:r>
        <w:rPr>
          <w:rFonts w:ascii="SimSun" w:hAnsi="SimSun" w:eastAsia="SimSun" w:cs="SimSun"/>
          <w:sz w:val="21"/>
          <w:szCs w:val="21"/>
          <w:spacing w:val="-23"/>
        </w:rPr>
        <w:t xml:space="preserve"> </w:t>
      </w:r>
      <w:r>
        <w:rPr>
          <w:rFonts w:ascii="SimSun" w:hAnsi="SimSun" w:eastAsia="SimSun" w:cs="SimSun"/>
          <w:sz w:val="21"/>
          <w:szCs w:val="21"/>
          <w:spacing w:val="-2"/>
        </w:rPr>
        <w:t>型整数，1</w:t>
      </w:r>
      <w:r>
        <w:rPr>
          <w:rFonts w:ascii="SimSun" w:hAnsi="SimSun" w:eastAsia="SimSun" w:cs="SimSun"/>
          <w:sz w:val="21"/>
          <w:szCs w:val="21"/>
          <w:spacing w:val="-31"/>
        </w:rPr>
        <w:t xml:space="preserve"> </w:t>
      </w:r>
      <w:r>
        <w:rPr>
          <w:rFonts w:ascii="SimSun" w:hAnsi="SimSun" w:eastAsia="SimSun" w:cs="SimSun"/>
          <w:sz w:val="21"/>
          <w:szCs w:val="21"/>
          <w:spacing w:val="-2"/>
        </w:rPr>
        <w:t>个字节，最多可以指示扩</w:t>
      </w:r>
      <w:r>
        <w:rPr>
          <w:rFonts w:ascii="SimSun" w:hAnsi="SimSun" w:eastAsia="SimSun" w:cs="SimSun"/>
          <w:sz w:val="21"/>
          <w:szCs w:val="21"/>
          <w:spacing w:val="-3"/>
        </w:rPr>
        <w:t>展</w:t>
      </w:r>
      <w:r>
        <w:rPr>
          <w:rFonts w:ascii="SimSun" w:hAnsi="SimSun" w:eastAsia="SimSun" w:cs="SimSun"/>
          <w:sz w:val="21"/>
          <w:szCs w:val="21"/>
          <w:spacing w:val="-27"/>
        </w:rPr>
        <w:t xml:space="preserve"> </w:t>
      </w:r>
      <w:r>
        <w:rPr>
          <w:rFonts w:ascii="SimSun" w:hAnsi="SimSun" w:eastAsia="SimSun" w:cs="SimSun"/>
          <w:sz w:val="21"/>
          <w:szCs w:val="21"/>
          <w:spacing w:val="-3"/>
        </w:rPr>
        <w:t>255</w:t>
      </w:r>
      <w:r>
        <w:rPr>
          <w:rFonts w:ascii="SimSun" w:hAnsi="SimSun" w:eastAsia="SimSun" w:cs="SimSun"/>
          <w:sz w:val="21"/>
          <w:szCs w:val="21"/>
          <w:spacing w:val="-30"/>
        </w:rPr>
        <w:t xml:space="preserve"> </w:t>
      </w:r>
      <w:r>
        <w:rPr>
          <w:rFonts w:ascii="SimSun" w:hAnsi="SimSun" w:eastAsia="SimSun" w:cs="SimSun"/>
          <w:sz w:val="21"/>
          <w:szCs w:val="21"/>
          <w:spacing w:val="-3"/>
        </w:rPr>
        <w:t>个字节长度，</w:t>
      </w:r>
      <w:r>
        <w:rPr>
          <w:rFonts w:ascii="SimSun" w:hAnsi="SimSun" w:eastAsia="SimSun" w:cs="SimSun"/>
          <w:sz w:val="21"/>
          <w:szCs w:val="21"/>
          <w:spacing w:val="-4"/>
        </w:rPr>
        <w:t>默认为</w:t>
      </w:r>
      <w:r>
        <w:rPr>
          <w:rFonts w:ascii="SimSun" w:hAnsi="SimSun" w:eastAsia="SimSun" w:cs="SimSun"/>
          <w:sz w:val="21"/>
          <w:szCs w:val="21"/>
          <w:spacing w:val="-43"/>
        </w:rPr>
        <w:t xml:space="preserve"> </w:t>
      </w:r>
      <w:r>
        <w:rPr>
          <w:rFonts w:ascii="SimSun" w:hAnsi="SimSun" w:eastAsia="SimSun" w:cs="SimSun"/>
          <w:sz w:val="21"/>
          <w:szCs w:val="21"/>
          <w:spacing w:val="-4"/>
        </w:rPr>
        <w:t>0。</w:t>
      </w:r>
    </w:p>
    <w:p>
      <w:pPr>
        <w:ind w:left="502" w:right="60" w:hanging="2"/>
        <w:spacing w:before="2" w:line="275" w:lineRule="auto"/>
        <w:jc w:val="both"/>
        <w:rPr>
          <w:rFonts w:ascii="SimSun" w:hAnsi="SimSun" w:eastAsia="SimSun" w:cs="SimSun"/>
          <w:sz w:val="21"/>
          <w:szCs w:val="21"/>
        </w:rPr>
      </w:pPr>
      <w:r>
        <w:rPr>
          <w:rFonts w:ascii="SimSun" w:hAnsi="SimSun" w:eastAsia="SimSun" w:cs="SimSun"/>
          <w:sz w:val="21"/>
          <w:szCs w:val="21"/>
          <w:spacing w:val="-2"/>
        </w:rPr>
        <w:t>--ExHeader：扩展帧头，其长度由</w:t>
      </w:r>
      <w:r>
        <w:rPr>
          <w:rFonts w:ascii="SimSun" w:hAnsi="SimSun" w:eastAsia="SimSun" w:cs="SimSun"/>
          <w:sz w:val="21"/>
          <w:szCs w:val="21"/>
          <w:spacing w:val="-10"/>
        </w:rPr>
        <w:t xml:space="preserve"> </w:t>
      </w:r>
      <w:r>
        <w:rPr>
          <w:rFonts w:ascii="SimSun" w:hAnsi="SimSun" w:eastAsia="SimSun" w:cs="SimSun"/>
          <w:sz w:val="21"/>
          <w:szCs w:val="21"/>
          <w:spacing w:val="-2"/>
        </w:rPr>
        <w:t>EL 指示，扩展帧头紧随原始帧头之后，载荷之前，</w:t>
      </w:r>
      <w:r>
        <w:rPr>
          <w:rFonts w:ascii="SimSun" w:hAnsi="SimSun" w:eastAsia="SimSun" w:cs="SimSun"/>
          <w:sz w:val="21"/>
          <w:szCs w:val="21"/>
          <w:spacing w:val="1"/>
        </w:rPr>
        <w:t>可以用来扩展私有信息或用来做加密等高级别资质认证，也可以用于旧版本规范向新</w:t>
      </w:r>
      <w:r>
        <w:rPr>
          <w:rFonts w:ascii="SimSun" w:hAnsi="SimSun" w:eastAsia="SimSun" w:cs="SimSun"/>
          <w:sz w:val="21"/>
          <w:szCs w:val="21"/>
          <w:spacing w:val="-2"/>
        </w:rPr>
        <w:t>版本规范的过渡性兼容。</w:t>
      </w:r>
    </w:p>
    <w:p>
      <w:pPr>
        <w:ind w:left="505"/>
        <w:spacing w:before="130" w:line="221" w:lineRule="auto"/>
        <w:rPr>
          <w:rFonts w:ascii="SimSun" w:hAnsi="SimSun" w:eastAsia="SimSun" w:cs="SimSun"/>
          <w:sz w:val="21"/>
          <w:szCs w:val="21"/>
        </w:rPr>
      </w:pPr>
      <w:r>
        <w:rPr>
          <w:rFonts w:ascii="SimSun" w:hAnsi="SimSun" w:eastAsia="SimSun" w:cs="SimSun"/>
          <w:sz w:val="21"/>
          <w:szCs w:val="21"/>
          <w:spacing w:val="-3"/>
        </w:rPr>
        <w:t>2)</w:t>
      </w:r>
      <w:r>
        <w:rPr>
          <w:rFonts w:ascii="SimSun" w:hAnsi="SimSun" w:eastAsia="SimSun" w:cs="SimSun"/>
          <w:sz w:val="21"/>
          <w:szCs w:val="21"/>
          <w:spacing w:val="4"/>
        </w:rPr>
        <w:t xml:space="preserve">  </w:t>
      </w:r>
      <w:r>
        <w:rPr>
          <w:rFonts w:ascii="SimSun" w:hAnsi="SimSun" w:eastAsia="SimSun" w:cs="SimSun"/>
          <w:sz w:val="21"/>
          <w:szCs w:val="21"/>
          <w:spacing w:val="-3"/>
        </w:rPr>
        <w:t>数据帧体</w:t>
      </w:r>
    </w:p>
    <w:p>
      <w:pPr>
        <w:ind w:left="26" w:right="120" w:firstLine="478"/>
        <w:spacing w:before="198" w:line="276" w:lineRule="auto"/>
        <w:rPr>
          <w:rFonts w:ascii="SimSun" w:hAnsi="SimSun" w:eastAsia="SimSun" w:cs="SimSun"/>
          <w:sz w:val="21"/>
          <w:szCs w:val="21"/>
        </w:rPr>
      </w:pPr>
      <w:r>
        <w:rPr>
          <w:rFonts w:ascii="SimSun" w:hAnsi="SimSun" w:eastAsia="SimSun" w:cs="SimSun"/>
          <w:sz w:val="21"/>
          <w:szCs w:val="21"/>
          <w:spacing w:val="-2"/>
        </w:rPr>
        <w:t>数据帧体即</w:t>
      </w:r>
      <w:r>
        <w:rPr>
          <w:rFonts w:ascii="SimSun" w:hAnsi="SimSun" w:eastAsia="SimSun" w:cs="SimSun"/>
          <w:sz w:val="21"/>
          <w:szCs w:val="21"/>
          <w:spacing w:val="-21"/>
        </w:rPr>
        <w:t xml:space="preserve"> </w:t>
      </w:r>
      <w:r>
        <w:rPr>
          <w:rFonts w:ascii="SimSun" w:hAnsi="SimSun" w:eastAsia="SimSun" w:cs="SimSun"/>
          <w:sz w:val="21"/>
          <w:szCs w:val="21"/>
          <w:spacing w:val="-2"/>
        </w:rPr>
        <w:t>payload</w:t>
      </w:r>
      <w:r>
        <w:rPr>
          <w:rFonts w:ascii="SimSun" w:hAnsi="SimSun" w:eastAsia="SimSun" w:cs="SimSun"/>
          <w:sz w:val="21"/>
          <w:szCs w:val="21"/>
          <w:spacing w:val="-26"/>
        </w:rPr>
        <w:t xml:space="preserve"> </w:t>
      </w:r>
      <w:r>
        <w:rPr>
          <w:rFonts w:ascii="SimSun" w:hAnsi="SimSun" w:eastAsia="SimSun" w:cs="SimSun"/>
          <w:sz w:val="21"/>
          <w:szCs w:val="21"/>
          <w:spacing w:val="-2"/>
        </w:rPr>
        <w:t>部分，包含 1</w:t>
      </w:r>
      <w:r>
        <w:rPr>
          <w:rFonts w:ascii="SimSun" w:hAnsi="SimSun" w:eastAsia="SimSun" w:cs="SimSun"/>
          <w:sz w:val="21"/>
          <w:szCs w:val="21"/>
          <w:spacing w:val="-32"/>
        </w:rPr>
        <w:t xml:space="preserve"> </w:t>
      </w:r>
      <w:r>
        <w:rPr>
          <w:rFonts w:ascii="SimSun" w:hAnsi="SimSun" w:eastAsia="SimSun" w:cs="SimSun"/>
          <w:sz w:val="21"/>
          <w:szCs w:val="21"/>
          <w:spacing w:val="-2"/>
        </w:rPr>
        <w:t>个或多个具体的结果数据子体。结果数据子体结构</w:t>
      </w:r>
      <w:r>
        <w:rPr>
          <w:rFonts w:ascii="SimSun" w:hAnsi="SimSun" w:eastAsia="SimSun" w:cs="SimSun"/>
          <w:sz w:val="21"/>
          <w:szCs w:val="21"/>
          <w:spacing w:val="-3"/>
        </w:rPr>
        <w:t>见下图：</w:t>
      </w:r>
    </w:p>
    <w:p>
      <w:pPr>
        <w:spacing w:line="276" w:lineRule="auto"/>
        <w:sectPr>
          <w:headerReference w:type="default" r:id="rId33"/>
          <w:footerReference w:type="default" r:id="rId67"/>
          <w:pgSz w:w="11907" w:h="16839"/>
          <w:pgMar w:top="1149" w:right="1675" w:bottom="1174" w:left="1785" w:header="824" w:footer="947" w:gutter="0"/>
        </w:sectPr>
        <w:rPr>
          <w:rFonts w:ascii="SimSun" w:hAnsi="SimSun" w:eastAsia="SimSun" w:cs="SimSun"/>
          <w:sz w:val="21"/>
          <w:szCs w:val="21"/>
        </w:rPr>
      </w:pPr>
    </w:p>
    <w:p>
      <w:pPr>
        <w:pStyle w:val="BodyText"/>
        <w:spacing w:line="325" w:lineRule="auto"/>
        <w:rPr/>
      </w:pPr>
      <w:r/>
    </w:p>
    <w:p>
      <w:pPr>
        <w:pStyle w:val="BodyText"/>
        <w:ind w:firstLine="1808"/>
        <w:spacing w:line="3219" w:lineRule="exact"/>
        <w:rPr/>
      </w:pPr>
      <w:r>
        <w:pict>
          <v:group id="_x0000_s212" style="position:absolute;margin-left:90.4291pt;margin-top:147.944pt;mso-position-vertical-relative:text;mso-position-horizontal-relative:text;width:234pt;height:13.05pt;z-index:-251658240;" filled="false" stroked="false" coordsize="4680,261" coordorigin="0,0">
            <v:shape id="_x0000_s214" style="position:absolute;left:249;top:-20;width:4205;height:207;" filled="false" stroked="false" type="#_x0000_t202">
              <v:fill on="false"/>
              <v:stroke on="false"/>
              <v:path/>
              <v:imagedata o:title=""/>
              <o:lock v:ext="edit" aspectratio="false"/>
              <v:textbox inset="0mm,0mm,0mm,0mm">
                <w:txbxContent>
                  <w:p>
                    <w:pPr>
                      <w:ind w:left="20"/>
                      <w:spacing w:before="19" w:line="171"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7F7F7F"/>
                        <w:spacing w:val="5"/>
                      </w:rPr>
                      <w:t>0</w:t>
                    </w:r>
                    <w:r>
                      <w:rPr>
                        <w:rFonts w:ascii="Microsoft YaHei" w:hAnsi="Microsoft YaHei" w:eastAsia="Microsoft YaHei" w:cs="Microsoft YaHei"/>
                        <w:sz w:val="12"/>
                        <w:szCs w:val="12"/>
                        <w:color w:val="7F7F7F"/>
                        <w:spacing w:val="2"/>
                      </w:rPr>
                      <w:t xml:space="preserve">             </w:t>
                    </w:r>
                    <w:r>
                      <w:rPr>
                        <w:rFonts w:ascii="Microsoft YaHei" w:hAnsi="Microsoft YaHei" w:eastAsia="Microsoft YaHei" w:cs="Microsoft YaHei"/>
                        <w:sz w:val="12"/>
                        <w:szCs w:val="12"/>
                        <w:color w:val="7F7F7F"/>
                        <w:spacing w:val="5"/>
                      </w:rPr>
                      <w:t>1            2</w:t>
                    </w:r>
                    <w:r>
                      <w:rPr>
                        <w:rFonts w:ascii="Microsoft YaHei" w:hAnsi="Microsoft YaHei" w:eastAsia="Microsoft YaHei" w:cs="Microsoft YaHei"/>
                        <w:sz w:val="12"/>
                        <w:szCs w:val="12"/>
                        <w:color w:val="7F7F7F"/>
                      </w:rPr>
                      <w:t xml:space="preserve">               </w:t>
                    </w:r>
                    <w:r>
                      <w:rPr>
                        <w:rFonts w:ascii="Microsoft YaHei" w:hAnsi="Microsoft YaHei" w:eastAsia="Microsoft YaHei" w:cs="Microsoft YaHei"/>
                        <w:sz w:val="12"/>
                        <w:szCs w:val="12"/>
                        <w:color w:val="7F7F7F"/>
                        <w:spacing w:val="5"/>
                      </w:rPr>
                      <w:t>3</w:t>
                    </w:r>
                    <w:r>
                      <w:rPr>
                        <w:rFonts w:ascii="Microsoft YaHei" w:hAnsi="Microsoft YaHei" w:eastAsia="Microsoft YaHei" w:cs="Microsoft YaHei"/>
                        <w:sz w:val="12"/>
                        <w:szCs w:val="12"/>
                        <w:color w:val="7F7F7F"/>
                        <w:spacing w:val="3"/>
                      </w:rPr>
                      <w:t xml:space="preserve">              </w:t>
                    </w:r>
                    <w:r>
                      <w:rPr>
                        <w:rFonts w:ascii="Microsoft YaHei" w:hAnsi="Microsoft YaHei" w:eastAsia="Microsoft YaHei" w:cs="Microsoft YaHei"/>
                        <w:sz w:val="12"/>
                        <w:szCs w:val="12"/>
                        <w:color w:val="7F7F7F"/>
                        <w:spacing w:val="5"/>
                      </w:rPr>
                      <w:t>4            5            6    </w:t>
                    </w:r>
                    <w:r>
                      <w:rPr>
                        <w:rFonts w:ascii="Microsoft YaHei" w:hAnsi="Microsoft YaHei" w:eastAsia="Microsoft YaHei" w:cs="Microsoft YaHei"/>
                        <w:sz w:val="12"/>
                        <w:szCs w:val="12"/>
                        <w:color w:val="7F7F7F"/>
                        <w:spacing w:val="4"/>
                      </w:rPr>
                      <w:t xml:space="preserve">         </w:t>
                    </w:r>
                    <w:r>
                      <w:rPr>
                        <w:rFonts w:ascii="Microsoft YaHei" w:hAnsi="Microsoft YaHei" w:eastAsia="Microsoft YaHei" w:cs="Microsoft YaHei"/>
                        <w:sz w:val="12"/>
                        <w:szCs w:val="12"/>
                        <w:color w:val="7F7F7F"/>
                        <w:spacing w:val="4"/>
                        <w:position w:val="2"/>
                      </w:rPr>
                      <w:t>...</w:t>
                    </w:r>
                  </w:p>
                </w:txbxContent>
              </v:textbox>
            </v:shape>
            <v:group id="_x0000_s216" style="position:absolute;left:0;top:245;width:4680;height:16;" filled="false" stroked="false" coordsize="4680,16" coordorigin="0,0">
              <v:shape id="_x0000_s218" style="position:absolute;left:0;top:0;width:4680;height:16;" filled="false" strokecolor="#A5A5A5" strokeweight="0.75pt" coordsize="4680,16" coordorigin="0,0" path="m7,7l4672,7e">
                <v:stroke endcap="round" miterlimit="10"/>
              </v:shape>
              <v:shape id="_x0000_s220" style="position:absolute;left:1695;top:3;width:577;height:8;" filled="false" strokecolor="#7F7F7F" strokeweight="0.38pt" coordsize="577,8" coordorigin="0,0" path="m3,3l572,3e">
                <v:stroke endcap="round" miterlimit="10"/>
              </v:shape>
            </v:group>
          </v:group>
        </w:pict>
      </w:r>
      <w:r>
        <w:rPr>
          <w:position w:val="-64"/>
        </w:rPr>
        <w:pict>
          <v:group id="_x0000_s222" style="mso-position-vertical-relative:line;mso-position-horizontal-relative:char;width:237pt;height:161pt;" filled="false" stroked="false" coordsize="4740,3220" coordorigin="0,0">
            <v:shape id="_x0000_s224" style="position:absolute;left:0;top:0;width:4740;height:3220;" filled="false" stroked="false" type="#_x0000_t75">
              <v:imagedata o:title="" r:id="rId70"/>
            </v:shape>
            <v:shape id="_x0000_s226" style="position:absolute;left:860;top:138;width:2188;height:1475;" filled="false" stroked="false" type="#_x0000_t202">
              <v:fill on="false"/>
              <v:stroke on="false"/>
              <v:path/>
              <v:imagedata o:title=""/>
              <o:lock v:ext="edit" aspectratio="false"/>
              <v:textbox inset="0mm,0mm,0mm,0mm">
                <w:txbxContent>
                  <w:p>
                    <w:pPr>
                      <w:ind w:right="19"/>
                      <w:spacing w:before="19" w:line="19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数据子体结构</w:t>
                    </w:r>
                  </w:p>
                  <w:p>
                    <w:pPr>
                      <w:ind w:left="651"/>
                      <w:spacing w:before="235"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0000FF"/>
                        <w:spacing w:val="-7"/>
                      </w:rPr>
                      <w:t>Head</w:t>
                    </w:r>
                  </w:p>
                  <w:p>
                    <w:pPr>
                      <w:ind w:left="35"/>
                      <w:spacing w:before="258" w:line="194" w:lineRule="auto"/>
                      <w:rPr>
                        <w:rFonts w:ascii="Microsoft YaHei" w:hAnsi="Microsoft YaHei" w:eastAsia="Microsoft YaHei" w:cs="Microsoft YaHei"/>
                        <w:sz w:val="6"/>
                        <w:szCs w:val="6"/>
                      </w:rPr>
                    </w:pPr>
                    <w:r>
                      <w:rPr>
                        <w:rFonts w:ascii="Microsoft YaHei" w:hAnsi="Microsoft YaHei" w:eastAsia="Microsoft YaHei" w:cs="Microsoft YaHei"/>
                        <w:sz w:val="6"/>
                        <w:szCs w:val="6"/>
                        <w:color w:val="0000FF"/>
                        <w:spacing w:val="-4"/>
                      </w:rPr>
                      <w:t>8bits</w:t>
                    </w:r>
                    <w:r>
                      <w:rPr>
                        <w:rFonts w:ascii="Microsoft YaHei" w:hAnsi="Microsoft YaHei" w:eastAsia="Microsoft YaHei" w:cs="Microsoft YaHei"/>
                        <w:sz w:val="6"/>
                        <w:szCs w:val="6"/>
                        <w:color w:val="0000FF"/>
                      </w:rPr>
                      <w:t xml:space="preserve">                                                 </w:t>
                    </w:r>
                    <w:r>
                      <w:rPr>
                        <w:rFonts w:ascii="Microsoft YaHei" w:hAnsi="Microsoft YaHei" w:eastAsia="Microsoft YaHei" w:cs="Microsoft YaHei"/>
                        <w:sz w:val="6"/>
                        <w:szCs w:val="6"/>
                        <w:color w:val="0000FF"/>
                        <w:spacing w:val="-4"/>
                      </w:rPr>
                      <w:t>32bits</w:t>
                    </w:r>
                  </w:p>
                  <w:p>
                    <w:pPr>
                      <w:ind w:left="20"/>
                      <w:spacing w:before="189" w:line="165"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0000FF"/>
                        <w:spacing w:val="-3"/>
                      </w:rPr>
                      <w:t>DT                          DL</w:t>
                    </w:r>
                  </w:p>
                </w:txbxContent>
              </v:textbox>
            </v:shape>
            <v:shape id="_x0000_s228" style="position:absolute;left:3227;top:705;width:440;height:905;" filled="false" stroked="false" type="#_x0000_t202">
              <v:fill on="false"/>
              <v:stroke on="false"/>
              <v:path/>
              <v:imagedata o:title=""/>
              <o:lock v:ext="edit" aspectratio="false"/>
              <v:textbox inset="0mm,0mm,0mm,0mm">
                <w:txbxContent>
                  <w:p>
                    <w:pPr>
                      <w:ind w:left="22"/>
                      <w:spacing w:before="20" w:line="16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00B050"/>
                        <w:spacing w:val="-10"/>
                      </w:rPr>
                      <w:t>Body</w:t>
                    </w:r>
                  </w:p>
                  <w:p>
                    <w:pPr>
                      <w:spacing w:line="259" w:lineRule="auto"/>
                      <w:rPr>
                        <w:rFonts w:ascii="Arial"/>
                        <w:sz w:val="21"/>
                      </w:rPr>
                    </w:pPr>
                    <w:r/>
                  </w:p>
                  <w:p>
                    <w:pPr>
                      <w:spacing w:line="259" w:lineRule="auto"/>
                      <w:rPr>
                        <w:rFonts w:ascii="Arial"/>
                        <w:sz w:val="21"/>
                      </w:rPr>
                    </w:pPr>
                    <w:r/>
                  </w:p>
                  <w:p>
                    <w:pPr>
                      <w:ind w:left="20"/>
                      <w:spacing w:before="51" w:line="165"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00B050"/>
                        <w:spacing w:val="-4"/>
                      </w:rPr>
                      <w:t>DATA</w:t>
                    </w:r>
                  </w:p>
                </w:txbxContent>
              </v:textbox>
            </v:shape>
          </v:group>
        </w:pict>
      </w:r>
    </w:p>
    <w:p>
      <w:pPr>
        <w:ind w:left="3226"/>
        <w:spacing w:before="14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F7F7F"/>
          <w:spacing w:val="-12"/>
        </w:rPr>
        <w:t>数据帧体（</w:t>
      </w:r>
      <w:r>
        <w:rPr>
          <w:rFonts w:ascii="Microsoft YaHei" w:hAnsi="Microsoft YaHei" w:eastAsia="Microsoft YaHei" w:cs="Microsoft YaHei"/>
          <w:sz w:val="24"/>
          <w:szCs w:val="24"/>
          <w:color w:val="7F7F7F"/>
          <w:spacing w:val="28"/>
        </w:rPr>
        <w:t xml:space="preserve"> </w:t>
      </w:r>
      <w:r>
        <w:rPr>
          <w:rFonts w:ascii="Microsoft YaHei" w:hAnsi="Microsoft YaHei" w:eastAsia="Microsoft YaHei" w:cs="Microsoft YaHei"/>
          <w:sz w:val="24"/>
          <w:szCs w:val="24"/>
          <w:color w:val="7F7F7F"/>
          <w:spacing w:val="-12"/>
        </w:rPr>
        <w:t>Payload)</w:t>
      </w:r>
    </w:p>
    <w:p>
      <w:pPr>
        <w:spacing w:before="92" w:line="220" w:lineRule="auto"/>
        <w:jc w:val="right"/>
        <w:rPr>
          <w:rFonts w:ascii="SimSun" w:hAnsi="SimSun" w:eastAsia="SimSun" w:cs="SimSun"/>
          <w:sz w:val="21"/>
          <w:szCs w:val="21"/>
        </w:rPr>
      </w:pPr>
      <w:r>
        <w:rPr>
          <w:rFonts w:ascii="SimSun" w:hAnsi="SimSun" w:eastAsia="SimSun" w:cs="SimSun"/>
          <w:sz w:val="21"/>
          <w:szCs w:val="21"/>
          <w:spacing w:val="-10"/>
        </w:rPr>
        <w:t>--DT：数据结果类型，1</w:t>
      </w:r>
      <w:r>
        <w:rPr>
          <w:rFonts w:ascii="SimSun" w:hAnsi="SimSun" w:eastAsia="SimSun" w:cs="SimSun"/>
          <w:sz w:val="21"/>
          <w:szCs w:val="21"/>
          <w:spacing w:val="-45"/>
        </w:rPr>
        <w:t xml:space="preserve"> </w:t>
      </w:r>
      <w:r>
        <w:rPr>
          <w:rFonts w:ascii="SimSun" w:hAnsi="SimSun" w:eastAsia="SimSun" w:cs="SimSun"/>
          <w:sz w:val="21"/>
          <w:szCs w:val="21"/>
          <w:spacing w:val="-10"/>
        </w:rPr>
        <w:t>字节，UINT8</w:t>
      </w:r>
      <w:r>
        <w:rPr>
          <w:rFonts w:ascii="SimSun" w:hAnsi="SimSun" w:eastAsia="SimSun" w:cs="SimSun"/>
          <w:sz w:val="21"/>
          <w:szCs w:val="21"/>
          <w:spacing w:val="-38"/>
        </w:rPr>
        <w:t xml:space="preserve"> </w:t>
      </w:r>
      <w:r>
        <w:rPr>
          <w:rFonts w:ascii="SimSun" w:hAnsi="SimSun" w:eastAsia="SimSun" w:cs="SimSun"/>
          <w:sz w:val="21"/>
          <w:szCs w:val="21"/>
          <w:spacing w:val="-10"/>
        </w:rPr>
        <w:t>型整数，参见</w:t>
      </w:r>
      <w:r>
        <w:rPr>
          <w:rFonts w:ascii="SimSun" w:hAnsi="SimSun" w:eastAsia="SimSun" w:cs="SimSun"/>
          <w:sz w:val="21"/>
          <w:szCs w:val="21"/>
          <w:spacing w:val="-11"/>
        </w:rPr>
        <w:t>本规范</w:t>
      </w:r>
      <w:r>
        <w:rPr>
          <w:rFonts w:ascii="SimSun" w:hAnsi="SimSun" w:eastAsia="SimSun" w:cs="SimSun"/>
          <w:sz w:val="21"/>
          <w:szCs w:val="21"/>
          <w:spacing w:val="-40"/>
        </w:rPr>
        <w:t xml:space="preserve"> </w:t>
      </w:r>
      <w:r>
        <w:rPr>
          <w:rFonts w:ascii="SimSun" w:hAnsi="SimSun" w:eastAsia="SimSun" w:cs="SimSun"/>
          <w:sz w:val="21"/>
          <w:szCs w:val="21"/>
          <w:spacing w:val="-11"/>
        </w:rPr>
        <w:t>5.14</w:t>
      </w:r>
      <w:r>
        <w:rPr>
          <w:rFonts w:ascii="SimSun" w:hAnsi="SimSun" w:eastAsia="SimSun" w:cs="SimSun"/>
          <w:sz w:val="21"/>
          <w:szCs w:val="21"/>
          <w:spacing w:val="-46"/>
        </w:rPr>
        <w:t xml:space="preserve"> </w:t>
      </w:r>
      <w:r>
        <w:rPr>
          <w:rFonts w:ascii="SimSun" w:hAnsi="SimSun" w:eastAsia="SimSun" w:cs="SimSun"/>
          <w:sz w:val="21"/>
          <w:szCs w:val="21"/>
          <w:spacing w:val="-11"/>
        </w:rPr>
        <w:t>节“监测结果类型表</w:t>
      </w:r>
      <w:r>
        <w:rPr>
          <w:rFonts w:ascii="SimSun" w:hAnsi="SimSun" w:eastAsia="SimSun" w:cs="SimSun"/>
          <w:sz w:val="21"/>
          <w:szCs w:val="21"/>
          <w:spacing w:val="-77"/>
        </w:rPr>
        <w:t xml:space="preserve"> </w:t>
      </w:r>
      <w:r>
        <w:rPr>
          <w:rFonts w:ascii="SimSun" w:hAnsi="SimSun" w:eastAsia="SimSun" w:cs="SimSun"/>
          <w:sz w:val="21"/>
          <w:szCs w:val="21"/>
          <w:spacing w:val="-11"/>
        </w:rPr>
        <w:t>”。</w:t>
      </w:r>
    </w:p>
    <w:p>
      <w:pPr>
        <w:ind w:left="512"/>
        <w:spacing w:before="61" w:line="221" w:lineRule="auto"/>
        <w:rPr>
          <w:rFonts w:ascii="SimSun" w:hAnsi="SimSun" w:eastAsia="SimSun" w:cs="SimSun"/>
          <w:sz w:val="21"/>
          <w:szCs w:val="21"/>
        </w:rPr>
      </w:pPr>
      <w:r>
        <w:rPr>
          <w:rFonts w:ascii="SimSun" w:hAnsi="SimSun" w:eastAsia="SimSun" w:cs="SimSun"/>
          <w:sz w:val="21"/>
          <w:szCs w:val="21"/>
          <w:spacing w:val="-2"/>
        </w:rPr>
        <w:t>--DL：数据长度，UINT32</w:t>
      </w:r>
      <w:r>
        <w:rPr>
          <w:rFonts w:ascii="SimSun" w:hAnsi="SimSun" w:eastAsia="SimSun" w:cs="SimSun"/>
          <w:sz w:val="21"/>
          <w:szCs w:val="21"/>
          <w:spacing w:val="-29"/>
        </w:rPr>
        <w:t xml:space="preserve"> </w:t>
      </w:r>
      <w:r>
        <w:rPr>
          <w:rFonts w:ascii="SimSun" w:hAnsi="SimSun" w:eastAsia="SimSun" w:cs="SimSun"/>
          <w:sz w:val="21"/>
          <w:szCs w:val="21"/>
          <w:spacing w:val="-2"/>
        </w:rPr>
        <w:t>型整数，4</w:t>
      </w:r>
      <w:r>
        <w:rPr>
          <w:rFonts w:ascii="SimSun" w:hAnsi="SimSun" w:eastAsia="SimSun" w:cs="SimSun"/>
          <w:sz w:val="21"/>
          <w:szCs w:val="21"/>
          <w:spacing w:val="-47"/>
        </w:rPr>
        <w:t xml:space="preserve"> </w:t>
      </w:r>
      <w:r>
        <w:rPr>
          <w:rFonts w:ascii="SimSun" w:hAnsi="SimSun" w:eastAsia="SimSun" w:cs="SimSun"/>
          <w:sz w:val="21"/>
          <w:szCs w:val="21"/>
          <w:spacing w:val="-2"/>
        </w:rPr>
        <w:t>个字节。</w:t>
      </w:r>
    </w:p>
    <w:p>
      <w:pPr>
        <w:ind w:left="512"/>
        <w:spacing w:before="61" w:line="221" w:lineRule="auto"/>
        <w:rPr>
          <w:rFonts w:ascii="SimSun" w:hAnsi="SimSun" w:eastAsia="SimSun" w:cs="SimSun"/>
          <w:sz w:val="21"/>
          <w:szCs w:val="21"/>
        </w:rPr>
      </w:pPr>
      <w:r>
        <w:rPr>
          <w:rFonts w:ascii="SimSun" w:hAnsi="SimSun" w:eastAsia="SimSun" w:cs="SimSun"/>
          <w:sz w:val="21"/>
          <w:szCs w:val="21"/>
          <w:spacing w:val="-2"/>
        </w:rPr>
        <w:t>--DATA</w:t>
      </w:r>
      <w:r>
        <w:rPr>
          <w:rFonts w:ascii="SimSun" w:hAnsi="SimSun" w:eastAsia="SimSun" w:cs="SimSun"/>
          <w:sz w:val="21"/>
          <w:szCs w:val="21"/>
          <w:spacing w:val="69"/>
        </w:rPr>
        <w:t xml:space="preserve"> </w:t>
      </w:r>
      <w:r>
        <w:rPr>
          <w:rFonts w:ascii="SimSun" w:hAnsi="SimSun" w:eastAsia="SimSun" w:cs="SimSun"/>
          <w:sz w:val="21"/>
          <w:szCs w:val="21"/>
          <w:spacing w:val="-2"/>
        </w:rPr>
        <w:t>：子体有效数据。</w:t>
      </w:r>
    </w:p>
    <w:p>
      <w:pPr>
        <w:ind w:left="519"/>
        <w:spacing w:before="206" w:line="222" w:lineRule="auto"/>
        <w:rPr>
          <w:rFonts w:ascii="SimSun" w:hAnsi="SimSun" w:eastAsia="SimSun" w:cs="SimSun"/>
          <w:sz w:val="21"/>
          <w:szCs w:val="21"/>
        </w:rPr>
      </w:pPr>
      <w:r>
        <w:rPr>
          <w:rFonts w:ascii="SimSun" w:hAnsi="SimSun" w:eastAsia="SimSun" w:cs="SimSun"/>
          <w:sz w:val="24"/>
          <w:szCs w:val="24"/>
          <w:spacing w:val="-3"/>
        </w:rPr>
        <w:t>a)</w:t>
      </w:r>
      <w:r>
        <w:rPr>
          <w:rFonts w:ascii="SimSun" w:hAnsi="SimSun" w:eastAsia="SimSun" w:cs="SimSun"/>
          <w:sz w:val="24"/>
          <w:szCs w:val="24"/>
          <w:spacing w:val="70"/>
        </w:rPr>
        <w:t xml:space="preserve"> </w:t>
      </w:r>
      <w:r>
        <w:rPr>
          <w:rFonts w:ascii="SimSun" w:hAnsi="SimSun" w:eastAsia="SimSun" w:cs="SimSun"/>
          <w:sz w:val="21"/>
          <w:szCs w:val="21"/>
          <w:spacing w:val="-3"/>
        </w:rPr>
        <w:t>子体数据</w:t>
      </w:r>
    </w:p>
    <w:p>
      <w:pPr>
        <w:ind w:left="530"/>
        <w:spacing w:before="168" w:line="221" w:lineRule="auto"/>
        <w:rPr>
          <w:rFonts w:ascii="SimSun" w:hAnsi="SimSun" w:eastAsia="SimSun" w:cs="SimSun"/>
          <w:sz w:val="21"/>
          <w:szCs w:val="21"/>
        </w:rPr>
      </w:pPr>
      <w:r>
        <w:rPr>
          <w:rFonts w:ascii="SimSun" w:hAnsi="SimSun" w:eastAsia="SimSun" w:cs="SimSun"/>
          <w:sz w:val="21"/>
          <w:szCs w:val="21"/>
          <w:spacing w:val="-8"/>
        </w:rPr>
        <w:t>1)</w:t>
      </w:r>
      <w:r>
        <w:rPr>
          <w:rFonts w:ascii="SimSun" w:hAnsi="SimSun" w:eastAsia="SimSun" w:cs="SimSun"/>
          <w:sz w:val="21"/>
          <w:szCs w:val="21"/>
          <w:spacing w:val="9"/>
        </w:rPr>
        <w:t xml:space="preserve">  </w:t>
      </w:r>
      <w:r>
        <w:rPr>
          <w:rFonts w:ascii="SimSun" w:hAnsi="SimSun" w:eastAsia="SimSun" w:cs="SimSun"/>
          <w:sz w:val="21"/>
          <w:szCs w:val="21"/>
          <w:spacing w:val="-8"/>
        </w:rPr>
        <w:t>IQ</w:t>
      </w:r>
      <w:r>
        <w:rPr>
          <w:rFonts w:ascii="SimSun" w:hAnsi="SimSun" w:eastAsia="SimSun" w:cs="SimSun"/>
          <w:sz w:val="21"/>
          <w:szCs w:val="21"/>
          <w:spacing w:val="-41"/>
        </w:rPr>
        <w:t xml:space="preserve"> </w:t>
      </w:r>
      <w:r>
        <w:rPr>
          <w:rFonts w:ascii="SimSun" w:hAnsi="SimSun" w:eastAsia="SimSun" w:cs="SimSun"/>
          <w:sz w:val="21"/>
          <w:szCs w:val="21"/>
          <w:spacing w:val="-8"/>
        </w:rPr>
        <w:t>数据</w:t>
      </w:r>
    </w:p>
    <w:p>
      <w:pPr>
        <w:spacing w:line="146" w:lineRule="exact"/>
        <w:rPr/>
      </w:pPr>
      <w:r/>
    </w:p>
    <w:tbl>
      <w:tblPr>
        <w:tblStyle w:val="TableNormal"/>
        <w:tblW w:w="8287" w:type="dxa"/>
        <w:tblInd w:w="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59"/>
        <w:gridCol w:w="1331"/>
        <w:gridCol w:w="1129"/>
        <w:gridCol w:w="1271"/>
        <w:gridCol w:w="3197"/>
      </w:tblGrid>
      <w:tr>
        <w:trPr>
          <w:trHeight w:val="329" w:hRule="atLeast"/>
        </w:trPr>
        <w:tc>
          <w:tcPr>
            <w:shd w:val="clear" w:fill="D9D9D9"/>
            <w:tcW w:w="1359" w:type="dxa"/>
            <w:vAlign w:val="top"/>
            <w:tcBorders>
              <w:left w:val="single" w:color="000000" w:sz="10" w:space="0"/>
              <w:bottom w:val="single" w:color="000000" w:sz="10" w:space="0"/>
              <w:top w:val="single" w:color="000000" w:sz="10" w:space="0"/>
            </w:tcBorders>
          </w:tcPr>
          <w:p>
            <w:pPr>
              <w:pStyle w:val="TableText"/>
              <w:ind w:left="463"/>
              <w:spacing w:before="57" w:line="223" w:lineRule="auto"/>
              <w:rPr/>
            </w:pPr>
            <w:r>
              <w:rPr>
                <w:b/>
                <w:bCs/>
                <w:spacing w:val="-5"/>
              </w:rPr>
              <w:t>名称</w:t>
            </w:r>
          </w:p>
        </w:tc>
        <w:tc>
          <w:tcPr>
            <w:shd w:val="clear" w:fill="D9D9D9"/>
            <w:tcW w:w="1331" w:type="dxa"/>
            <w:vAlign w:val="top"/>
            <w:tcBorders>
              <w:bottom w:val="single" w:color="000000" w:sz="10" w:space="0"/>
              <w:top w:val="single" w:color="000000" w:sz="10" w:space="0"/>
            </w:tcBorders>
          </w:tcPr>
          <w:p>
            <w:pPr>
              <w:pStyle w:val="TableText"/>
              <w:ind w:left="453"/>
              <w:spacing w:before="57" w:line="221" w:lineRule="auto"/>
              <w:rPr/>
            </w:pPr>
            <w:r>
              <w:rPr>
                <w:b/>
                <w:bCs/>
                <w:spacing w:val="-4"/>
              </w:rPr>
              <w:t>类型</w:t>
            </w:r>
          </w:p>
        </w:tc>
        <w:tc>
          <w:tcPr>
            <w:shd w:val="clear" w:fill="D9D9D9"/>
            <w:tcW w:w="1129" w:type="dxa"/>
            <w:vAlign w:val="top"/>
            <w:tcBorders>
              <w:bottom w:val="single" w:color="000000" w:sz="10" w:space="0"/>
              <w:top w:val="single" w:color="000000" w:sz="10" w:space="0"/>
            </w:tcBorders>
          </w:tcPr>
          <w:p>
            <w:pPr>
              <w:pStyle w:val="TableText"/>
              <w:ind w:left="249"/>
              <w:spacing w:before="57" w:line="221" w:lineRule="auto"/>
              <w:rPr/>
            </w:pPr>
            <w:r>
              <w:rPr>
                <w:b/>
                <w:bCs/>
                <w:spacing w:val="-4"/>
              </w:rPr>
              <w:t>字节数</w:t>
            </w:r>
          </w:p>
        </w:tc>
        <w:tc>
          <w:tcPr>
            <w:shd w:val="clear" w:fill="D9D9D9"/>
            <w:tcW w:w="1271" w:type="dxa"/>
            <w:vAlign w:val="top"/>
            <w:tcBorders>
              <w:bottom w:val="single" w:color="000000" w:sz="10" w:space="0"/>
              <w:top w:val="single" w:color="000000" w:sz="10" w:space="0"/>
            </w:tcBorders>
          </w:tcPr>
          <w:p>
            <w:pPr>
              <w:pStyle w:val="TableText"/>
              <w:ind w:left="325"/>
              <w:spacing w:before="57" w:line="221" w:lineRule="auto"/>
              <w:rPr/>
            </w:pPr>
            <w:r>
              <w:rPr>
                <w:b/>
                <w:bCs/>
                <w:spacing w:val="-4"/>
              </w:rPr>
              <w:t>重复性</w:t>
            </w:r>
          </w:p>
        </w:tc>
        <w:tc>
          <w:tcPr>
            <w:shd w:val="clear" w:fill="D9D9D9"/>
            <w:tcW w:w="3197" w:type="dxa"/>
            <w:vAlign w:val="top"/>
            <w:tcBorders>
              <w:bottom w:val="single" w:color="000000" w:sz="10" w:space="0"/>
              <w:right w:val="single" w:color="000000" w:sz="10" w:space="0"/>
              <w:top w:val="single" w:color="000000" w:sz="10" w:space="0"/>
            </w:tcBorders>
          </w:tcPr>
          <w:p>
            <w:pPr>
              <w:pStyle w:val="TableText"/>
              <w:ind w:left="119"/>
              <w:spacing w:before="57" w:line="221" w:lineRule="auto"/>
              <w:rPr/>
            </w:pPr>
            <w:r>
              <w:rPr>
                <w:b/>
                <w:bCs/>
                <w:spacing w:val="-5"/>
              </w:rPr>
              <w:t>说明</w:t>
            </w:r>
          </w:p>
        </w:tc>
      </w:tr>
      <w:tr>
        <w:trPr>
          <w:trHeight w:val="300" w:hRule="atLeast"/>
        </w:trPr>
        <w:tc>
          <w:tcPr>
            <w:tcW w:w="1359" w:type="dxa"/>
            <w:vAlign w:val="top"/>
            <w:tcBorders>
              <w:left w:val="single" w:color="000000" w:sz="10" w:space="0"/>
              <w:top w:val="single" w:color="000000" w:sz="10" w:space="0"/>
            </w:tcBorders>
          </w:tcPr>
          <w:p>
            <w:pPr>
              <w:pStyle w:val="TableText"/>
              <w:ind w:left="271"/>
              <w:spacing w:before="44" w:line="216" w:lineRule="auto"/>
              <w:rPr/>
            </w:pPr>
            <w:r>
              <w:rPr>
                <w:spacing w:val="-7"/>
              </w:rPr>
              <w:t>中心频率</w:t>
            </w:r>
          </w:p>
        </w:tc>
        <w:tc>
          <w:tcPr>
            <w:tcW w:w="1331" w:type="dxa"/>
            <w:vAlign w:val="top"/>
            <w:tcBorders>
              <w:top w:val="single" w:color="000000" w:sz="10" w:space="0"/>
            </w:tcBorders>
          </w:tcPr>
          <w:p>
            <w:pPr>
              <w:pStyle w:val="TableText"/>
              <w:ind w:left="293"/>
              <w:spacing w:before="44" w:line="216" w:lineRule="auto"/>
              <w:rPr/>
            </w:pPr>
            <w:r>
              <w:rPr>
                <w:spacing w:val="-1"/>
              </w:rPr>
              <w:t>FLOAT64</w:t>
            </w:r>
          </w:p>
        </w:tc>
        <w:tc>
          <w:tcPr>
            <w:tcW w:w="1129" w:type="dxa"/>
            <w:vAlign w:val="top"/>
            <w:tcBorders>
              <w:top w:val="single" w:color="000000" w:sz="10" w:space="0"/>
            </w:tcBorders>
          </w:tcPr>
          <w:p>
            <w:pPr>
              <w:pStyle w:val="TableText"/>
              <w:ind w:left="513"/>
              <w:spacing w:before="44" w:line="216" w:lineRule="auto"/>
              <w:rPr/>
            </w:pPr>
            <w:r>
              <w:rPr/>
              <w:t>8</w:t>
            </w:r>
          </w:p>
        </w:tc>
        <w:tc>
          <w:tcPr>
            <w:tcW w:w="1271" w:type="dxa"/>
            <w:vAlign w:val="top"/>
            <w:tcBorders>
              <w:top w:val="single" w:color="000000" w:sz="10" w:space="0"/>
            </w:tcBorders>
          </w:tcPr>
          <w:p>
            <w:pPr>
              <w:rPr>
                <w:rFonts w:ascii="Arial"/>
                <w:sz w:val="21"/>
              </w:rPr>
            </w:pPr>
            <w:r/>
          </w:p>
        </w:tc>
        <w:tc>
          <w:tcPr>
            <w:tcW w:w="3197" w:type="dxa"/>
            <w:vAlign w:val="top"/>
            <w:tcBorders>
              <w:right w:val="single" w:color="000000" w:sz="10" w:space="0"/>
              <w:top w:val="single" w:color="000000" w:sz="10" w:space="0"/>
            </w:tcBorders>
          </w:tcPr>
          <w:p>
            <w:pPr>
              <w:pStyle w:val="TableText"/>
              <w:ind w:left="116"/>
              <w:spacing w:before="44" w:line="216" w:lineRule="auto"/>
              <w:rPr/>
            </w:pPr>
            <w:r>
              <w:rPr>
                <w:spacing w:val="-1"/>
              </w:rPr>
              <w:t>被测信号频率</w:t>
            </w:r>
          </w:p>
        </w:tc>
      </w:tr>
      <w:tr>
        <w:trPr>
          <w:trHeight w:val="313" w:hRule="atLeast"/>
        </w:trPr>
        <w:tc>
          <w:tcPr>
            <w:tcW w:w="1359" w:type="dxa"/>
            <w:vAlign w:val="top"/>
            <w:tcBorders>
              <w:left w:val="single" w:color="000000" w:sz="10" w:space="0"/>
            </w:tcBorders>
          </w:tcPr>
          <w:p>
            <w:pPr>
              <w:pStyle w:val="TableText"/>
              <w:ind w:left="271"/>
              <w:spacing w:before="58" w:line="215" w:lineRule="auto"/>
              <w:rPr/>
            </w:pPr>
            <w:r>
              <w:rPr>
                <w:spacing w:val="-7"/>
              </w:rPr>
              <w:t>中频带宽</w:t>
            </w:r>
          </w:p>
        </w:tc>
        <w:tc>
          <w:tcPr>
            <w:tcW w:w="1331" w:type="dxa"/>
            <w:vAlign w:val="top"/>
          </w:tcPr>
          <w:p>
            <w:pPr>
              <w:pStyle w:val="TableText"/>
              <w:ind w:left="293"/>
              <w:spacing w:before="92" w:line="183" w:lineRule="auto"/>
              <w:rPr/>
            </w:pPr>
            <w:r>
              <w:rPr>
                <w:spacing w:val="-1"/>
              </w:rPr>
              <w:t>FLOAT32</w:t>
            </w:r>
          </w:p>
        </w:tc>
        <w:tc>
          <w:tcPr>
            <w:tcW w:w="1129" w:type="dxa"/>
            <w:vAlign w:val="top"/>
          </w:tcPr>
          <w:p>
            <w:pPr>
              <w:pStyle w:val="TableText"/>
              <w:ind w:left="511"/>
              <w:spacing w:before="58" w:line="215" w:lineRule="auto"/>
              <w:rPr/>
            </w:pPr>
            <w:r>
              <w:rPr/>
              <w:t>4</w:t>
            </w:r>
          </w:p>
        </w:tc>
        <w:tc>
          <w:tcPr>
            <w:tcW w:w="1271" w:type="dxa"/>
            <w:vAlign w:val="top"/>
          </w:tcPr>
          <w:p>
            <w:pPr>
              <w:pStyle w:val="TableText"/>
              <w:ind w:left="604"/>
              <w:spacing w:before="58" w:line="215" w:lineRule="auto"/>
              <w:rPr/>
            </w:pPr>
            <w:r>
              <w:rPr/>
              <w:t>1</w:t>
            </w:r>
          </w:p>
        </w:tc>
        <w:tc>
          <w:tcPr>
            <w:tcW w:w="3197" w:type="dxa"/>
            <w:vAlign w:val="top"/>
            <w:tcBorders>
              <w:right w:val="single" w:color="000000" w:sz="10" w:space="0"/>
            </w:tcBorders>
          </w:tcPr>
          <w:p>
            <w:pPr>
              <w:pStyle w:val="TableText"/>
              <w:ind w:left="116"/>
              <w:spacing w:before="58" w:line="215" w:lineRule="auto"/>
              <w:rPr/>
            </w:pPr>
            <w:r>
              <w:rPr>
                <w:spacing w:val="-1"/>
              </w:rPr>
              <w:t>信号滤波带宽</w:t>
            </w:r>
          </w:p>
        </w:tc>
      </w:tr>
      <w:tr>
        <w:trPr>
          <w:trHeight w:val="313" w:hRule="atLeast"/>
        </w:trPr>
        <w:tc>
          <w:tcPr>
            <w:tcW w:w="1359" w:type="dxa"/>
            <w:vAlign w:val="top"/>
            <w:tcBorders>
              <w:left w:val="single" w:color="000000" w:sz="10" w:space="0"/>
            </w:tcBorders>
          </w:tcPr>
          <w:p>
            <w:pPr>
              <w:pStyle w:val="TableText"/>
              <w:ind w:left="354"/>
              <w:spacing w:before="61" w:line="212" w:lineRule="auto"/>
              <w:rPr/>
            </w:pPr>
            <w:r>
              <w:rPr>
                <w:spacing w:val="-1"/>
              </w:rPr>
              <w:t>采样率</w:t>
            </w:r>
          </w:p>
        </w:tc>
        <w:tc>
          <w:tcPr>
            <w:tcW w:w="1331" w:type="dxa"/>
            <w:vAlign w:val="top"/>
          </w:tcPr>
          <w:p>
            <w:pPr>
              <w:pStyle w:val="TableText"/>
              <w:ind w:left="293"/>
              <w:spacing w:before="95" w:line="182" w:lineRule="auto"/>
              <w:rPr/>
            </w:pPr>
            <w:r>
              <w:rPr>
                <w:spacing w:val="-1"/>
              </w:rPr>
              <w:t>FLOAT32</w:t>
            </w:r>
          </w:p>
        </w:tc>
        <w:tc>
          <w:tcPr>
            <w:tcW w:w="1129" w:type="dxa"/>
            <w:vAlign w:val="top"/>
          </w:tcPr>
          <w:p>
            <w:pPr>
              <w:pStyle w:val="TableText"/>
              <w:ind w:left="511"/>
              <w:spacing w:before="61" w:line="212" w:lineRule="auto"/>
              <w:rPr/>
            </w:pPr>
            <w:r>
              <w:rPr/>
              <w:t>4</w:t>
            </w:r>
          </w:p>
        </w:tc>
        <w:tc>
          <w:tcPr>
            <w:tcW w:w="1271" w:type="dxa"/>
            <w:vAlign w:val="top"/>
          </w:tcPr>
          <w:p>
            <w:pPr>
              <w:pStyle w:val="TableText"/>
              <w:ind w:left="604"/>
              <w:spacing w:before="61" w:line="212" w:lineRule="auto"/>
              <w:rPr/>
            </w:pPr>
            <w:r>
              <w:rPr/>
              <w:t>1</w:t>
            </w:r>
          </w:p>
        </w:tc>
        <w:tc>
          <w:tcPr>
            <w:tcW w:w="3197" w:type="dxa"/>
            <w:vAlign w:val="top"/>
            <w:tcBorders>
              <w:right w:val="single" w:color="000000" w:sz="10" w:space="0"/>
            </w:tcBorders>
          </w:tcPr>
          <w:p>
            <w:pPr>
              <w:pStyle w:val="TableText"/>
              <w:ind w:left="116"/>
              <w:spacing w:before="61" w:line="212" w:lineRule="auto"/>
              <w:rPr/>
            </w:pPr>
            <w:r>
              <w:rPr>
                <w:spacing w:val="-1"/>
              </w:rPr>
              <w:t>信号采样率</w:t>
            </w:r>
          </w:p>
        </w:tc>
      </w:tr>
      <w:tr>
        <w:trPr>
          <w:trHeight w:val="313" w:hRule="atLeast"/>
        </w:trPr>
        <w:tc>
          <w:tcPr>
            <w:tcW w:w="1359" w:type="dxa"/>
            <w:vAlign w:val="top"/>
            <w:tcBorders>
              <w:left w:val="single" w:color="000000" w:sz="10" w:space="0"/>
            </w:tcBorders>
          </w:tcPr>
          <w:p>
            <w:pPr>
              <w:pStyle w:val="TableText"/>
              <w:ind w:left="253"/>
              <w:spacing w:before="66" w:line="208" w:lineRule="auto"/>
              <w:rPr/>
            </w:pPr>
            <w:r>
              <w:rPr>
                <w:spacing w:val="-2"/>
              </w:rPr>
              <w:t>数据点数</w:t>
            </w:r>
          </w:p>
        </w:tc>
        <w:tc>
          <w:tcPr>
            <w:tcW w:w="1331" w:type="dxa"/>
            <w:vAlign w:val="top"/>
          </w:tcPr>
          <w:p>
            <w:pPr>
              <w:pStyle w:val="TableText"/>
              <w:ind w:left="342"/>
              <w:spacing w:before="100" w:line="178" w:lineRule="auto"/>
              <w:rPr/>
            </w:pPr>
            <w:r>
              <w:rPr/>
              <w:t>UINT16</w:t>
            </w:r>
          </w:p>
        </w:tc>
        <w:tc>
          <w:tcPr>
            <w:tcW w:w="1129" w:type="dxa"/>
            <w:vAlign w:val="top"/>
          </w:tcPr>
          <w:p>
            <w:pPr>
              <w:pStyle w:val="TableText"/>
              <w:ind w:left="515"/>
              <w:spacing w:before="66" w:line="208" w:lineRule="auto"/>
              <w:rPr/>
            </w:pPr>
            <w:r>
              <w:rPr/>
              <w:t>2</w:t>
            </w:r>
          </w:p>
        </w:tc>
        <w:tc>
          <w:tcPr>
            <w:tcW w:w="1271" w:type="dxa"/>
            <w:vAlign w:val="top"/>
          </w:tcPr>
          <w:p>
            <w:pPr>
              <w:pStyle w:val="TableText"/>
              <w:ind w:left="434"/>
              <w:spacing w:before="66" w:line="208" w:lineRule="auto"/>
              <w:rPr/>
            </w:pPr>
            <w:r>
              <w:rPr>
                <w:spacing w:val="5"/>
              </w:rPr>
              <w:t>0，1</w:t>
            </w:r>
          </w:p>
        </w:tc>
        <w:tc>
          <w:tcPr>
            <w:tcW w:w="3197" w:type="dxa"/>
            <w:vAlign w:val="top"/>
            <w:tcBorders>
              <w:right w:val="single" w:color="000000" w:sz="10" w:space="0"/>
            </w:tcBorders>
          </w:tcPr>
          <w:p>
            <w:pPr>
              <w:pStyle w:val="TableText"/>
              <w:ind w:left="128"/>
              <w:spacing w:before="66" w:line="208" w:lineRule="auto"/>
              <w:rPr/>
            </w:pPr>
            <w:r>
              <w:rPr/>
              <w:t>IQ</w:t>
            </w:r>
            <w:r>
              <w:rPr>
                <w:spacing w:val="-39"/>
              </w:rPr>
              <w:t xml:space="preserve"> </w:t>
            </w:r>
            <w:r>
              <w:rPr>
                <w:spacing w:val="4"/>
              </w:rPr>
              <w:t>数据点数m</w:t>
            </w:r>
          </w:p>
        </w:tc>
      </w:tr>
      <w:tr>
        <w:trPr>
          <w:trHeight w:val="313" w:hRule="atLeast"/>
        </w:trPr>
        <w:tc>
          <w:tcPr>
            <w:tcW w:w="1359" w:type="dxa"/>
            <w:vAlign w:val="top"/>
            <w:tcBorders>
              <w:left w:val="single" w:color="000000" w:sz="10" w:space="0"/>
            </w:tcBorders>
          </w:tcPr>
          <w:p>
            <w:pPr>
              <w:pStyle w:val="TableText"/>
              <w:ind w:left="289"/>
              <w:spacing w:before="69" w:line="205" w:lineRule="auto"/>
              <w:rPr/>
            </w:pPr>
            <w:r>
              <w:rPr>
                <w:spacing w:val="-7"/>
              </w:rPr>
              <w:t>I</w:t>
            </w:r>
            <w:r>
              <w:rPr>
                <w:spacing w:val="-43"/>
              </w:rPr>
              <w:t xml:space="preserve"> </w:t>
            </w:r>
            <w:r>
              <w:rPr>
                <w:spacing w:val="-7"/>
              </w:rPr>
              <w:t>路数据</w:t>
            </w:r>
          </w:p>
        </w:tc>
        <w:tc>
          <w:tcPr>
            <w:tcW w:w="1331" w:type="dxa"/>
            <w:vAlign w:val="top"/>
          </w:tcPr>
          <w:p>
            <w:pPr>
              <w:pStyle w:val="TableText"/>
              <w:ind w:left="412"/>
              <w:spacing w:before="103" w:line="175" w:lineRule="auto"/>
              <w:rPr/>
            </w:pPr>
            <w:r>
              <w:rPr>
                <w:spacing w:val="-3"/>
              </w:rPr>
              <w:t>INT16</w:t>
            </w:r>
          </w:p>
        </w:tc>
        <w:tc>
          <w:tcPr>
            <w:tcW w:w="1129" w:type="dxa"/>
            <w:vAlign w:val="top"/>
          </w:tcPr>
          <w:p>
            <w:pPr>
              <w:pStyle w:val="TableText"/>
              <w:ind w:left="515"/>
              <w:spacing w:before="69" w:line="205" w:lineRule="auto"/>
              <w:rPr/>
            </w:pPr>
            <w:r>
              <w:rPr/>
              <w:t>2</w:t>
            </w:r>
          </w:p>
        </w:tc>
        <w:tc>
          <w:tcPr>
            <w:tcW w:w="1271" w:type="dxa"/>
            <w:vAlign w:val="top"/>
          </w:tcPr>
          <w:p>
            <w:pPr>
              <w:pStyle w:val="TableText"/>
              <w:ind w:left="222"/>
              <w:spacing w:before="69" w:line="205" w:lineRule="auto"/>
              <w:rPr/>
            </w:pPr>
            <w:r>
              <w:rPr>
                <w:spacing w:val="-1"/>
              </w:rPr>
              <w:t>0，R2(m)</w:t>
            </w:r>
          </w:p>
        </w:tc>
        <w:tc>
          <w:tcPr>
            <w:tcW w:w="3197" w:type="dxa"/>
            <w:vAlign w:val="top"/>
            <w:vMerge w:val="restart"/>
            <w:tcBorders>
              <w:bottom w:val="nil"/>
              <w:right w:val="single" w:color="000000" w:sz="10" w:space="0"/>
            </w:tcBorders>
          </w:tcPr>
          <w:p>
            <w:pPr>
              <w:pStyle w:val="TableText"/>
              <w:ind w:left="111"/>
              <w:spacing w:before="230" w:line="221" w:lineRule="auto"/>
              <w:rPr/>
            </w:pPr>
            <w:r>
              <w:rPr>
                <w:spacing w:val="-7"/>
              </w:rPr>
              <w:t>m</w:t>
            </w:r>
            <w:r>
              <w:rPr>
                <w:spacing w:val="-38"/>
              </w:rPr>
              <w:t xml:space="preserve"> </w:t>
            </w:r>
            <w:r>
              <w:rPr>
                <w:spacing w:val="-7"/>
              </w:rPr>
              <w:t>组</w:t>
            </w:r>
            <w:r>
              <w:rPr>
                <w:spacing w:val="-33"/>
              </w:rPr>
              <w:t xml:space="preserve"> </w:t>
            </w:r>
            <w:r>
              <w:rPr>
                <w:spacing w:val="-7"/>
              </w:rPr>
              <w:t>IQ</w:t>
            </w:r>
            <w:r>
              <w:rPr>
                <w:spacing w:val="-42"/>
              </w:rPr>
              <w:t xml:space="preserve"> </w:t>
            </w:r>
            <w:r>
              <w:rPr>
                <w:spacing w:val="-7"/>
              </w:rPr>
              <w:t>数据</w:t>
            </w:r>
          </w:p>
        </w:tc>
      </w:tr>
      <w:tr>
        <w:trPr>
          <w:trHeight w:val="337" w:hRule="atLeast"/>
        </w:trPr>
        <w:tc>
          <w:tcPr>
            <w:tcW w:w="1359" w:type="dxa"/>
            <w:vAlign w:val="top"/>
            <w:tcBorders>
              <w:left w:val="single" w:color="000000" w:sz="10" w:space="0"/>
              <w:bottom w:val="single" w:color="000000" w:sz="10" w:space="0"/>
            </w:tcBorders>
          </w:tcPr>
          <w:p>
            <w:pPr>
              <w:pStyle w:val="TableText"/>
              <w:ind w:left="276"/>
              <w:spacing w:before="72" w:line="221" w:lineRule="auto"/>
              <w:rPr/>
            </w:pPr>
            <w:r>
              <w:rPr>
                <w:spacing w:val="-4"/>
              </w:rPr>
              <w:t>Q</w:t>
            </w:r>
            <w:r>
              <w:rPr>
                <w:spacing w:val="-41"/>
              </w:rPr>
              <w:t xml:space="preserve"> </w:t>
            </w:r>
            <w:r>
              <w:rPr>
                <w:spacing w:val="-4"/>
              </w:rPr>
              <w:t>路数据</w:t>
            </w:r>
          </w:p>
        </w:tc>
        <w:tc>
          <w:tcPr>
            <w:tcW w:w="1331" w:type="dxa"/>
            <w:vAlign w:val="top"/>
            <w:tcBorders>
              <w:bottom w:val="single" w:color="000000" w:sz="10" w:space="0"/>
            </w:tcBorders>
          </w:tcPr>
          <w:p>
            <w:pPr>
              <w:pStyle w:val="TableText"/>
              <w:ind w:left="412"/>
              <w:spacing w:before="107" w:line="183" w:lineRule="auto"/>
              <w:rPr/>
            </w:pPr>
            <w:r>
              <w:rPr>
                <w:spacing w:val="-3"/>
              </w:rPr>
              <w:t>INT16</w:t>
            </w:r>
          </w:p>
        </w:tc>
        <w:tc>
          <w:tcPr>
            <w:tcW w:w="1129" w:type="dxa"/>
            <w:vAlign w:val="top"/>
            <w:tcBorders>
              <w:bottom w:val="single" w:color="000000" w:sz="10" w:space="0"/>
            </w:tcBorders>
          </w:tcPr>
          <w:p>
            <w:pPr>
              <w:pStyle w:val="TableText"/>
              <w:ind w:left="515"/>
              <w:spacing w:before="73" w:line="223" w:lineRule="auto"/>
              <w:rPr/>
            </w:pPr>
            <w:r>
              <w:rPr/>
              <w:t>2</w:t>
            </w:r>
          </w:p>
        </w:tc>
        <w:tc>
          <w:tcPr>
            <w:tcW w:w="1271" w:type="dxa"/>
            <w:vAlign w:val="top"/>
            <w:tcBorders>
              <w:bottom w:val="single" w:color="000000" w:sz="10" w:space="0"/>
            </w:tcBorders>
          </w:tcPr>
          <w:p>
            <w:pPr>
              <w:pStyle w:val="TableText"/>
              <w:ind w:left="381"/>
              <w:spacing w:before="73" w:line="223" w:lineRule="auto"/>
              <w:rPr/>
            </w:pPr>
            <w:r>
              <w:rPr>
                <w:spacing w:val="-2"/>
              </w:rPr>
              <w:t>0，R2</w:t>
            </w:r>
          </w:p>
        </w:tc>
        <w:tc>
          <w:tcPr>
            <w:tcW w:w="3197" w:type="dxa"/>
            <w:vAlign w:val="top"/>
            <w:vMerge w:val="continue"/>
            <w:tcBorders>
              <w:bottom w:val="single" w:color="000000" w:sz="10" w:space="0"/>
              <w:right w:val="single" w:color="000000" w:sz="10" w:space="0"/>
              <w:top w:val="nil"/>
            </w:tcBorders>
          </w:tcPr>
          <w:p>
            <w:pPr>
              <w:rPr>
                <w:rFonts w:ascii="Arial"/>
                <w:sz w:val="21"/>
              </w:rPr>
            </w:pPr>
            <w:r/>
          </w:p>
        </w:tc>
      </w:tr>
    </w:tbl>
    <w:p>
      <w:pPr>
        <w:pStyle w:val="BodyText"/>
        <w:spacing w:line="428" w:lineRule="auto"/>
        <w:rPr/>
      </w:pPr>
      <w:r/>
    </w:p>
    <w:p>
      <w:pPr>
        <w:ind w:left="517"/>
        <w:spacing w:before="69" w:line="221" w:lineRule="auto"/>
        <w:rPr>
          <w:rFonts w:ascii="SimSun" w:hAnsi="SimSun" w:eastAsia="SimSun" w:cs="SimSun"/>
          <w:sz w:val="21"/>
          <w:szCs w:val="21"/>
        </w:rPr>
      </w:pPr>
      <w:r>
        <w:rPr>
          <w:rFonts w:ascii="SimSun" w:hAnsi="SimSun" w:eastAsia="SimSun" w:cs="SimSun"/>
          <w:sz w:val="21"/>
          <w:szCs w:val="21"/>
          <w:spacing w:val="-1"/>
        </w:rPr>
        <w:t>2)  频谱数据</w:t>
      </w:r>
    </w:p>
    <w:p>
      <w:pPr>
        <w:spacing w:line="147" w:lineRule="exact"/>
        <w:rPr/>
      </w:pPr>
      <w:r/>
    </w:p>
    <w:tbl>
      <w:tblPr>
        <w:tblStyle w:val="TableNormal"/>
        <w:tblW w:w="8333"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8"/>
        <w:gridCol w:w="1183"/>
        <w:gridCol w:w="1108"/>
        <w:gridCol w:w="1335"/>
        <w:gridCol w:w="3219"/>
      </w:tblGrid>
      <w:tr>
        <w:trPr>
          <w:trHeight w:val="329" w:hRule="atLeast"/>
        </w:trPr>
        <w:tc>
          <w:tcPr>
            <w:shd w:val="clear" w:fill="D9D9D9"/>
            <w:tcW w:w="1488" w:type="dxa"/>
            <w:vAlign w:val="top"/>
            <w:tcBorders>
              <w:left w:val="single" w:color="000000" w:sz="10" w:space="0"/>
              <w:bottom w:val="single" w:color="000000" w:sz="10" w:space="0"/>
              <w:top w:val="single" w:color="000000" w:sz="10" w:space="0"/>
            </w:tcBorders>
          </w:tcPr>
          <w:p>
            <w:pPr>
              <w:pStyle w:val="TableText"/>
              <w:ind w:left="528"/>
              <w:spacing w:before="57" w:line="223" w:lineRule="auto"/>
              <w:rPr/>
            </w:pPr>
            <w:r>
              <w:rPr>
                <w:b/>
                <w:bCs/>
                <w:spacing w:val="-5"/>
              </w:rPr>
              <w:t>名称</w:t>
            </w:r>
          </w:p>
        </w:tc>
        <w:tc>
          <w:tcPr>
            <w:shd w:val="clear" w:fill="D9D9D9"/>
            <w:tcW w:w="1183" w:type="dxa"/>
            <w:vAlign w:val="top"/>
            <w:tcBorders>
              <w:bottom w:val="single" w:color="000000" w:sz="10" w:space="0"/>
              <w:top w:val="single" w:color="000000" w:sz="10" w:space="0"/>
            </w:tcBorders>
          </w:tcPr>
          <w:p>
            <w:pPr>
              <w:pStyle w:val="TableText"/>
              <w:ind w:left="380"/>
              <w:spacing w:before="57" w:line="221" w:lineRule="auto"/>
              <w:rPr/>
            </w:pPr>
            <w:r>
              <w:rPr>
                <w:b/>
                <w:bCs/>
                <w:spacing w:val="-4"/>
              </w:rPr>
              <w:t>类型</w:t>
            </w:r>
          </w:p>
        </w:tc>
        <w:tc>
          <w:tcPr>
            <w:shd w:val="clear" w:fill="D9D9D9"/>
            <w:tcW w:w="1108" w:type="dxa"/>
            <w:vAlign w:val="top"/>
            <w:tcBorders>
              <w:bottom w:val="single" w:color="000000" w:sz="10" w:space="0"/>
              <w:top w:val="single" w:color="000000" w:sz="10" w:space="0"/>
            </w:tcBorders>
          </w:tcPr>
          <w:p>
            <w:pPr>
              <w:pStyle w:val="TableText"/>
              <w:ind w:left="239"/>
              <w:spacing w:before="57" w:line="221" w:lineRule="auto"/>
              <w:rPr/>
            </w:pPr>
            <w:r>
              <w:rPr>
                <w:b/>
                <w:bCs/>
                <w:spacing w:val="-4"/>
              </w:rPr>
              <w:t>字节数</w:t>
            </w:r>
          </w:p>
        </w:tc>
        <w:tc>
          <w:tcPr>
            <w:shd w:val="clear" w:fill="D9D9D9"/>
            <w:tcW w:w="1335" w:type="dxa"/>
            <w:vAlign w:val="top"/>
            <w:tcBorders>
              <w:bottom w:val="single" w:color="000000" w:sz="10" w:space="0"/>
              <w:top w:val="single" w:color="000000" w:sz="10" w:space="0"/>
            </w:tcBorders>
          </w:tcPr>
          <w:p>
            <w:pPr>
              <w:pStyle w:val="TableText"/>
              <w:ind w:left="358"/>
              <w:spacing w:before="57" w:line="221" w:lineRule="auto"/>
              <w:rPr/>
            </w:pPr>
            <w:r>
              <w:rPr>
                <w:b/>
                <w:bCs/>
                <w:spacing w:val="-4"/>
              </w:rPr>
              <w:t>重复性</w:t>
            </w:r>
          </w:p>
        </w:tc>
        <w:tc>
          <w:tcPr>
            <w:shd w:val="clear" w:fill="D9D9D9"/>
            <w:tcW w:w="3219" w:type="dxa"/>
            <w:vAlign w:val="top"/>
            <w:tcBorders>
              <w:bottom w:val="single" w:color="000000" w:sz="10" w:space="0"/>
              <w:right w:val="single" w:color="000000" w:sz="10" w:space="0"/>
              <w:top w:val="single" w:color="000000" w:sz="10" w:space="0"/>
            </w:tcBorders>
          </w:tcPr>
          <w:p>
            <w:pPr>
              <w:pStyle w:val="TableText"/>
              <w:ind w:left="119"/>
              <w:spacing w:before="57" w:line="221" w:lineRule="auto"/>
              <w:rPr/>
            </w:pPr>
            <w:r>
              <w:rPr>
                <w:b/>
                <w:bCs/>
                <w:spacing w:val="-5"/>
              </w:rPr>
              <w:t>说明</w:t>
            </w:r>
          </w:p>
        </w:tc>
      </w:tr>
      <w:tr>
        <w:trPr>
          <w:trHeight w:val="302" w:hRule="atLeast"/>
        </w:trPr>
        <w:tc>
          <w:tcPr>
            <w:tcW w:w="1488" w:type="dxa"/>
            <w:vAlign w:val="top"/>
            <w:tcBorders>
              <w:left w:val="single" w:color="000000" w:sz="10" w:space="0"/>
              <w:top w:val="single" w:color="000000" w:sz="10" w:space="0"/>
            </w:tcBorders>
          </w:tcPr>
          <w:p>
            <w:pPr>
              <w:pStyle w:val="TableText"/>
              <w:ind w:left="212"/>
              <w:spacing w:before="44" w:line="218" w:lineRule="auto"/>
              <w:rPr/>
            </w:pPr>
            <w:r>
              <w:rPr>
                <w:spacing w:val="-2"/>
              </w:rPr>
              <w:t>频率总数量</w:t>
            </w:r>
          </w:p>
        </w:tc>
        <w:tc>
          <w:tcPr>
            <w:tcW w:w="1183" w:type="dxa"/>
            <w:vAlign w:val="top"/>
            <w:tcBorders>
              <w:top w:val="single" w:color="000000" w:sz="10" w:space="0"/>
            </w:tcBorders>
          </w:tcPr>
          <w:p>
            <w:pPr>
              <w:pStyle w:val="TableText"/>
              <w:ind w:left="269"/>
              <w:spacing w:before="44" w:line="218" w:lineRule="auto"/>
              <w:rPr/>
            </w:pPr>
            <w:r>
              <w:rPr/>
              <w:t>UINT32</w:t>
            </w:r>
          </w:p>
        </w:tc>
        <w:tc>
          <w:tcPr>
            <w:tcW w:w="1108" w:type="dxa"/>
            <w:vAlign w:val="top"/>
            <w:tcBorders>
              <w:top w:val="single" w:color="000000" w:sz="10" w:space="0"/>
            </w:tcBorders>
          </w:tcPr>
          <w:p>
            <w:pPr>
              <w:pStyle w:val="TableText"/>
              <w:ind w:left="501"/>
              <w:spacing w:before="44" w:line="218" w:lineRule="auto"/>
              <w:rPr/>
            </w:pPr>
            <w:r>
              <w:rPr/>
              <w:t>4</w:t>
            </w:r>
          </w:p>
        </w:tc>
        <w:tc>
          <w:tcPr>
            <w:tcW w:w="1335" w:type="dxa"/>
            <w:vAlign w:val="top"/>
            <w:tcBorders>
              <w:top w:val="single" w:color="000000" w:sz="10" w:space="0"/>
            </w:tcBorders>
          </w:tcPr>
          <w:p>
            <w:pPr>
              <w:pStyle w:val="TableText"/>
              <w:ind w:left="637"/>
              <w:spacing w:before="44" w:line="218" w:lineRule="auto"/>
              <w:rPr/>
            </w:pPr>
            <w:r>
              <w:rPr/>
              <w:t>1</w:t>
            </w:r>
          </w:p>
        </w:tc>
        <w:tc>
          <w:tcPr>
            <w:tcW w:w="3219" w:type="dxa"/>
            <w:vAlign w:val="top"/>
            <w:tcBorders>
              <w:right w:val="single" w:color="000000" w:sz="10" w:space="0"/>
              <w:top w:val="single" w:color="000000" w:sz="10" w:space="0"/>
            </w:tcBorders>
          </w:tcPr>
          <w:p>
            <w:pPr>
              <w:pStyle w:val="TableText"/>
              <w:ind w:left="122"/>
              <w:spacing w:before="44" w:line="218" w:lineRule="auto"/>
              <w:rPr/>
            </w:pPr>
            <w:r>
              <w:rPr>
                <w:spacing w:val="5"/>
              </w:rPr>
              <w:t>总频率点个数n</w:t>
            </w:r>
          </w:p>
        </w:tc>
      </w:tr>
      <w:tr>
        <w:trPr>
          <w:trHeight w:val="313" w:hRule="atLeast"/>
        </w:trPr>
        <w:tc>
          <w:tcPr>
            <w:tcW w:w="1488" w:type="dxa"/>
            <w:vAlign w:val="top"/>
            <w:tcBorders>
              <w:left w:val="single" w:color="000000" w:sz="10" w:space="0"/>
            </w:tcBorders>
          </w:tcPr>
          <w:p>
            <w:pPr>
              <w:pStyle w:val="TableText"/>
              <w:ind w:left="317"/>
              <w:spacing w:before="58" w:line="215" w:lineRule="auto"/>
              <w:rPr/>
            </w:pPr>
            <w:r>
              <w:rPr>
                <w:spacing w:val="-2"/>
              </w:rPr>
              <w:t>起始频率</w:t>
            </w:r>
          </w:p>
        </w:tc>
        <w:tc>
          <w:tcPr>
            <w:tcW w:w="1183" w:type="dxa"/>
            <w:vAlign w:val="top"/>
          </w:tcPr>
          <w:p>
            <w:pPr>
              <w:pStyle w:val="TableText"/>
              <w:ind w:left="220"/>
              <w:spacing w:before="58" w:line="215" w:lineRule="auto"/>
              <w:rPr/>
            </w:pPr>
            <w:r>
              <w:rPr>
                <w:spacing w:val="-1"/>
              </w:rPr>
              <w:t>FLOAT64</w:t>
            </w:r>
          </w:p>
        </w:tc>
        <w:tc>
          <w:tcPr>
            <w:tcW w:w="1108" w:type="dxa"/>
            <w:vAlign w:val="top"/>
          </w:tcPr>
          <w:p>
            <w:pPr>
              <w:pStyle w:val="TableText"/>
              <w:ind w:left="503"/>
              <w:spacing w:before="58" w:line="215" w:lineRule="auto"/>
              <w:rPr/>
            </w:pPr>
            <w:r>
              <w:rPr/>
              <w:t>8</w:t>
            </w:r>
          </w:p>
        </w:tc>
        <w:tc>
          <w:tcPr>
            <w:tcW w:w="1335" w:type="dxa"/>
            <w:vAlign w:val="top"/>
          </w:tcPr>
          <w:p>
            <w:pPr>
              <w:pStyle w:val="TableText"/>
              <w:ind w:left="637"/>
              <w:spacing w:before="58" w:line="215" w:lineRule="auto"/>
              <w:rPr/>
            </w:pPr>
            <w:r>
              <w:rPr/>
              <w:t>1</w:t>
            </w:r>
          </w:p>
        </w:tc>
        <w:tc>
          <w:tcPr>
            <w:tcW w:w="3219" w:type="dxa"/>
            <w:vAlign w:val="top"/>
            <w:tcBorders>
              <w:right w:val="single" w:color="000000" w:sz="10" w:space="0"/>
            </w:tcBorders>
          </w:tcPr>
          <w:p>
            <w:pPr>
              <w:pStyle w:val="TableText"/>
              <w:ind w:left="117"/>
              <w:spacing w:before="58" w:line="215" w:lineRule="auto"/>
              <w:rPr/>
            </w:pPr>
            <w:r>
              <w:rPr>
                <w:spacing w:val="-1"/>
              </w:rPr>
              <w:t>测量起始频率，单位：Hz</w:t>
            </w:r>
          </w:p>
        </w:tc>
      </w:tr>
      <w:tr>
        <w:trPr>
          <w:trHeight w:val="315" w:hRule="atLeast"/>
        </w:trPr>
        <w:tc>
          <w:tcPr>
            <w:tcW w:w="1488" w:type="dxa"/>
            <w:vAlign w:val="top"/>
            <w:tcBorders>
              <w:left w:val="single" w:color="000000" w:sz="10" w:space="0"/>
            </w:tcBorders>
          </w:tcPr>
          <w:p>
            <w:pPr>
              <w:pStyle w:val="TableText"/>
              <w:ind w:left="528"/>
              <w:spacing w:before="64" w:line="211" w:lineRule="auto"/>
              <w:rPr/>
            </w:pPr>
            <w:r>
              <w:rPr>
                <w:spacing w:val="-3"/>
              </w:rPr>
              <w:t>步进</w:t>
            </w:r>
          </w:p>
        </w:tc>
        <w:tc>
          <w:tcPr>
            <w:tcW w:w="1183" w:type="dxa"/>
            <w:vAlign w:val="top"/>
          </w:tcPr>
          <w:p>
            <w:pPr>
              <w:pStyle w:val="TableText"/>
              <w:ind w:left="220"/>
              <w:spacing w:before="99" w:line="181" w:lineRule="auto"/>
              <w:rPr/>
            </w:pPr>
            <w:r>
              <w:rPr>
                <w:spacing w:val="-1"/>
              </w:rPr>
              <w:t>FLOAT32</w:t>
            </w:r>
          </w:p>
        </w:tc>
        <w:tc>
          <w:tcPr>
            <w:tcW w:w="1108" w:type="dxa"/>
            <w:vAlign w:val="top"/>
          </w:tcPr>
          <w:p>
            <w:pPr>
              <w:pStyle w:val="TableText"/>
              <w:ind w:left="501"/>
              <w:spacing w:before="64" w:line="211" w:lineRule="auto"/>
              <w:rPr/>
            </w:pPr>
            <w:r>
              <w:rPr/>
              <w:t>4</w:t>
            </w:r>
          </w:p>
        </w:tc>
        <w:tc>
          <w:tcPr>
            <w:tcW w:w="1335" w:type="dxa"/>
            <w:vAlign w:val="top"/>
          </w:tcPr>
          <w:p>
            <w:pPr>
              <w:pStyle w:val="TableText"/>
              <w:ind w:left="637"/>
              <w:spacing w:before="64" w:line="211" w:lineRule="auto"/>
              <w:rPr/>
            </w:pPr>
            <w:r>
              <w:rPr/>
              <w:t>1</w:t>
            </w:r>
          </w:p>
        </w:tc>
        <w:tc>
          <w:tcPr>
            <w:tcW w:w="3219" w:type="dxa"/>
            <w:vAlign w:val="top"/>
            <w:tcBorders>
              <w:right w:val="single" w:color="000000" w:sz="10" w:space="0"/>
            </w:tcBorders>
          </w:tcPr>
          <w:p>
            <w:pPr>
              <w:pStyle w:val="TableText"/>
              <w:ind w:left="117"/>
              <w:spacing w:before="64" w:line="211" w:lineRule="auto"/>
              <w:rPr/>
            </w:pPr>
            <w:r>
              <w:rPr>
                <w:spacing w:val="-1"/>
              </w:rPr>
              <w:t>频率点间隔，单位：Hz</w:t>
            </w:r>
          </w:p>
        </w:tc>
      </w:tr>
      <w:tr>
        <w:trPr>
          <w:trHeight w:val="314" w:hRule="atLeast"/>
        </w:trPr>
        <w:tc>
          <w:tcPr>
            <w:tcW w:w="1488" w:type="dxa"/>
            <w:vAlign w:val="top"/>
            <w:tcBorders>
              <w:left w:val="single" w:color="000000" w:sz="10" w:space="0"/>
            </w:tcBorders>
          </w:tcPr>
          <w:p>
            <w:pPr>
              <w:pStyle w:val="TableText"/>
              <w:ind w:left="317"/>
              <w:spacing w:before="67" w:line="208" w:lineRule="auto"/>
              <w:rPr/>
            </w:pPr>
            <w:r>
              <w:rPr>
                <w:spacing w:val="-2"/>
              </w:rPr>
              <w:t>频率序号</w:t>
            </w:r>
          </w:p>
        </w:tc>
        <w:tc>
          <w:tcPr>
            <w:tcW w:w="1183" w:type="dxa"/>
            <w:vAlign w:val="top"/>
          </w:tcPr>
          <w:p>
            <w:pPr>
              <w:pStyle w:val="TableText"/>
              <w:ind w:left="269"/>
              <w:spacing w:before="67" w:line="208" w:lineRule="auto"/>
              <w:rPr/>
            </w:pPr>
            <w:r>
              <w:rPr/>
              <w:t>UINT32</w:t>
            </w:r>
          </w:p>
        </w:tc>
        <w:tc>
          <w:tcPr>
            <w:tcW w:w="1108" w:type="dxa"/>
            <w:vAlign w:val="top"/>
          </w:tcPr>
          <w:p>
            <w:pPr>
              <w:pStyle w:val="TableText"/>
              <w:ind w:left="501"/>
              <w:spacing w:before="67" w:line="208" w:lineRule="auto"/>
              <w:rPr/>
            </w:pPr>
            <w:r>
              <w:rPr/>
              <w:t>4</w:t>
            </w:r>
          </w:p>
        </w:tc>
        <w:tc>
          <w:tcPr>
            <w:tcW w:w="1335" w:type="dxa"/>
            <w:vAlign w:val="top"/>
          </w:tcPr>
          <w:p>
            <w:pPr>
              <w:pStyle w:val="TableText"/>
              <w:ind w:left="637"/>
              <w:spacing w:before="67" w:line="208" w:lineRule="auto"/>
              <w:rPr/>
            </w:pPr>
            <w:r>
              <w:rPr/>
              <w:t>1</w:t>
            </w:r>
          </w:p>
        </w:tc>
        <w:tc>
          <w:tcPr>
            <w:tcW w:w="3219" w:type="dxa"/>
            <w:vAlign w:val="top"/>
            <w:tcBorders>
              <w:right w:val="single" w:color="000000" w:sz="10" w:space="0"/>
            </w:tcBorders>
          </w:tcPr>
          <w:p>
            <w:pPr>
              <w:pStyle w:val="TableText"/>
              <w:ind w:left="130"/>
              <w:spacing w:before="67" w:line="208" w:lineRule="auto"/>
              <w:rPr/>
            </w:pPr>
            <w:r>
              <w:rPr>
                <w:spacing w:val="-2"/>
              </w:rPr>
              <w:t>当前帧的起始点序号</w:t>
            </w:r>
          </w:p>
        </w:tc>
      </w:tr>
      <w:tr>
        <w:trPr>
          <w:trHeight w:val="313" w:hRule="atLeast"/>
        </w:trPr>
        <w:tc>
          <w:tcPr>
            <w:tcW w:w="1488" w:type="dxa"/>
            <w:vAlign w:val="top"/>
            <w:tcBorders>
              <w:left w:val="single" w:color="000000" w:sz="10" w:space="0"/>
            </w:tcBorders>
          </w:tcPr>
          <w:p>
            <w:pPr>
              <w:pStyle w:val="TableText"/>
              <w:ind w:left="317"/>
              <w:spacing w:before="69" w:line="205" w:lineRule="auto"/>
              <w:rPr/>
            </w:pPr>
            <w:r>
              <w:rPr>
                <w:spacing w:val="-2"/>
              </w:rPr>
              <w:t>频率数量</w:t>
            </w:r>
          </w:p>
        </w:tc>
        <w:tc>
          <w:tcPr>
            <w:tcW w:w="1183" w:type="dxa"/>
            <w:vAlign w:val="top"/>
          </w:tcPr>
          <w:p>
            <w:pPr>
              <w:pStyle w:val="TableText"/>
              <w:ind w:left="269"/>
              <w:spacing w:before="69" w:line="205" w:lineRule="auto"/>
              <w:rPr/>
            </w:pPr>
            <w:r>
              <w:rPr/>
              <w:t>UINT32</w:t>
            </w:r>
          </w:p>
        </w:tc>
        <w:tc>
          <w:tcPr>
            <w:tcW w:w="1108" w:type="dxa"/>
            <w:vAlign w:val="top"/>
          </w:tcPr>
          <w:p>
            <w:pPr>
              <w:pStyle w:val="TableText"/>
              <w:ind w:left="501"/>
              <w:spacing w:before="69" w:line="205" w:lineRule="auto"/>
              <w:rPr/>
            </w:pPr>
            <w:r>
              <w:rPr/>
              <w:t>4</w:t>
            </w:r>
          </w:p>
        </w:tc>
        <w:tc>
          <w:tcPr>
            <w:tcW w:w="1335" w:type="dxa"/>
            <w:vAlign w:val="top"/>
          </w:tcPr>
          <w:p>
            <w:pPr>
              <w:pStyle w:val="TableText"/>
              <w:ind w:left="637"/>
              <w:spacing w:before="69" w:line="205" w:lineRule="auto"/>
              <w:rPr/>
            </w:pPr>
            <w:r>
              <w:rPr/>
              <w:t>1</w:t>
            </w:r>
          </w:p>
        </w:tc>
        <w:tc>
          <w:tcPr>
            <w:tcW w:w="3219" w:type="dxa"/>
            <w:vAlign w:val="top"/>
            <w:tcBorders>
              <w:right w:val="single" w:color="000000" w:sz="10" w:space="0"/>
            </w:tcBorders>
          </w:tcPr>
          <w:p>
            <w:pPr>
              <w:pStyle w:val="TableText"/>
              <w:ind w:left="130"/>
              <w:spacing w:before="69" w:line="205" w:lineRule="auto"/>
              <w:rPr/>
            </w:pPr>
            <w:r>
              <w:rPr>
                <w:spacing w:val="-3"/>
              </w:rPr>
              <w:t>当前帧频率数量,m</w:t>
            </w:r>
          </w:p>
        </w:tc>
      </w:tr>
      <w:tr>
        <w:trPr>
          <w:trHeight w:val="337" w:hRule="atLeast"/>
        </w:trPr>
        <w:tc>
          <w:tcPr>
            <w:tcW w:w="1488" w:type="dxa"/>
            <w:vAlign w:val="top"/>
            <w:tcBorders>
              <w:left w:val="single" w:color="000000" w:sz="10" w:space="0"/>
              <w:bottom w:val="single" w:color="000000" w:sz="10" w:space="0"/>
            </w:tcBorders>
          </w:tcPr>
          <w:p>
            <w:pPr>
              <w:pStyle w:val="TableText"/>
              <w:ind w:left="317"/>
              <w:spacing w:before="72" w:line="221" w:lineRule="auto"/>
              <w:rPr/>
            </w:pPr>
            <w:r>
              <w:rPr>
                <w:spacing w:val="-2"/>
              </w:rPr>
              <w:t>频谱数据</w:t>
            </w:r>
          </w:p>
        </w:tc>
        <w:tc>
          <w:tcPr>
            <w:tcW w:w="1183" w:type="dxa"/>
            <w:vAlign w:val="top"/>
            <w:tcBorders>
              <w:bottom w:val="single" w:color="000000" w:sz="10" w:space="0"/>
            </w:tcBorders>
          </w:tcPr>
          <w:p>
            <w:pPr>
              <w:pStyle w:val="TableText"/>
              <w:ind w:left="338"/>
              <w:spacing w:before="107" w:line="183" w:lineRule="auto"/>
              <w:rPr/>
            </w:pPr>
            <w:r>
              <w:rPr>
                <w:spacing w:val="-3"/>
              </w:rPr>
              <w:t>INT16</w:t>
            </w:r>
          </w:p>
        </w:tc>
        <w:tc>
          <w:tcPr>
            <w:tcW w:w="1108" w:type="dxa"/>
            <w:vAlign w:val="top"/>
            <w:tcBorders>
              <w:bottom w:val="single" w:color="000000" w:sz="10" w:space="0"/>
            </w:tcBorders>
          </w:tcPr>
          <w:p>
            <w:pPr>
              <w:pStyle w:val="TableText"/>
              <w:ind w:left="505"/>
              <w:spacing w:before="73" w:line="223" w:lineRule="auto"/>
              <w:rPr/>
            </w:pPr>
            <w:r>
              <w:rPr/>
              <w:t>2</w:t>
            </w:r>
          </w:p>
        </w:tc>
        <w:tc>
          <w:tcPr>
            <w:tcW w:w="1335" w:type="dxa"/>
            <w:vAlign w:val="top"/>
            <w:tcBorders>
              <w:bottom w:val="single" w:color="000000" w:sz="10" w:space="0"/>
            </w:tcBorders>
          </w:tcPr>
          <w:p>
            <w:pPr>
              <w:pStyle w:val="TableText"/>
              <w:ind w:left="408"/>
              <w:spacing w:before="73" w:line="223" w:lineRule="auto"/>
              <w:rPr/>
            </w:pPr>
            <w:r>
              <w:rPr>
                <w:spacing w:val="-10"/>
              </w:rPr>
              <w:t>R5</w:t>
            </w:r>
            <w:r>
              <w:rPr>
                <w:spacing w:val="-60"/>
              </w:rPr>
              <w:t xml:space="preserve"> </w:t>
            </w:r>
            <w:r>
              <w:rPr>
                <w:spacing w:val="-10"/>
              </w:rPr>
              <w:t>(m)</w:t>
            </w:r>
          </w:p>
        </w:tc>
        <w:tc>
          <w:tcPr>
            <w:tcW w:w="3219" w:type="dxa"/>
            <w:vAlign w:val="top"/>
            <w:tcBorders>
              <w:bottom w:val="single" w:color="000000" w:sz="10" w:space="0"/>
              <w:right w:val="single" w:color="000000" w:sz="10" w:space="0"/>
            </w:tcBorders>
          </w:tcPr>
          <w:p>
            <w:pPr>
              <w:pStyle w:val="TableText"/>
              <w:ind w:left="118"/>
              <w:spacing w:before="73" w:line="221" w:lineRule="auto"/>
              <w:rPr/>
            </w:pPr>
            <w:r>
              <w:rPr>
                <w:spacing w:val="-2"/>
              </w:rPr>
              <w:t>单位</w:t>
            </w:r>
            <w:r>
              <w:rPr>
                <w:spacing w:val="-41"/>
              </w:rPr>
              <w:t xml:space="preserve"> </w:t>
            </w:r>
            <w:r>
              <w:rPr>
                <w:spacing w:val="-2"/>
              </w:rPr>
              <w:t>0.1：dBμV</w:t>
            </w:r>
          </w:p>
        </w:tc>
      </w:tr>
    </w:tbl>
    <w:p>
      <w:pPr>
        <w:ind w:left="209"/>
        <w:spacing w:before="53" w:line="221" w:lineRule="auto"/>
        <w:rPr>
          <w:rFonts w:ascii="SimSun" w:hAnsi="SimSun" w:eastAsia="SimSun" w:cs="SimSun"/>
          <w:sz w:val="21"/>
          <w:szCs w:val="21"/>
        </w:rPr>
      </w:pPr>
      <w:r>
        <w:rPr>
          <w:rFonts w:ascii="SimSun" w:hAnsi="SimSun" w:eastAsia="SimSun" w:cs="SimSun"/>
          <w:sz w:val="21"/>
          <w:szCs w:val="21"/>
          <w:spacing w:val="-13"/>
        </w:rPr>
        <w:t>说明：</w:t>
      </w:r>
    </w:p>
    <w:p>
      <w:pPr>
        <w:ind w:left="36" w:right="19" w:hanging="1"/>
        <w:spacing w:before="60" w:line="276" w:lineRule="auto"/>
        <w:rPr>
          <w:rFonts w:ascii="SimSun" w:hAnsi="SimSun" w:eastAsia="SimSun" w:cs="SimSun"/>
          <w:sz w:val="21"/>
          <w:szCs w:val="21"/>
        </w:rPr>
      </w:pPr>
      <w:r>
        <w:rPr>
          <w:rFonts w:ascii="SimSun" w:hAnsi="SimSun" w:eastAsia="SimSun" w:cs="SimSun"/>
          <w:sz w:val="21"/>
          <w:szCs w:val="21"/>
          <w:spacing w:val="-3"/>
        </w:rPr>
        <w:t>频率序号对应描述头返回的频率顺序，编号从</w:t>
      </w:r>
      <w:r>
        <w:rPr>
          <w:rFonts w:ascii="SimSun" w:hAnsi="SimSun" w:eastAsia="SimSun" w:cs="SimSun"/>
          <w:sz w:val="21"/>
          <w:szCs w:val="21"/>
          <w:spacing w:val="-40"/>
        </w:rPr>
        <w:t xml:space="preserve"> </w:t>
      </w:r>
      <w:r>
        <w:rPr>
          <w:rFonts w:ascii="SimSun" w:hAnsi="SimSun" w:eastAsia="SimSun" w:cs="SimSun"/>
          <w:sz w:val="21"/>
          <w:szCs w:val="21"/>
          <w:spacing w:val="-3"/>
        </w:rPr>
        <w:t>0</w:t>
      </w:r>
      <w:r>
        <w:rPr>
          <w:rFonts w:ascii="SimSun" w:hAnsi="SimSun" w:eastAsia="SimSun" w:cs="SimSun"/>
          <w:sz w:val="21"/>
          <w:szCs w:val="21"/>
          <w:spacing w:val="-43"/>
        </w:rPr>
        <w:t xml:space="preserve"> </w:t>
      </w:r>
      <w:r>
        <w:rPr>
          <w:rFonts w:ascii="SimSun" w:hAnsi="SimSun" w:eastAsia="SimSun" w:cs="SimSun"/>
          <w:sz w:val="21"/>
          <w:szCs w:val="21"/>
          <w:spacing w:val="-3"/>
        </w:rPr>
        <w:t>开始。频率序号与频率数量相加得到的值不</w:t>
      </w:r>
      <w:r>
        <w:rPr>
          <w:rFonts w:ascii="SimSun" w:hAnsi="SimSun" w:eastAsia="SimSun" w:cs="SimSun"/>
          <w:sz w:val="21"/>
          <w:szCs w:val="21"/>
          <w:spacing w:val="-1"/>
        </w:rPr>
        <w:t>大于频率总数量。</w:t>
      </w:r>
    </w:p>
    <w:p>
      <w:pPr>
        <w:ind w:left="518"/>
        <w:spacing w:before="130" w:line="223" w:lineRule="auto"/>
        <w:rPr>
          <w:rFonts w:ascii="SimSun" w:hAnsi="SimSun" w:eastAsia="SimSun" w:cs="SimSun"/>
          <w:sz w:val="21"/>
          <w:szCs w:val="21"/>
        </w:rPr>
      </w:pPr>
      <w:r>
        <w:rPr>
          <w:rFonts w:ascii="SimSun" w:hAnsi="SimSun" w:eastAsia="SimSun" w:cs="SimSun"/>
          <w:sz w:val="21"/>
          <w:szCs w:val="21"/>
          <w:spacing w:val="-3"/>
        </w:rPr>
        <w:t>3)</w:t>
      </w:r>
    </w:p>
    <w:p>
      <w:pPr>
        <w:ind w:left="513"/>
        <w:spacing w:before="176" w:line="223" w:lineRule="auto"/>
        <w:rPr>
          <w:rFonts w:ascii="SimSun" w:hAnsi="SimSun" w:eastAsia="SimSun" w:cs="SimSun"/>
          <w:sz w:val="21"/>
          <w:szCs w:val="21"/>
        </w:rPr>
      </w:pPr>
      <w:r>
        <w:rPr>
          <w:rFonts w:ascii="SimSun" w:hAnsi="SimSun" w:eastAsia="SimSun" w:cs="SimSun"/>
          <w:sz w:val="21"/>
          <w:szCs w:val="21"/>
          <w:spacing w:val="-4"/>
        </w:rPr>
        <w:t>4)</w:t>
      </w:r>
      <w:r>
        <w:rPr>
          <w:rFonts w:ascii="SimSun" w:hAnsi="SimSun" w:eastAsia="SimSun" w:cs="SimSun"/>
          <w:sz w:val="21"/>
          <w:szCs w:val="21"/>
          <w:spacing w:val="9"/>
        </w:rPr>
        <w:t xml:space="preserve">  </w:t>
      </w:r>
      <w:r>
        <w:rPr>
          <w:rFonts w:ascii="SimSun" w:hAnsi="SimSun" w:eastAsia="SimSun" w:cs="SimSun"/>
          <w:sz w:val="21"/>
          <w:szCs w:val="21"/>
          <w:spacing w:val="-4"/>
        </w:rPr>
        <w:t>ITU</w:t>
      </w:r>
    </w:p>
    <w:p>
      <w:pPr>
        <w:spacing w:line="143" w:lineRule="exact"/>
        <w:rPr/>
      </w:pPr>
      <w:r/>
    </w:p>
    <w:tbl>
      <w:tblPr>
        <w:tblStyle w:val="TableNormal"/>
        <w:tblW w:w="8278" w:type="dxa"/>
        <w:tblInd w:w="41"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644"/>
        <w:gridCol w:w="1053"/>
        <w:gridCol w:w="976"/>
        <w:gridCol w:w="1250"/>
        <w:gridCol w:w="3355"/>
      </w:tblGrid>
      <w:tr>
        <w:trPr>
          <w:trHeight w:val="325" w:hRule="atLeast"/>
        </w:trPr>
        <w:tc>
          <w:tcPr>
            <w:shd w:val="clear" w:fill="D9D9D9"/>
            <w:tcW w:w="1644" w:type="dxa"/>
            <w:vAlign w:val="top"/>
            <w:tcBorders>
              <w:right w:val="single" w:color="000000" w:sz="2" w:space="0"/>
            </w:tcBorders>
          </w:tcPr>
          <w:p>
            <w:pPr>
              <w:pStyle w:val="TableText"/>
              <w:ind w:left="108"/>
              <w:spacing w:before="57" w:line="223" w:lineRule="auto"/>
              <w:rPr/>
            </w:pPr>
            <w:r>
              <w:rPr>
                <w:b/>
                <w:bCs/>
                <w:spacing w:val="-5"/>
              </w:rPr>
              <w:t>名称</w:t>
            </w:r>
          </w:p>
        </w:tc>
        <w:tc>
          <w:tcPr>
            <w:shd w:val="clear" w:fill="D9D9D9"/>
            <w:tcW w:w="1053" w:type="dxa"/>
            <w:vAlign w:val="top"/>
            <w:tcBorders>
              <w:left w:val="single" w:color="000000" w:sz="2" w:space="0"/>
              <w:right w:val="single" w:color="000000" w:sz="2" w:space="0"/>
            </w:tcBorders>
          </w:tcPr>
          <w:p>
            <w:pPr>
              <w:pStyle w:val="TableText"/>
              <w:ind w:left="106"/>
              <w:spacing w:before="57" w:line="221" w:lineRule="auto"/>
              <w:rPr/>
            </w:pPr>
            <w:r>
              <w:rPr>
                <w:b/>
                <w:bCs/>
                <w:spacing w:val="-4"/>
              </w:rPr>
              <w:t>类型</w:t>
            </w:r>
          </w:p>
        </w:tc>
        <w:tc>
          <w:tcPr>
            <w:shd w:val="clear" w:fill="D9D9D9"/>
            <w:tcW w:w="976" w:type="dxa"/>
            <w:vAlign w:val="top"/>
            <w:tcBorders>
              <w:left w:val="single" w:color="000000" w:sz="2" w:space="0"/>
              <w:right w:val="single" w:color="000000" w:sz="2" w:space="0"/>
            </w:tcBorders>
          </w:tcPr>
          <w:p>
            <w:pPr>
              <w:pStyle w:val="TableText"/>
              <w:ind w:left="110"/>
              <w:spacing w:before="57" w:line="221" w:lineRule="auto"/>
              <w:rPr/>
            </w:pPr>
            <w:r>
              <w:rPr>
                <w:b/>
                <w:bCs/>
                <w:spacing w:val="-4"/>
              </w:rPr>
              <w:t>字节数</w:t>
            </w:r>
          </w:p>
        </w:tc>
        <w:tc>
          <w:tcPr>
            <w:shd w:val="clear" w:fill="D9D9D9"/>
            <w:tcW w:w="1250" w:type="dxa"/>
            <w:vAlign w:val="top"/>
            <w:tcBorders>
              <w:left w:val="single" w:color="000000" w:sz="2" w:space="0"/>
              <w:right w:val="single" w:color="000000" w:sz="2" w:space="0"/>
            </w:tcBorders>
          </w:tcPr>
          <w:p>
            <w:pPr>
              <w:pStyle w:val="TableText"/>
              <w:ind w:left="113"/>
              <w:spacing w:before="57" w:line="221" w:lineRule="auto"/>
              <w:rPr/>
            </w:pPr>
            <w:r>
              <w:rPr>
                <w:b/>
                <w:bCs/>
                <w:spacing w:val="-4"/>
              </w:rPr>
              <w:t>重复性</w:t>
            </w:r>
          </w:p>
        </w:tc>
        <w:tc>
          <w:tcPr>
            <w:shd w:val="clear" w:fill="D9D9D9"/>
            <w:tcW w:w="3355" w:type="dxa"/>
            <w:vAlign w:val="top"/>
            <w:tcBorders>
              <w:left w:val="single" w:color="000000" w:sz="2" w:space="0"/>
            </w:tcBorders>
          </w:tcPr>
          <w:p>
            <w:pPr>
              <w:pStyle w:val="TableText"/>
              <w:ind w:left="118"/>
              <w:spacing w:before="57" w:line="221" w:lineRule="auto"/>
              <w:rPr/>
            </w:pPr>
            <w:r>
              <w:rPr>
                <w:b/>
                <w:bCs/>
                <w:spacing w:val="-5"/>
              </w:rPr>
              <w:t>说明</w:t>
            </w:r>
          </w:p>
        </w:tc>
      </w:tr>
      <w:tr>
        <w:trPr>
          <w:trHeight w:val="315" w:hRule="atLeast"/>
        </w:trPr>
        <w:tc>
          <w:tcPr>
            <w:tcW w:w="1644" w:type="dxa"/>
            <w:vAlign w:val="top"/>
            <w:tcBorders>
              <w:right w:val="single" w:color="000000" w:sz="2" w:space="0"/>
              <w:bottom w:val="single" w:color="000000" w:sz="6" w:space="0"/>
            </w:tcBorders>
          </w:tcPr>
          <w:p>
            <w:pPr>
              <w:pStyle w:val="TableText"/>
              <w:ind w:left="107"/>
              <w:spacing w:before="47" w:line="221" w:lineRule="auto"/>
              <w:rPr/>
            </w:pPr>
            <w:r>
              <w:rPr>
                <w:spacing w:val="-2"/>
              </w:rPr>
              <w:t>数据项个数</w:t>
            </w:r>
          </w:p>
        </w:tc>
        <w:tc>
          <w:tcPr>
            <w:tcW w:w="1053" w:type="dxa"/>
            <w:vAlign w:val="top"/>
            <w:tcBorders>
              <w:left w:val="single" w:color="000000" w:sz="2" w:space="0"/>
              <w:right w:val="single" w:color="000000" w:sz="2" w:space="0"/>
              <w:bottom w:val="single" w:color="000000" w:sz="6" w:space="0"/>
            </w:tcBorders>
          </w:tcPr>
          <w:p>
            <w:pPr>
              <w:pStyle w:val="TableText"/>
              <w:ind w:left="101"/>
              <w:spacing w:before="83" w:line="182" w:lineRule="auto"/>
              <w:rPr/>
            </w:pPr>
            <w:r>
              <w:rPr>
                <w:spacing w:val="-1"/>
              </w:rPr>
              <w:t>UINT8</w:t>
            </w:r>
          </w:p>
        </w:tc>
        <w:tc>
          <w:tcPr>
            <w:tcW w:w="976" w:type="dxa"/>
            <w:vAlign w:val="top"/>
            <w:tcBorders>
              <w:left w:val="single" w:color="000000" w:sz="2" w:space="0"/>
              <w:right w:val="single" w:color="000000" w:sz="2" w:space="0"/>
              <w:bottom w:val="single" w:color="000000" w:sz="6" w:space="0"/>
            </w:tcBorders>
          </w:tcPr>
          <w:p>
            <w:pPr>
              <w:pStyle w:val="TableText"/>
              <w:ind w:left="125"/>
              <w:spacing w:before="47" w:line="226" w:lineRule="auto"/>
              <w:rPr/>
            </w:pPr>
            <w:r>
              <w:rPr/>
              <w:t>1</w:t>
            </w:r>
          </w:p>
        </w:tc>
        <w:tc>
          <w:tcPr>
            <w:tcW w:w="1250" w:type="dxa"/>
            <w:vAlign w:val="top"/>
            <w:tcBorders>
              <w:left w:val="single" w:color="000000" w:sz="2" w:space="0"/>
              <w:right w:val="single" w:color="000000" w:sz="2" w:space="0"/>
              <w:bottom w:val="single" w:color="000000" w:sz="6" w:space="0"/>
            </w:tcBorders>
          </w:tcPr>
          <w:p>
            <w:pPr>
              <w:pStyle w:val="TableText"/>
              <w:ind w:left="128"/>
              <w:spacing w:before="47" w:line="226" w:lineRule="auto"/>
              <w:rPr/>
            </w:pPr>
            <w:r>
              <w:rPr/>
              <w:t>1</w:t>
            </w:r>
          </w:p>
        </w:tc>
        <w:tc>
          <w:tcPr>
            <w:tcW w:w="3355" w:type="dxa"/>
            <w:vAlign w:val="top"/>
            <w:tcBorders>
              <w:left w:val="single" w:color="000000" w:sz="2" w:space="0"/>
              <w:bottom w:val="single" w:color="000000" w:sz="6" w:space="0"/>
            </w:tcBorders>
          </w:tcPr>
          <w:p>
            <w:pPr>
              <w:pStyle w:val="TableText"/>
              <w:ind w:left="120"/>
              <w:spacing w:before="47" w:line="221" w:lineRule="auto"/>
              <w:rPr/>
            </w:pPr>
            <w:r>
              <w:rPr>
                <w:spacing w:val="-1"/>
              </w:rPr>
              <w:t>具体数据项个数，m</w:t>
            </w:r>
          </w:p>
        </w:tc>
      </w:tr>
    </w:tbl>
    <w:p>
      <w:pPr>
        <w:pStyle w:val="BodyText"/>
        <w:spacing w:line="67" w:lineRule="exact"/>
        <w:rPr>
          <w:sz w:val="5"/>
        </w:rPr>
      </w:pPr>
      <w:r/>
    </w:p>
    <w:p>
      <w:pPr>
        <w:spacing w:line="67" w:lineRule="exact"/>
        <w:sectPr>
          <w:headerReference w:type="default" r:id="rId68"/>
          <w:footerReference w:type="default" r:id="rId69"/>
          <w:pgSz w:w="11907" w:h="16839"/>
          <w:pgMar w:top="1149" w:right="1774" w:bottom="1395" w:left="1774" w:header="824" w:footer="1168" w:gutter="0"/>
        </w:sectPr>
        <w:rPr>
          <w:sz w:val="5"/>
          <w:szCs w:val="5"/>
        </w:rPr>
      </w:pPr>
    </w:p>
    <w:p>
      <w:pPr>
        <w:spacing w:before="48"/>
        <w:rPr/>
      </w:pPr>
      <w:r/>
    </w:p>
    <w:tbl>
      <w:tblPr>
        <w:tblStyle w:val="TableNormal"/>
        <w:tblW w:w="8278" w:type="dxa"/>
        <w:tblInd w:w="2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4"/>
        <w:gridCol w:w="1053"/>
        <w:gridCol w:w="976"/>
        <w:gridCol w:w="1250"/>
        <w:gridCol w:w="3355"/>
      </w:tblGrid>
      <w:tr>
        <w:trPr>
          <w:trHeight w:val="309" w:hRule="atLeast"/>
        </w:trPr>
        <w:tc>
          <w:tcPr>
            <w:tcW w:w="1644" w:type="dxa"/>
            <w:vAlign w:val="top"/>
            <w:tcBorders>
              <w:left w:val="single" w:color="000000" w:sz="10" w:space="0"/>
              <w:top w:val="single" w:color="000000" w:sz="6" w:space="0"/>
            </w:tcBorders>
          </w:tcPr>
          <w:p>
            <w:pPr>
              <w:pStyle w:val="TableText"/>
              <w:ind w:left="107"/>
              <w:spacing w:before="55" w:line="214" w:lineRule="auto"/>
              <w:rPr/>
            </w:pPr>
            <w:r>
              <w:rPr>
                <w:spacing w:val="-2"/>
              </w:rPr>
              <w:t>数据项代码</w:t>
            </w:r>
          </w:p>
        </w:tc>
        <w:tc>
          <w:tcPr>
            <w:tcW w:w="1053" w:type="dxa"/>
            <w:vAlign w:val="top"/>
            <w:tcBorders>
              <w:top w:val="single" w:color="000000" w:sz="6" w:space="0"/>
            </w:tcBorders>
          </w:tcPr>
          <w:p>
            <w:pPr>
              <w:pStyle w:val="TableText"/>
              <w:ind w:left="101"/>
              <w:spacing w:before="91" w:line="182" w:lineRule="auto"/>
              <w:rPr/>
            </w:pPr>
            <w:r>
              <w:rPr>
                <w:spacing w:val="-1"/>
              </w:rPr>
              <w:t>UINT8</w:t>
            </w:r>
          </w:p>
        </w:tc>
        <w:tc>
          <w:tcPr>
            <w:tcW w:w="976" w:type="dxa"/>
            <w:vAlign w:val="top"/>
            <w:tcBorders>
              <w:top w:val="single" w:color="000000" w:sz="6" w:space="0"/>
            </w:tcBorders>
          </w:tcPr>
          <w:p>
            <w:pPr>
              <w:pStyle w:val="TableText"/>
              <w:ind w:left="125"/>
              <w:spacing w:before="55" w:line="214" w:lineRule="auto"/>
              <w:rPr/>
            </w:pPr>
            <w:r>
              <w:rPr/>
              <w:t>1</w:t>
            </w:r>
          </w:p>
        </w:tc>
        <w:tc>
          <w:tcPr>
            <w:tcW w:w="1250" w:type="dxa"/>
            <w:vAlign w:val="top"/>
            <w:tcBorders>
              <w:top w:val="single" w:color="000000" w:sz="6" w:space="0"/>
            </w:tcBorders>
          </w:tcPr>
          <w:p>
            <w:pPr>
              <w:pStyle w:val="TableText"/>
              <w:ind w:left="114"/>
              <w:spacing w:before="55" w:line="214" w:lineRule="auto"/>
              <w:rPr/>
            </w:pPr>
            <w:r>
              <w:rPr>
                <w:spacing w:val="-1"/>
              </w:rPr>
              <w:t>0，R2(m)</w:t>
            </w:r>
          </w:p>
        </w:tc>
        <w:tc>
          <w:tcPr>
            <w:tcW w:w="3355" w:type="dxa"/>
            <w:vAlign w:val="top"/>
            <w:vMerge w:val="restart"/>
            <w:tcBorders>
              <w:bottom w:val="nil"/>
              <w:right w:val="single" w:color="000000" w:sz="10" w:space="0"/>
              <w:top w:val="single" w:color="000000" w:sz="6" w:space="0"/>
            </w:tcBorders>
          </w:tcPr>
          <w:p>
            <w:pPr>
              <w:pStyle w:val="TableText"/>
              <w:ind w:left="122" w:right="95" w:hanging="12"/>
              <w:spacing w:before="60" w:line="251" w:lineRule="auto"/>
              <w:rPr/>
            </w:pPr>
            <w:r>
              <w:rPr>
                <w:spacing w:val="-1"/>
              </w:rPr>
              <w:t>m 组具体数据，具体数据项代码见</w:t>
            </w:r>
            <w:r>
              <w:rPr>
                <w:spacing w:val="-4"/>
              </w:rPr>
              <w:t>下表</w:t>
            </w:r>
          </w:p>
        </w:tc>
      </w:tr>
      <w:tr>
        <w:trPr>
          <w:trHeight w:val="328" w:hRule="atLeast"/>
        </w:trPr>
        <w:tc>
          <w:tcPr>
            <w:tcW w:w="1644" w:type="dxa"/>
            <w:vAlign w:val="top"/>
            <w:tcBorders>
              <w:left w:val="single" w:color="000000" w:sz="10" w:space="0"/>
              <w:bottom w:val="single" w:color="000000" w:sz="10" w:space="0"/>
            </w:tcBorders>
          </w:tcPr>
          <w:p>
            <w:pPr>
              <w:pStyle w:val="TableText"/>
              <w:ind w:left="107"/>
              <w:spacing w:before="63" w:line="221" w:lineRule="auto"/>
              <w:rPr/>
            </w:pPr>
            <w:r>
              <w:rPr>
                <w:spacing w:val="-2"/>
              </w:rPr>
              <w:t>数据项值</w:t>
            </w:r>
          </w:p>
        </w:tc>
        <w:tc>
          <w:tcPr>
            <w:tcW w:w="1053" w:type="dxa"/>
            <w:vAlign w:val="top"/>
            <w:tcBorders>
              <w:bottom w:val="single" w:color="000000" w:sz="10" w:space="0"/>
            </w:tcBorders>
          </w:tcPr>
          <w:p>
            <w:pPr>
              <w:pStyle w:val="TableText"/>
              <w:ind w:left="103"/>
              <w:spacing w:before="63" w:line="224" w:lineRule="auto"/>
              <w:rPr/>
            </w:pPr>
            <w:r>
              <w:rPr>
                <w:spacing w:val="-1"/>
              </w:rPr>
              <w:t>Float32</w:t>
            </w:r>
          </w:p>
        </w:tc>
        <w:tc>
          <w:tcPr>
            <w:tcW w:w="976" w:type="dxa"/>
            <w:vAlign w:val="top"/>
            <w:tcBorders>
              <w:bottom w:val="single" w:color="000000" w:sz="10" w:space="0"/>
            </w:tcBorders>
          </w:tcPr>
          <w:p>
            <w:pPr>
              <w:pStyle w:val="TableText"/>
              <w:ind w:left="108"/>
              <w:spacing w:before="63" w:line="224" w:lineRule="auto"/>
              <w:rPr/>
            </w:pPr>
            <w:r>
              <w:rPr/>
              <w:t>4</w:t>
            </w:r>
          </w:p>
        </w:tc>
        <w:tc>
          <w:tcPr>
            <w:tcW w:w="1250" w:type="dxa"/>
            <w:vAlign w:val="top"/>
            <w:tcBorders>
              <w:bottom w:val="single" w:color="000000" w:sz="10" w:space="0"/>
            </w:tcBorders>
          </w:tcPr>
          <w:p>
            <w:pPr>
              <w:pStyle w:val="TableText"/>
              <w:ind w:left="114"/>
              <w:spacing w:before="63" w:line="224" w:lineRule="auto"/>
              <w:rPr/>
            </w:pPr>
            <w:r>
              <w:rPr>
                <w:spacing w:val="-2"/>
              </w:rPr>
              <w:t>0，R2</w:t>
            </w:r>
          </w:p>
        </w:tc>
        <w:tc>
          <w:tcPr>
            <w:tcW w:w="3355" w:type="dxa"/>
            <w:vAlign w:val="top"/>
            <w:vMerge w:val="continue"/>
            <w:tcBorders>
              <w:bottom w:val="single" w:color="000000" w:sz="10" w:space="0"/>
              <w:right w:val="single" w:color="000000" w:sz="10" w:space="0"/>
              <w:top w:val="nil"/>
            </w:tcBorders>
          </w:tcPr>
          <w:p>
            <w:pPr>
              <w:rPr>
                <w:rFonts w:ascii="Arial"/>
                <w:sz w:val="21"/>
              </w:rPr>
            </w:pPr>
            <w:r/>
          </w:p>
        </w:tc>
      </w:tr>
    </w:tbl>
    <w:p>
      <w:pPr>
        <w:spacing w:before="72"/>
        <w:rPr/>
      </w:pPr>
      <w:r/>
    </w:p>
    <w:tbl>
      <w:tblPr>
        <w:tblStyle w:val="TableNormal"/>
        <w:tblW w:w="8225" w:type="dxa"/>
        <w:tblInd w:w="5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26"/>
        <w:gridCol w:w="2843"/>
        <w:gridCol w:w="2015"/>
        <w:gridCol w:w="1841"/>
      </w:tblGrid>
      <w:tr>
        <w:trPr>
          <w:trHeight w:val="327" w:hRule="atLeast"/>
        </w:trPr>
        <w:tc>
          <w:tcPr>
            <w:shd w:val="clear" w:fill="D9D9D9"/>
            <w:tcW w:w="1526" w:type="dxa"/>
            <w:vAlign w:val="top"/>
            <w:tcBorders>
              <w:left w:val="single" w:color="000000" w:sz="10" w:space="0"/>
              <w:bottom w:val="single" w:color="000000" w:sz="10" w:space="0"/>
              <w:top w:val="single" w:color="000000" w:sz="10" w:space="0"/>
            </w:tcBorders>
          </w:tcPr>
          <w:p>
            <w:pPr>
              <w:pStyle w:val="TableText"/>
              <w:ind w:left="587"/>
              <w:spacing w:before="55" w:line="222" w:lineRule="auto"/>
              <w:rPr/>
            </w:pPr>
            <w:r>
              <w:rPr>
                <w:b/>
                <w:bCs/>
                <w:spacing w:val="-4"/>
              </w:rPr>
              <w:t>序号</w:t>
            </w:r>
          </w:p>
        </w:tc>
        <w:tc>
          <w:tcPr>
            <w:shd w:val="clear" w:fill="D9D9D9"/>
            <w:tcW w:w="2843" w:type="dxa"/>
            <w:vAlign w:val="top"/>
            <w:tcBorders>
              <w:bottom w:val="single" w:color="000000" w:sz="10" w:space="0"/>
              <w:top w:val="single" w:color="000000" w:sz="10" w:space="0"/>
            </w:tcBorders>
          </w:tcPr>
          <w:p>
            <w:pPr>
              <w:pStyle w:val="TableText"/>
              <w:ind w:left="591"/>
              <w:spacing w:before="54" w:line="221" w:lineRule="auto"/>
              <w:rPr/>
            </w:pPr>
            <w:r>
              <w:rPr>
                <w:b/>
                <w:bCs/>
                <w:spacing w:val="-4"/>
              </w:rPr>
              <w:t>数据名称</w:t>
            </w:r>
          </w:p>
        </w:tc>
        <w:tc>
          <w:tcPr>
            <w:shd w:val="clear" w:fill="D9D9D9"/>
            <w:tcW w:w="2015" w:type="dxa"/>
            <w:vAlign w:val="top"/>
            <w:tcBorders>
              <w:bottom w:val="single" w:color="000000" w:sz="10" w:space="0"/>
              <w:top w:val="single" w:color="000000" w:sz="10" w:space="0"/>
            </w:tcBorders>
          </w:tcPr>
          <w:p>
            <w:pPr>
              <w:pStyle w:val="TableText"/>
              <w:ind w:left="597"/>
              <w:spacing w:before="54" w:line="221" w:lineRule="auto"/>
              <w:rPr/>
            </w:pPr>
            <w:r>
              <w:rPr>
                <w:b/>
                <w:bCs/>
                <w:spacing w:val="-4"/>
              </w:rPr>
              <w:t>数据编号</w:t>
            </w:r>
          </w:p>
        </w:tc>
        <w:tc>
          <w:tcPr>
            <w:shd w:val="clear" w:fill="D9D9D9"/>
            <w:tcW w:w="1841" w:type="dxa"/>
            <w:vAlign w:val="top"/>
            <w:tcBorders>
              <w:bottom w:val="single" w:color="000000" w:sz="10" w:space="0"/>
              <w:right w:val="single" w:color="000000" w:sz="10" w:space="0"/>
              <w:top w:val="single" w:color="000000" w:sz="10" w:space="0"/>
            </w:tcBorders>
          </w:tcPr>
          <w:p>
            <w:pPr>
              <w:pStyle w:val="TableText"/>
              <w:ind w:left="606"/>
              <w:spacing w:before="55" w:line="222" w:lineRule="auto"/>
              <w:rPr/>
            </w:pPr>
            <w:r>
              <w:rPr>
                <w:b/>
                <w:bCs/>
                <w:spacing w:val="-5"/>
              </w:rPr>
              <w:t>备注</w:t>
            </w:r>
          </w:p>
        </w:tc>
      </w:tr>
      <w:tr>
        <w:trPr>
          <w:trHeight w:val="306" w:hRule="atLeast"/>
        </w:trPr>
        <w:tc>
          <w:tcPr>
            <w:tcW w:w="1526" w:type="dxa"/>
            <w:vAlign w:val="top"/>
            <w:tcBorders>
              <w:left w:val="single" w:color="000000" w:sz="10" w:space="0"/>
              <w:top w:val="single" w:color="000000" w:sz="10" w:space="0"/>
            </w:tcBorders>
          </w:tcPr>
          <w:p>
            <w:pPr>
              <w:pStyle w:val="TableText"/>
              <w:ind w:left="601"/>
              <w:spacing w:before="46" w:line="219" w:lineRule="auto"/>
              <w:rPr/>
            </w:pPr>
            <w:r>
              <w:rPr/>
              <w:t>1</w:t>
            </w:r>
          </w:p>
        </w:tc>
        <w:tc>
          <w:tcPr>
            <w:tcW w:w="2843" w:type="dxa"/>
            <w:vAlign w:val="top"/>
            <w:tcBorders>
              <w:top w:val="single" w:color="000000" w:sz="10" w:space="0"/>
            </w:tcBorders>
          </w:tcPr>
          <w:p>
            <w:pPr>
              <w:pStyle w:val="TableText"/>
              <w:ind w:left="586"/>
              <w:spacing w:before="46" w:line="219" w:lineRule="auto"/>
              <w:rPr/>
            </w:pPr>
            <w:r>
              <w:rPr>
                <w:spacing w:val="-2"/>
              </w:rPr>
              <w:t>信号电平</w:t>
            </w:r>
          </w:p>
        </w:tc>
        <w:tc>
          <w:tcPr>
            <w:tcW w:w="2015" w:type="dxa"/>
            <w:vAlign w:val="top"/>
            <w:tcBorders>
              <w:top w:val="single" w:color="000000" w:sz="10" w:space="0"/>
            </w:tcBorders>
          </w:tcPr>
          <w:p>
            <w:pPr>
              <w:pStyle w:val="TableText"/>
              <w:ind w:left="608"/>
              <w:spacing w:before="46" w:line="219" w:lineRule="auto"/>
              <w:rPr/>
            </w:pPr>
            <w:r>
              <w:rPr/>
              <w:t>1</w:t>
            </w:r>
          </w:p>
        </w:tc>
        <w:tc>
          <w:tcPr>
            <w:tcW w:w="1841" w:type="dxa"/>
            <w:vAlign w:val="top"/>
            <w:tcBorders>
              <w:right w:val="single" w:color="000000" w:sz="10" w:space="0"/>
              <w:top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88"/>
              <w:spacing w:before="57" w:line="217" w:lineRule="auto"/>
              <w:rPr/>
            </w:pPr>
            <w:r>
              <w:rPr/>
              <w:t>2</w:t>
            </w:r>
          </w:p>
        </w:tc>
        <w:tc>
          <w:tcPr>
            <w:tcW w:w="2843" w:type="dxa"/>
            <w:vAlign w:val="top"/>
          </w:tcPr>
          <w:p>
            <w:pPr>
              <w:pStyle w:val="TableText"/>
              <w:ind w:left="588"/>
              <w:spacing w:before="57" w:line="217" w:lineRule="auto"/>
              <w:rPr/>
            </w:pPr>
            <w:r>
              <w:rPr>
                <w:spacing w:val="-2"/>
              </w:rPr>
              <w:t>调制样式</w:t>
            </w:r>
          </w:p>
        </w:tc>
        <w:tc>
          <w:tcPr>
            <w:tcW w:w="2015" w:type="dxa"/>
            <w:vAlign w:val="top"/>
          </w:tcPr>
          <w:p>
            <w:pPr>
              <w:pStyle w:val="TableText"/>
              <w:ind w:left="595"/>
              <w:spacing w:before="57" w:line="217" w:lineRule="auto"/>
              <w:rPr/>
            </w:pPr>
            <w:r>
              <w:rPr/>
              <w:t>2</w:t>
            </w:r>
          </w:p>
        </w:tc>
        <w:tc>
          <w:tcPr>
            <w:tcW w:w="1841" w:type="dxa"/>
            <w:vAlign w:val="top"/>
            <w:tcBorders>
              <w:right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89"/>
              <w:spacing w:before="59" w:line="215" w:lineRule="auto"/>
              <w:rPr/>
            </w:pPr>
            <w:r>
              <w:rPr/>
              <w:t>3</w:t>
            </w:r>
          </w:p>
        </w:tc>
        <w:tc>
          <w:tcPr>
            <w:tcW w:w="2843" w:type="dxa"/>
            <w:vAlign w:val="top"/>
          </w:tcPr>
          <w:p>
            <w:pPr>
              <w:pStyle w:val="TableText"/>
              <w:ind w:left="586"/>
              <w:spacing w:before="59" w:line="215" w:lineRule="auto"/>
              <w:rPr/>
            </w:pPr>
            <w:r>
              <w:rPr>
                <w:spacing w:val="-3"/>
              </w:rPr>
              <w:t>xdB</w:t>
            </w:r>
            <w:r>
              <w:rPr>
                <w:spacing w:val="-37"/>
              </w:rPr>
              <w:t xml:space="preserve"> </w:t>
            </w:r>
            <w:r>
              <w:rPr>
                <w:spacing w:val="-3"/>
              </w:rPr>
              <w:t>带宽</w:t>
            </w:r>
          </w:p>
        </w:tc>
        <w:tc>
          <w:tcPr>
            <w:tcW w:w="2015" w:type="dxa"/>
            <w:vAlign w:val="top"/>
          </w:tcPr>
          <w:p>
            <w:pPr>
              <w:pStyle w:val="TableText"/>
              <w:ind w:left="608"/>
              <w:spacing w:before="59" w:line="215" w:lineRule="auto"/>
              <w:rPr/>
            </w:pPr>
            <w:r>
              <w:rPr>
                <w:spacing w:val="-6"/>
              </w:rPr>
              <w:t>10</w:t>
            </w:r>
          </w:p>
        </w:tc>
        <w:tc>
          <w:tcPr>
            <w:tcW w:w="1841" w:type="dxa"/>
            <w:vAlign w:val="top"/>
            <w:tcBorders>
              <w:right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84"/>
              <w:spacing w:before="61" w:line="213" w:lineRule="auto"/>
              <w:rPr/>
            </w:pPr>
            <w:r>
              <w:rPr/>
              <w:t>4</w:t>
            </w:r>
          </w:p>
        </w:tc>
        <w:tc>
          <w:tcPr>
            <w:tcW w:w="2843" w:type="dxa"/>
            <w:vAlign w:val="top"/>
          </w:tcPr>
          <w:p>
            <w:pPr>
              <w:pStyle w:val="TableText"/>
              <w:ind w:left="630"/>
              <w:spacing w:before="61" w:line="213" w:lineRule="auto"/>
              <w:rPr/>
            </w:pPr>
            <w:r>
              <w:rPr>
                <w:spacing w:val="-11"/>
              </w:rPr>
              <w:t>β带宽</w:t>
            </w:r>
          </w:p>
        </w:tc>
        <w:tc>
          <w:tcPr>
            <w:tcW w:w="2015" w:type="dxa"/>
            <w:vAlign w:val="top"/>
          </w:tcPr>
          <w:p>
            <w:pPr>
              <w:pStyle w:val="TableText"/>
              <w:ind w:left="608"/>
              <w:spacing w:before="61" w:line="213" w:lineRule="auto"/>
              <w:rPr/>
            </w:pPr>
            <w:r>
              <w:rPr>
                <w:spacing w:val="-6"/>
              </w:rPr>
              <w:t>11</w:t>
            </w:r>
          </w:p>
        </w:tc>
        <w:tc>
          <w:tcPr>
            <w:tcW w:w="1841" w:type="dxa"/>
            <w:vAlign w:val="top"/>
            <w:tcBorders>
              <w:right w:val="single" w:color="000000" w:sz="10" w:space="0"/>
            </w:tcBorders>
          </w:tcPr>
          <w:p>
            <w:pPr>
              <w:rPr>
                <w:rFonts w:ascii="Arial"/>
                <w:sz w:val="21"/>
              </w:rPr>
            </w:pPr>
            <w:r/>
          </w:p>
        </w:tc>
      </w:tr>
      <w:tr>
        <w:trPr>
          <w:trHeight w:val="317" w:hRule="atLeast"/>
        </w:trPr>
        <w:tc>
          <w:tcPr>
            <w:tcW w:w="1526" w:type="dxa"/>
            <w:vAlign w:val="top"/>
            <w:tcBorders>
              <w:left w:val="single" w:color="000000" w:sz="10" w:space="0"/>
            </w:tcBorders>
          </w:tcPr>
          <w:p>
            <w:pPr>
              <w:pStyle w:val="TableText"/>
              <w:ind w:left="589"/>
              <w:spacing w:before="66" w:line="211" w:lineRule="auto"/>
              <w:rPr/>
            </w:pPr>
            <w:r>
              <w:rPr/>
              <w:t>5</w:t>
            </w:r>
          </w:p>
        </w:tc>
        <w:tc>
          <w:tcPr>
            <w:tcW w:w="2843" w:type="dxa"/>
            <w:vAlign w:val="top"/>
          </w:tcPr>
          <w:p>
            <w:pPr>
              <w:pStyle w:val="TableText"/>
              <w:ind w:left="586"/>
              <w:spacing w:before="66" w:line="211" w:lineRule="auto"/>
              <w:rPr/>
            </w:pPr>
            <w:r>
              <w:rPr>
                <w:spacing w:val="-1"/>
              </w:rPr>
              <w:t>码速率</w:t>
            </w:r>
          </w:p>
        </w:tc>
        <w:tc>
          <w:tcPr>
            <w:tcW w:w="2015" w:type="dxa"/>
            <w:vAlign w:val="top"/>
          </w:tcPr>
          <w:p>
            <w:pPr>
              <w:pStyle w:val="TableText"/>
              <w:ind w:left="608"/>
              <w:spacing w:before="66" w:line="211" w:lineRule="auto"/>
              <w:rPr/>
            </w:pPr>
            <w:r>
              <w:rPr>
                <w:spacing w:val="-6"/>
              </w:rPr>
              <w:t>13</w:t>
            </w:r>
          </w:p>
        </w:tc>
        <w:tc>
          <w:tcPr>
            <w:tcW w:w="1841" w:type="dxa"/>
            <w:vAlign w:val="top"/>
            <w:tcBorders>
              <w:right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87"/>
              <w:spacing w:before="66" w:line="209" w:lineRule="auto"/>
              <w:rPr/>
            </w:pPr>
            <w:r>
              <w:rPr/>
              <w:t>6</w:t>
            </w:r>
          </w:p>
        </w:tc>
        <w:tc>
          <w:tcPr>
            <w:tcW w:w="2843" w:type="dxa"/>
            <w:vAlign w:val="top"/>
          </w:tcPr>
          <w:p>
            <w:pPr>
              <w:pStyle w:val="TableText"/>
              <w:ind w:left="588"/>
              <w:spacing w:before="66" w:line="209" w:lineRule="auto"/>
              <w:rPr/>
            </w:pPr>
            <w:r>
              <w:rPr>
                <w:spacing w:val="-2"/>
              </w:rPr>
              <w:t>调制度</w:t>
            </w:r>
          </w:p>
        </w:tc>
        <w:tc>
          <w:tcPr>
            <w:tcW w:w="2015" w:type="dxa"/>
            <w:vAlign w:val="top"/>
          </w:tcPr>
          <w:p>
            <w:pPr>
              <w:pStyle w:val="TableText"/>
              <w:ind w:left="608"/>
              <w:spacing w:before="66" w:line="209" w:lineRule="auto"/>
              <w:rPr/>
            </w:pPr>
            <w:r>
              <w:rPr>
                <w:spacing w:val="-6"/>
              </w:rPr>
              <w:t>14</w:t>
            </w:r>
          </w:p>
        </w:tc>
        <w:tc>
          <w:tcPr>
            <w:tcW w:w="1841" w:type="dxa"/>
            <w:vAlign w:val="top"/>
            <w:tcBorders>
              <w:right w:val="single" w:color="000000" w:sz="10" w:space="0"/>
            </w:tcBorders>
          </w:tcPr>
          <w:p>
            <w:pPr>
              <w:rPr>
                <w:rFonts w:ascii="Arial"/>
                <w:sz w:val="21"/>
              </w:rPr>
            </w:pPr>
            <w:r/>
          </w:p>
        </w:tc>
      </w:tr>
      <w:tr>
        <w:trPr>
          <w:trHeight w:val="315" w:hRule="atLeast"/>
        </w:trPr>
        <w:tc>
          <w:tcPr>
            <w:tcW w:w="1526" w:type="dxa"/>
            <w:vAlign w:val="top"/>
            <w:tcBorders>
              <w:left w:val="single" w:color="000000" w:sz="10" w:space="0"/>
            </w:tcBorders>
          </w:tcPr>
          <w:p>
            <w:pPr>
              <w:pStyle w:val="TableText"/>
              <w:ind w:left="590"/>
              <w:spacing w:before="69" w:line="207" w:lineRule="auto"/>
              <w:rPr/>
            </w:pPr>
            <w:r>
              <w:rPr/>
              <w:t>7</w:t>
            </w:r>
          </w:p>
        </w:tc>
        <w:tc>
          <w:tcPr>
            <w:tcW w:w="2843" w:type="dxa"/>
            <w:vAlign w:val="top"/>
          </w:tcPr>
          <w:p>
            <w:pPr>
              <w:pStyle w:val="TableText"/>
              <w:ind w:left="587"/>
              <w:spacing w:before="69" w:line="207" w:lineRule="auto"/>
              <w:rPr/>
            </w:pPr>
            <w:r>
              <w:rPr>
                <w:spacing w:val="-2"/>
              </w:rPr>
              <w:t>频偏</w:t>
            </w:r>
          </w:p>
        </w:tc>
        <w:tc>
          <w:tcPr>
            <w:tcW w:w="2015" w:type="dxa"/>
            <w:vAlign w:val="top"/>
          </w:tcPr>
          <w:p>
            <w:pPr>
              <w:pStyle w:val="TableText"/>
              <w:ind w:left="608"/>
              <w:spacing w:before="69" w:line="207" w:lineRule="auto"/>
              <w:rPr/>
            </w:pPr>
            <w:r>
              <w:rPr>
                <w:spacing w:val="-6"/>
              </w:rPr>
              <w:t>15</w:t>
            </w:r>
          </w:p>
        </w:tc>
        <w:tc>
          <w:tcPr>
            <w:tcW w:w="1841" w:type="dxa"/>
            <w:vAlign w:val="top"/>
            <w:tcBorders>
              <w:right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86"/>
              <w:spacing w:before="71" w:line="204" w:lineRule="auto"/>
              <w:rPr/>
            </w:pPr>
            <w:r>
              <w:rPr/>
              <w:t>8</w:t>
            </w:r>
          </w:p>
        </w:tc>
        <w:tc>
          <w:tcPr>
            <w:tcW w:w="2843" w:type="dxa"/>
            <w:vAlign w:val="top"/>
          </w:tcPr>
          <w:p>
            <w:pPr>
              <w:pStyle w:val="TableText"/>
              <w:ind w:left="588"/>
              <w:spacing w:before="71" w:line="204" w:lineRule="auto"/>
              <w:rPr/>
            </w:pPr>
            <w:r>
              <w:rPr>
                <w:spacing w:val="-2"/>
              </w:rPr>
              <w:t>上频偏</w:t>
            </w:r>
          </w:p>
        </w:tc>
        <w:tc>
          <w:tcPr>
            <w:tcW w:w="2015" w:type="dxa"/>
            <w:vAlign w:val="top"/>
          </w:tcPr>
          <w:p>
            <w:pPr>
              <w:pStyle w:val="TableText"/>
              <w:ind w:left="608"/>
              <w:spacing w:before="71" w:line="204" w:lineRule="auto"/>
              <w:rPr/>
            </w:pPr>
            <w:r>
              <w:rPr>
                <w:spacing w:val="-6"/>
              </w:rPr>
              <w:t>16</w:t>
            </w:r>
          </w:p>
        </w:tc>
        <w:tc>
          <w:tcPr>
            <w:tcW w:w="1841" w:type="dxa"/>
            <w:vAlign w:val="top"/>
            <w:tcBorders>
              <w:right w:val="single" w:color="000000" w:sz="10" w:space="0"/>
            </w:tcBorders>
          </w:tcPr>
          <w:p>
            <w:pPr>
              <w:rPr>
                <w:rFonts w:ascii="Arial"/>
                <w:sz w:val="21"/>
              </w:rPr>
            </w:pPr>
            <w:r/>
          </w:p>
        </w:tc>
      </w:tr>
      <w:tr>
        <w:trPr>
          <w:trHeight w:val="338" w:hRule="atLeast"/>
        </w:trPr>
        <w:tc>
          <w:tcPr>
            <w:tcW w:w="1526" w:type="dxa"/>
            <w:vAlign w:val="top"/>
            <w:tcBorders>
              <w:left w:val="single" w:color="000000" w:sz="10" w:space="0"/>
              <w:bottom w:val="single" w:color="000000" w:sz="10" w:space="0"/>
            </w:tcBorders>
          </w:tcPr>
          <w:p>
            <w:pPr>
              <w:pStyle w:val="TableText"/>
              <w:ind w:left="586"/>
              <w:spacing w:before="74" w:line="223" w:lineRule="auto"/>
              <w:rPr/>
            </w:pPr>
            <w:r>
              <w:rPr/>
              <w:t>9</w:t>
            </w:r>
          </w:p>
        </w:tc>
        <w:tc>
          <w:tcPr>
            <w:tcW w:w="2843" w:type="dxa"/>
            <w:vAlign w:val="top"/>
            <w:tcBorders>
              <w:bottom w:val="single" w:color="000000" w:sz="10" w:space="0"/>
            </w:tcBorders>
          </w:tcPr>
          <w:p>
            <w:pPr>
              <w:pStyle w:val="TableText"/>
              <w:ind w:left="593"/>
              <w:spacing w:before="73" w:line="221" w:lineRule="auto"/>
              <w:rPr/>
            </w:pPr>
            <w:r>
              <w:rPr>
                <w:spacing w:val="-4"/>
              </w:rPr>
              <w:t>下频偏</w:t>
            </w:r>
          </w:p>
        </w:tc>
        <w:tc>
          <w:tcPr>
            <w:tcW w:w="2015" w:type="dxa"/>
            <w:vAlign w:val="top"/>
            <w:tcBorders>
              <w:bottom w:val="single" w:color="000000" w:sz="10" w:space="0"/>
            </w:tcBorders>
          </w:tcPr>
          <w:p>
            <w:pPr>
              <w:pStyle w:val="TableText"/>
              <w:ind w:left="608"/>
              <w:spacing w:before="74" w:line="223" w:lineRule="auto"/>
              <w:rPr/>
            </w:pPr>
            <w:r>
              <w:rPr>
                <w:spacing w:val="-6"/>
              </w:rPr>
              <w:t>17</w:t>
            </w:r>
          </w:p>
        </w:tc>
        <w:tc>
          <w:tcPr>
            <w:tcW w:w="1841" w:type="dxa"/>
            <w:vAlign w:val="top"/>
            <w:tcBorders>
              <w:bottom w:val="single" w:color="000000" w:sz="10" w:space="0"/>
              <w:right w:val="single" w:color="000000" w:sz="10" w:space="0"/>
            </w:tcBorders>
          </w:tcPr>
          <w:p>
            <w:pPr>
              <w:rPr>
                <w:rFonts w:ascii="Arial"/>
                <w:sz w:val="21"/>
              </w:rPr>
            </w:pPr>
            <w:r/>
          </w:p>
        </w:tc>
      </w:tr>
    </w:tbl>
    <w:p>
      <w:pPr>
        <w:pStyle w:val="BodyText"/>
        <w:spacing w:line="428" w:lineRule="auto"/>
        <w:rPr/>
      </w:pPr>
      <w:r/>
    </w:p>
    <w:p>
      <w:pPr>
        <w:ind w:left="506"/>
        <w:spacing w:before="69" w:line="221" w:lineRule="auto"/>
        <w:rPr>
          <w:rFonts w:ascii="SimSun" w:hAnsi="SimSun" w:eastAsia="SimSun" w:cs="SimSun"/>
          <w:sz w:val="21"/>
          <w:szCs w:val="21"/>
        </w:rPr>
      </w:pPr>
      <w:r>
        <w:rPr>
          <w:rFonts w:ascii="SimSun" w:hAnsi="SimSun" w:eastAsia="SimSun" w:cs="SimSun"/>
          <w:sz w:val="21"/>
          <w:szCs w:val="21"/>
          <w:spacing w:val="-1"/>
        </w:rPr>
        <w:t>5)  频段扫描数据</w:t>
      </w:r>
    </w:p>
    <w:p>
      <w:pPr>
        <w:spacing w:line="146" w:lineRule="exact"/>
        <w:rPr/>
      </w:pPr>
      <w:r/>
    </w:p>
    <w:tbl>
      <w:tblPr>
        <w:tblStyle w:val="TableNormal"/>
        <w:tblW w:w="8225" w:type="dxa"/>
        <w:tblInd w:w="5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8"/>
        <w:gridCol w:w="1254"/>
        <w:gridCol w:w="943"/>
        <w:gridCol w:w="1367"/>
        <w:gridCol w:w="3223"/>
      </w:tblGrid>
      <w:tr>
        <w:trPr>
          <w:trHeight w:val="329" w:hRule="atLeast"/>
        </w:trPr>
        <w:tc>
          <w:tcPr>
            <w:shd w:val="clear" w:fill="D9D9D9"/>
            <w:tcW w:w="1438" w:type="dxa"/>
            <w:vAlign w:val="top"/>
            <w:tcBorders>
              <w:left w:val="single" w:color="000000" w:sz="10" w:space="0"/>
              <w:bottom w:val="single" w:color="000000" w:sz="10" w:space="0"/>
              <w:top w:val="single" w:color="000000" w:sz="10" w:space="0"/>
            </w:tcBorders>
          </w:tcPr>
          <w:p>
            <w:pPr>
              <w:pStyle w:val="TableText"/>
              <w:ind w:left="501"/>
              <w:spacing w:before="57" w:line="223" w:lineRule="auto"/>
              <w:rPr/>
            </w:pPr>
            <w:r>
              <w:rPr>
                <w:b/>
                <w:bCs/>
                <w:spacing w:val="-5"/>
              </w:rPr>
              <w:t>名称</w:t>
            </w:r>
          </w:p>
        </w:tc>
        <w:tc>
          <w:tcPr>
            <w:shd w:val="clear" w:fill="D9D9D9"/>
            <w:tcW w:w="1254" w:type="dxa"/>
            <w:vAlign w:val="top"/>
            <w:tcBorders>
              <w:bottom w:val="single" w:color="000000" w:sz="10" w:space="0"/>
              <w:top w:val="single" w:color="000000" w:sz="10" w:space="0"/>
            </w:tcBorders>
          </w:tcPr>
          <w:p>
            <w:pPr>
              <w:pStyle w:val="TableText"/>
              <w:ind w:left="413"/>
              <w:spacing w:before="57" w:line="221" w:lineRule="auto"/>
              <w:rPr/>
            </w:pPr>
            <w:r>
              <w:rPr>
                <w:b/>
                <w:bCs/>
                <w:spacing w:val="-4"/>
              </w:rPr>
              <w:t>类型</w:t>
            </w:r>
          </w:p>
        </w:tc>
        <w:tc>
          <w:tcPr>
            <w:shd w:val="clear" w:fill="D9D9D9"/>
            <w:tcW w:w="943" w:type="dxa"/>
            <w:vAlign w:val="top"/>
            <w:tcBorders>
              <w:bottom w:val="single" w:color="000000" w:sz="10" w:space="0"/>
              <w:top w:val="single" w:color="000000" w:sz="10" w:space="0"/>
            </w:tcBorders>
          </w:tcPr>
          <w:p>
            <w:pPr>
              <w:pStyle w:val="TableText"/>
              <w:ind w:left="158"/>
              <w:spacing w:before="57" w:line="221" w:lineRule="auto"/>
              <w:rPr/>
            </w:pPr>
            <w:r>
              <w:rPr>
                <w:b/>
                <w:bCs/>
                <w:spacing w:val="-4"/>
              </w:rPr>
              <w:t>字节数</w:t>
            </w:r>
          </w:p>
        </w:tc>
        <w:tc>
          <w:tcPr>
            <w:shd w:val="clear" w:fill="D9D9D9"/>
            <w:tcW w:w="1367" w:type="dxa"/>
            <w:vAlign w:val="top"/>
            <w:tcBorders>
              <w:bottom w:val="single" w:color="000000" w:sz="10" w:space="0"/>
              <w:top w:val="single" w:color="000000" w:sz="10" w:space="0"/>
            </w:tcBorders>
          </w:tcPr>
          <w:p>
            <w:pPr>
              <w:pStyle w:val="TableText"/>
              <w:ind w:left="372"/>
              <w:spacing w:before="57" w:line="221" w:lineRule="auto"/>
              <w:rPr/>
            </w:pPr>
            <w:r>
              <w:rPr>
                <w:b/>
                <w:bCs/>
                <w:spacing w:val="-4"/>
              </w:rPr>
              <w:t>重复性</w:t>
            </w:r>
          </w:p>
        </w:tc>
        <w:tc>
          <w:tcPr>
            <w:shd w:val="clear" w:fill="D9D9D9"/>
            <w:tcW w:w="3223" w:type="dxa"/>
            <w:vAlign w:val="top"/>
            <w:tcBorders>
              <w:bottom w:val="single" w:color="000000" w:sz="10" w:space="0"/>
              <w:right w:val="single" w:color="000000" w:sz="10" w:space="0"/>
              <w:top w:val="single" w:color="000000" w:sz="10" w:space="0"/>
            </w:tcBorders>
          </w:tcPr>
          <w:p>
            <w:pPr>
              <w:pStyle w:val="TableText"/>
              <w:ind w:left="118"/>
              <w:spacing w:before="57" w:line="221" w:lineRule="auto"/>
              <w:rPr/>
            </w:pPr>
            <w:r>
              <w:rPr>
                <w:b/>
                <w:bCs/>
                <w:spacing w:val="-5"/>
              </w:rPr>
              <w:t>说明</w:t>
            </w:r>
          </w:p>
        </w:tc>
      </w:tr>
      <w:tr>
        <w:trPr>
          <w:trHeight w:val="303" w:hRule="atLeast"/>
        </w:trPr>
        <w:tc>
          <w:tcPr>
            <w:tcW w:w="1438" w:type="dxa"/>
            <w:vAlign w:val="top"/>
            <w:tcBorders>
              <w:left w:val="single" w:color="000000" w:sz="10" w:space="0"/>
              <w:top w:val="single" w:color="000000" w:sz="10" w:space="0"/>
            </w:tcBorders>
          </w:tcPr>
          <w:p>
            <w:pPr>
              <w:pStyle w:val="TableText"/>
              <w:ind w:left="291"/>
              <w:spacing w:before="43" w:line="219" w:lineRule="auto"/>
              <w:rPr/>
            </w:pPr>
            <w:r>
              <w:rPr>
                <w:spacing w:val="-2"/>
              </w:rPr>
              <w:t>频段个数</w:t>
            </w:r>
          </w:p>
        </w:tc>
        <w:tc>
          <w:tcPr>
            <w:tcW w:w="1254" w:type="dxa"/>
            <w:vAlign w:val="top"/>
            <w:tcBorders>
              <w:top w:val="single" w:color="000000" w:sz="10" w:space="0"/>
            </w:tcBorders>
          </w:tcPr>
          <w:p>
            <w:pPr>
              <w:pStyle w:val="TableText"/>
              <w:ind w:left="355"/>
              <w:spacing w:before="79" w:line="182" w:lineRule="auto"/>
              <w:rPr/>
            </w:pPr>
            <w:r>
              <w:rPr>
                <w:spacing w:val="-1"/>
              </w:rPr>
              <w:t>UINT8</w:t>
            </w:r>
          </w:p>
        </w:tc>
        <w:tc>
          <w:tcPr>
            <w:tcW w:w="943" w:type="dxa"/>
            <w:vAlign w:val="top"/>
            <w:tcBorders>
              <w:top w:val="single" w:color="000000" w:sz="10" w:space="0"/>
            </w:tcBorders>
          </w:tcPr>
          <w:p>
            <w:pPr>
              <w:pStyle w:val="TableText"/>
              <w:ind w:left="437"/>
              <w:spacing w:before="43" w:line="219" w:lineRule="auto"/>
              <w:rPr/>
            </w:pPr>
            <w:r>
              <w:rPr/>
              <w:t>1</w:t>
            </w:r>
          </w:p>
        </w:tc>
        <w:tc>
          <w:tcPr>
            <w:tcW w:w="1367" w:type="dxa"/>
            <w:vAlign w:val="top"/>
            <w:tcBorders>
              <w:top w:val="single" w:color="000000" w:sz="10" w:space="0"/>
            </w:tcBorders>
          </w:tcPr>
          <w:p>
            <w:pPr>
              <w:pStyle w:val="TableText"/>
              <w:ind w:left="651"/>
              <w:spacing w:before="43" w:line="219" w:lineRule="auto"/>
              <w:rPr/>
            </w:pPr>
            <w:r>
              <w:rPr/>
              <w:t>1</w:t>
            </w:r>
          </w:p>
        </w:tc>
        <w:tc>
          <w:tcPr>
            <w:tcW w:w="3223" w:type="dxa"/>
            <w:vAlign w:val="top"/>
            <w:tcBorders>
              <w:right w:val="single" w:color="000000" w:sz="10" w:space="0"/>
              <w:top w:val="single" w:color="000000" w:sz="10" w:space="0"/>
            </w:tcBorders>
          </w:tcPr>
          <w:p>
            <w:pPr>
              <w:pStyle w:val="TableText"/>
              <w:ind w:left="117"/>
              <w:spacing w:before="43" w:line="219" w:lineRule="auto"/>
              <w:rPr/>
            </w:pPr>
            <w:r>
              <w:rPr>
                <w:spacing w:val="-1"/>
              </w:rPr>
              <w:t>监测的频段个数</w:t>
            </w:r>
            <w:r>
              <w:rPr>
                <w:spacing w:val="-46"/>
              </w:rPr>
              <w:t xml:space="preserve"> </w:t>
            </w:r>
            <w:r>
              <w:rPr>
                <w:spacing w:val="-1"/>
              </w:rPr>
              <w:t>n</w:t>
            </w:r>
          </w:p>
        </w:tc>
      </w:tr>
      <w:tr>
        <w:trPr>
          <w:trHeight w:val="622" w:hRule="atLeast"/>
        </w:trPr>
        <w:tc>
          <w:tcPr>
            <w:tcW w:w="1438" w:type="dxa"/>
            <w:vAlign w:val="top"/>
            <w:tcBorders>
              <w:left w:val="single" w:color="000000" w:sz="10" w:space="0"/>
            </w:tcBorders>
          </w:tcPr>
          <w:p>
            <w:pPr>
              <w:pStyle w:val="TableText"/>
              <w:ind w:left="291"/>
              <w:spacing w:before="213" w:line="221" w:lineRule="auto"/>
              <w:rPr/>
            </w:pPr>
            <w:r>
              <w:rPr>
                <w:spacing w:val="-2"/>
              </w:rPr>
              <w:t>起始频率</w:t>
            </w:r>
          </w:p>
        </w:tc>
        <w:tc>
          <w:tcPr>
            <w:tcW w:w="1254" w:type="dxa"/>
            <w:vAlign w:val="top"/>
          </w:tcPr>
          <w:p>
            <w:pPr>
              <w:pStyle w:val="TableText"/>
              <w:ind w:left="253"/>
              <w:spacing w:before="213" w:line="241" w:lineRule="auto"/>
              <w:rPr/>
            </w:pPr>
            <w:r>
              <w:rPr>
                <w:spacing w:val="-1"/>
              </w:rPr>
              <w:t>FLOAT64</w:t>
            </w:r>
          </w:p>
        </w:tc>
        <w:tc>
          <w:tcPr>
            <w:tcW w:w="943" w:type="dxa"/>
            <w:vAlign w:val="top"/>
          </w:tcPr>
          <w:p>
            <w:pPr>
              <w:pStyle w:val="TableText"/>
              <w:ind w:left="422"/>
              <w:spacing w:before="213" w:line="241" w:lineRule="auto"/>
              <w:rPr/>
            </w:pPr>
            <w:r>
              <w:rPr/>
              <w:t>8</w:t>
            </w:r>
          </w:p>
        </w:tc>
        <w:tc>
          <w:tcPr>
            <w:tcW w:w="1367" w:type="dxa"/>
            <w:vAlign w:val="top"/>
          </w:tcPr>
          <w:p>
            <w:pPr>
              <w:pStyle w:val="TableText"/>
              <w:ind w:left="422"/>
              <w:spacing w:before="214" w:line="223" w:lineRule="auto"/>
              <w:rPr/>
            </w:pPr>
            <w:r>
              <w:rPr>
                <w:spacing w:val="-1"/>
              </w:rPr>
              <w:t>R1(n)</w:t>
            </w:r>
          </w:p>
        </w:tc>
        <w:tc>
          <w:tcPr>
            <w:tcW w:w="3223" w:type="dxa"/>
            <w:vAlign w:val="top"/>
            <w:tcBorders>
              <w:right w:val="single" w:color="000000" w:sz="10" w:space="0"/>
            </w:tcBorders>
          </w:tcPr>
          <w:p>
            <w:pPr>
              <w:pStyle w:val="TableText"/>
              <w:ind w:left="116" w:right="93"/>
              <w:spacing w:before="56" w:line="244" w:lineRule="auto"/>
              <w:rPr/>
            </w:pPr>
            <w:r>
              <w:rPr>
                <w:spacing w:val="20"/>
              </w:rPr>
              <w:t>每个频段第一个信道起始频率</w:t>
            </w:r>
            <w:r>
              <w:rPr>
                <w:spacing w:val="-2"/>
              </w:rPr>
              <w:t>值，单位</w:t>
            </w:r>
            <w:r>
              <w:rPr>
                <w:spacing w:val="-46"/>
              </w:rPr>
              <w:t xml:space="preserve"> </w:t>
            </w:r>
            <w:r>
              <w:rPr>
                <w:spacing w:val="-2"/>
              </w:rPr>
              <w:t>Hz</w:t>
            </w:r>
          </w:p>
        </w:tc>
      </w:tr>
      <w:tr>
        <w:trPr>
          <w:trHeight w:val="315" w:hRule="atLeast"/>
        </w:trPr>
        <w:tc>
          <w:tcPr>
            <w:tcW w:w="1438" w:type="dxa"/>
            <w:vAlign w:val="top"/>
            <w:tcBorders>
              <w:left w:val="single" w:color="000000" w:sz="10" w:space="0"/>
            </w:tcBorders>
          </w:tcPr>
          <w:p>
            <w:pPr>
              <w:pStyle w:val="TableText"/>
              <w:ind w:left="504"/>
              <w:spacing w:before="67" w:line="209" w:lineRule="auto"/>
              <w:rPr/>
            </w:pPr>
            <w:r>
              <w:rPr>
                <w:spacing w:val="-3"/>
              </w:rPr>
              <w:t>步长</w:t>
            </w:r>
          </w:p>
        </w:tc>
        <w:tc>
          <w:tcPr>
            <w:tcW w:w="1254" w:type="dxa"/>
            <w:vAlign w:val="top"/>
          </w:tcPr>
          <w:p>
            <w:pPr>
              <w:pStyle w:val="TableText"/>
              <w:ind w:left="253"/>
              <w:spacing w:before="67" w:line="209" w:lineRule="auto"/>
              <w:rPr/>
            </w:pPr>
            <w:r>
              <w:rPr>
                <w:spacing w:val="-1"/>
              </w:rPr>
              <w:t>FLOAT32</w:t>
            </w:r>
          </w:p>
        </w:tc>
        <w:tc>
          <w:tcPr>
            <w:tcW w:w="943" w:type="dxa"/>
            <w:vAlign w:val="top"/>
          </w:tcPr>
          <w:p>
            <w:pPr>
              <w:pStyle w:val="TableText"/>
              <w:ind w:left="420"/>
              <w:spacing w:before="67" w:line="209" w:lineRule="auto"/>
              <w:rPr/>
            </w:pPr>
            <w:r>
              <w:rPr/>
              <w:t>4</w:t>
            </w:r>
          </w:p>
        </w:tc>
        <w:tc>
          <w:tcPr>
            <w:tcW w:w="1367" w:type="dxa"/>
            <w:vAlign w:val="top"/>
          </w:tcPr>
          <w:p>
            <w:pPr>
              <w:pStyle w:val="TableText"/>
              <w:ind w:left="581"/>
              <w:spacing w:before="101" w:line="179" w:lineRule="auto"/>
              <w:rPr/>
            </w:pPr>
            <w:r>
              <w:rPr>
                <w:spacing w:val="-2"/>
              </w:rPr>
              <w:t>R1</w:t>
            </w:r>
          </w:p>
        </w:tc>
        <w:tc>
          <w:tcPr>
            <w:tcW w:w="3223" w:type="dxa"/>
            <w:vAlign w:val="top"/>
            <w:tcBorders>
              <w:right w:val="single" w:color="000000" w:sz="10" w:space="0"/>
            </w:tcBorders>
          </w:tcPr>
          <w:p>
            <w:pPr>
              <w:pStyle w:val="TableText"/>
              <w:ind w:left="117"/>
              <w:spacing w:before="67" w:line="209" w:lineRule="auto"/>
              <w:rPr/>
            </w:pPr>
            <w:r>
              <w:rPr>
                <w:spacing w:val="-2"/>
              </w:rPr>
              <w:t>单位：Hz。</w:t>
            </w:r>
          </w:p>
        </w:tc>
      </w:tr>
      <w:tr>
        <w:trPr>
          <w:trHeight w:val="313" w:hRule="atLeast"/>
        </w:trPr>
        <w:tc>
          <w:tcPr>
            <w:tcW w:w="1438" w:type="dxa"/>
            <w:vAlign w:val="top"/>
            <w:tcBorders>
              <w:left w:val="single" w:color="000000" w:sz="10" w:space="0"/>
            </w:tcBorders>
          </w:tcPr>
          <w:p>
            <w:pPr>
              <w:pStyle w:val="TableText"/>
              <w:ind w:left="290"/>
              <w:spacing w:before="68" w:line="206" w:lineRule="auto"/>
              <w:rPr/>
            </w:pPr>
            <w:r>
              <w:rPr>
                <w:spacing w:val="-2"/>
              </w:rPr>
              <w:t>信道数量</w:t>
            </w:r>
          </w:p>
        </w:tc>
        <w:tc>
          <w:tcPr>
            <w:tcW w:w="1254" w:type="dxa"/>
            <w:vAlign w:val="top"/>
          </w:tcPr>
          <w:p>
            <w:pPr>
              <w:pStyle w:val="TableText"/>
              <w:ind w:left="302"/>
              <w:spacing w:before="103" w:line="175" w:lineRule="auto"/>
              <w:rPr/>
            </w:pPr>
            <w:r>
              <w:rPr/>
              <w:t>UINT32</w:t>
            </w:r>
          </w:p>
        </w:tc>
        <w:tc>
          <w:tcPr>
            <w:tcW w:w="943" w:type="dxa"/>
            <w:vAlign w:val="top"/>
          </w:tcPr>
          <w:p>
            <w:pPr>
              <w:pStyle w:val="TableText"/>
              <w:ind w:left="420"/>
              <w:spacing w:before="68" w:line="206" w:lineRule="auto"/>
              <w:rPr/>
            </w:pPr>
            <w:r>
              <w:rPr/>
              <w:t>4</w:t>
            </w:r>
          </w:p>
        </w:tc>
        <w:tc>
          <w:tcPr>
            <w:tcW w:w="1367" w:type="dxa"/>
            <w:vAlign w:val="top"/>
          </w:tcPr>
          <w:p>
            <w:pPr>
              <w:pStyle w:val="TableText"/>
              <w:ind w:left="581"/>
              <w:spacing w:before="103" w:line="175" w:lineRule="auto"/>
              <w:rPr/>
            </w:pPr>
            <w:r>
              <w:rPr>
                <w:spacing w:val="-2"/>
              </w:rPr>
              <w:t>R1</w:t>
            </w:r>
          </w:p>
        </w:tc>
        <w:tc>
          <w:tcPr>
            <w:tcW w:w="3223" w:type="dxa"/>
            <w:vAlign w:val="top"/>
            <w:tcBorders>
              <w:right w:val="single" w:color="000000" w:sz="10" w:space="0"/>
            </w:tcBorders>
          </w:tcPr>
          <w:p>
            <w:pPr>
              <w:pStyle w:val="TableText"/>
              <w:ind w:left="116"/>
              <w:spacing w:before="68" w:line="206" w:lineRule="auto"/>
              <w:rPr/>
            </w:pPr>
            <w:r>
              <w:rPr>
                <w:spacing w:val="-1"/>
              </w:rPr>
              <w:t>每个频段的信道数量</w:t>
            </w:r>
            <w:r>
              <w:rPr>
                <w:spacing w:val="-48"/>
              </w:rPr>
              <w:t xml:space="preserve"> </w:t>
            </w:r>
            <w:r>
              <w:rPr>
                <w:spacing w:val="-1"/>
              </w:rPr>
              <w:t>m</w:t>
            </w:r>
          </w:p>
        </w:tc>
      </w:tr>
      <w:tr>
        <w:trPr>
          <w:trHeight w:val="334" w:hRule="atLeast"/>
        </w:trPr>
        <w:tc>
          <w:tcPr>
            <w:tcW w:w="1438" w:type="dxa"/>
            <w:vAlign w:val="top"/>
            <w:tcBorders>
              <w:left w:val="single" w:color="000000" w:sz="10" w:space="0"/>
              <w:bottom w:val="single" w:color="000000" w:sz="10" w:space="0"/>
            </w:tcBorders>
          </w:tcPr>
          <w:p>
            <w:pPr>
              <w:pStyle w:val="TableText"/>
              <w:ind w:left="526"/>
              <w:spacing w:before="72" w:line="221" w:lineRule="auto"/>
              <w:rPr/>
            </w:pPr>
            <w:r>
              <w:rPr>
                <w:spacing w:val="-8"/>
              </w:rPr>
              <w:t>电平</w:t>
            </w:r>
          </w:p>
        </w:tc>
        <w:tc>
          <w:tcPr>
            <w:tcW w:w="1254" w:type="dxa"/>
            <w:vAlign w:val="top"/>
            <w:tcBorders>
              <w:bottom w:val="single" w:color="000000" w:sz="10" w:space="0"/>
            </w:tcBorders>
          </w:tcPr>
          <w:p>
            <w:pPr>
              <w:pStyle w:val="TableText"/>
              <w:ind w:left="372"/>
              <w:spacing w:before="106" w:line="183" w:lineRule="auto"/>
              <w:rPr/>
            </w:pPr>
            <w:r>
              <w:rPr>
                <w:spacing w:val="-3"/>
              </w:rPr>
              <w:t>INT16</w:t>
            </w:r>
          </w:p>
        </w:tc>
        <w:tc>
          <w:tcPr>
            <w:tcW w:w="943" w:type="dxa"/>
            <w:vAlign w:val="top"/>
            <w:tcBorders>
              <w:bottom w:val="single" w:color="000000" w:sz="10" w:space="0"/>
            </w:tcBorders>
          </w:tcPr>
          <w:p>
            <w:pPr>
              <w:pStyle w:val="TableText"/>
              <w:ind w:left="424"/>
              <w:spacing w:before="72" w:line="221" w:lineRule="auto"/>
              <w:rPr/>
            </w:pPr>
            <w:r>
              <w:rPr/>
              <w:t>2</w:t>
            </w:r>
          </w:p>
        </w:tc>
        <w:tc>
          <w:tcPr>
            <w:tcW w:w="1367" w:type="dxa"/>
            <w:vAlign w:val="top"/>
            <w:tcBorders>
              <w:bottom w:val="single" w:color="000000" w:sz="10" w:space="0"/>
            </w:tcBorders>
          </w:tcPr>
          <w:p>
            <w:pPr>
              <w:pStyle w:val="TableText"/>
              <w:ind w:left="266"/>
              <w:spacing w:before="72" w:line="221" w:lineRule="auto"/>
              <w:rPr/>
            </w:pPr>
            <w:r>
              <w:rPr>
                <w:spacing w:val="-1"/>
              </w:rPr>
              <w:t>R1/R2(m)</w:t>
            </w:r>
          </w:p>
        </w:tc>
        <w:tc>
          <w:tcPr>
            <w:tcW w:w="3223" w:type="dxa"/>
            <w:vAlign w:val="top"/>
            <w:tcBorders>
              <w:bottom w:val="single" w:color="000000" w:sz="10" w:space="0"/>
              <w:right w:val="single" w:color="000000" w:sz="10" w:space="0"/>
            </w:tcBorders>
          </w:tcPr>
          <w:p>
            <w:pPr>
              <w:pStyle w:val="TableText"/>
              <w:ind w:left="117"/>
              <w:spacing w:before="72" w:line="221" w:lineRule="auto"/>
              <w:rPr/>
            </w:pPr>
            <w:r>
              <w:rPr>
                <w:spacing w:val="-2"/>
              </w:rPr>
              <w:t>单位</w:t>
            </w:r>
            <w:r>
              <w:rPr>
                <w:spacing w:val="-41"/>
              </w:rPr>
              <w:t xml:space="preserve"> </w:t>
            </w:r>
            <w:r>
              <w:rPr>
                <w:spacing w:val="-2"/>
              </w:rPr>
              <w:t>0.1：dBμV</w:t>
            </w:r>
          </w:p>
        </w:tc>
      </w:tr>
    </w:tbl>
    <w:p>
      <w:pPr>
        <w:pStyle w:val="BodyText"/>
        <w:spacing w:line="428" w:lineRule="auto"/>
        <w:rPr/>
      </w:pPr>
      <w:r/>
    </w:p>
    <w:p>
      <w:pPr>
        <w:ind w:left="504"/>
        <w:spacing w:before="69" w:line="221" w:lineRule="auto"/>
        <w:rPr>
          <w:rFonts w:ascii="SimSun" w:hAnsi="SimSun" w:eastAsia="SimSun" w:cs="SimSun"/>
          <w:sz w:val="21"/>
          <w:szCs w:val="21"/>
        </w:rPr>
      </w:pPr>
      <w:r>
        <w:rPr>
          <w:rFonts w:ascii="SimSun" w:hAnsi="SimSun" w:eastAsia="SimSun" w:cs="SimSun"/>
          <w:sz w:val="21"/>
          <w:szCs w:val="21"/>
          <w:spacing w:val="-1"/>
        </w:rPr>
        <w:t>6)  频率表扫描数据</w:t>
      </w:r>
    </w:p>
    <w:p>
      <w:pPr>
        <w:spacing w:line="149" w:lineRule="exact"/>
        <w:rPr/>
      </w:pPr>
      <w:r/>
    </w:p>
    <w:tbl>
      <w:tblPr>
        <w:tblStyle w:val="TableNormal"/>
        <w:tblW w:w="8258" w:type="dxa"/>
        <w:tblInd w:w="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3"/>
        <w:gridCol w:w="1223"/>
        <w:gridCol w:w="1038"/>
        <w:gridCol w:w="1357"/>
        <w:gridCol w:w="3157"/>
      </w:tblGrid>
      <w:tr>
        <w:trPr>
          <w:trHeight w:val="324" w:hRule="atLeast"/>
        </w:trPr>
        <w:tc>
          <w:tcPr>
            <w:shd w:val="clear" w:fill="D9D9D9"/>
            <w:tcW w:w="1483" w:type="dxa"/>
            <w:vAlign w:val="top"/>
            <w:tcBorders>
              <w:left w:val="single" w:color="000000" w:sz="10" w:space="0"/>
              <w:bottom w:val="single" w:color="000000" w:sz="10" w:space="0"/>
              <w:top w:val="single" w:color="000000" w:sz="10" w:space="0"/>
            </w:tcBorders>
          </w:tcPr>
          <w:p>
            <w:pPr>
              <w:pStyle w:val="TableText"/>
              <w:ind w:left="525"/>
              <w:spacing w:before="54" w:line="223" w:lineRule="auto"/>
              <w:rPr/>
            </w:pPr>
            <w:r>
              <w:rPr>
                <w:b/>
                <w:bCs/>
                <w:spacing w:val="-5"/>
              </w:rPr>
              <w:t>名称</w:t>
            </w:r>
          </w:p>
        </w:tc>
        <w:tc>
          <w:tcPr>
            <w:shd w:val="clear" w:fill="D9D9D9"/>
            <w:tcW w:w="1223" w:type="dxa"/>
            <w:vAlign w:val="top"/>
            <w:tcBorders>
              <w:bottom w:val="single" w:color="000000" w:sz="10" w:space="0"/>
              <w:top w:val="single" w:color="000000" w:sz="10" w:space="0"/>
            </w:tcBorders>
          </w:tcPr>
          <w:p>
            <w:pPr>
              <w:pStyle w:val="TableText"/>
              <w:ind w:left="399"/>
              <w:spacing w:before="54" w:line="221" w:lineRule="auto"/>
              <w:rPr/>
            </w:pPr>
            <w:r>
              <w:rPr>
                <w:b/>
                <w:bCs/>
                <w:spacing w:val="-4"/>
              </w:rPr>
              <w:t>类型</w:t>
            </w:r>
          </w:p>
        </w:tc>
        <w:tc>
          <w:tcPr>
            <w:shd w:val="clear" w:fill="D9D9D9"/>
            <w:tcW w:w="1038" w:type="dxa"/>
            <w:vAlign w:val="top"/>
            <w:tcBorders>
              <w:bottom w:val="single" w:color="000000" w:sz="10" w:space="0"/>
              <w:top w:val="single" w:color="000000" w:sz="10" w:space="0"/>
            </w:tcBorders>
          </w:tcPr>
          <w:p>
            <w:pPr>
              <w:pStyle w:val="TableText"/>
              <w:ind w:left="207"/>
              <w:spacing w:before="54" w:line="221" w:lineRule="auto"/>
              <w:rPr/>
            </w:pPr>
            <w:r>
              <w:rPr>
                <w:b/>
                <w:bCs/>
                <w:spacing w:val="-4"/>
              </w:rPr>
              <w:t>字节数</w:t>
            </w:r>
          </w:p>
        </w:tc>
        <w:tc>
          <w:tcPr>
            <w:shd w:val="clear" w:fill="D9D9D9"/>
            <w:tcW w:w="1357" w:type="dxa"/>
            <w:vAlign w:val="top"/>
            <w:tcBorders>
              <w:bottom w:val="single" w:color="000000" w:sz="10" w:space="0"/>
              <w:top w:val="single" w:color="000000" w:sz="10" w:space="0"/>
            </w:tcBorders>
          </w:tcPr>
          <w:p>
            <w:pPr>
              <w:pStyle w:val="TableText"/>
              <w:ind w:left="371"/>
              <w:spacing w:before="55" w:line="221" w:lineRule="auto"/>
              <w:rPr/>
            </w:pPr>
            <w:r>
              <w:rPr>
                <w:b/>
                <w:bCs/>
                <w:spacing w:val="-4"/>
              </w:rPr>
              <w:t>重复性</w:t>
            </w:r>
          </w:p>
        </w:tc>
        <w:tc>
          <w:tcPr>
            <w:shd w:val="clear" w:fill="D9D9D9"/>
            <w:tcW w:w="3157" w:type="dxa"/>
            <w:vAlign w:val="top"/>
            <w:tcBorders>
              <w:bottom w:val="single" w:color="000000" w:sz="10" w:space="0"/>
              <w:right w:val="single" w:color="000000" w:sz="10" w:space="0"/>
              <w:top w:val="single" w:color="000000" w:sz="10" w:space="0"/>
            </w:tcBorders>
          </w:tcPr>
          <w:p>
            <w:pPr>
              <w:pStyle w:val="TableText"/>
              <w:ind w:left="120"/>
              <w:spacing w:before="54" w:line="221" w:lineRule="auto"/>
              <w:rPr/>
            </w:pPr>
            <w:r>
              <w:rPr>
                <w:b/>
                <w:bCs/>
                <w:spacing w:val="-5"/>
              </w:rPr>
              <w:t>说明</w:t>
            </w:r>
          </w:p>
        </w:tc>
      </w:tr>
      <w:tr>
        <w:trPr>
          <w:trHeight w:val="302" w:hRule="atLeast"/>
        </w:trPr>
        <w:tc>
          <w:tcPr>
            <w:tcW w:w="1483" w:type="dxa"/>
            <w:vAlign w:val="top"/>
            <w:tcBorders>
              <w:left w:val="single" w:color="000000" w:sz="10" w:space="0"/>
              <w:top w:val="single" w:color="000000" w:sz="10" w:space="0"/>
            </w:tcBorders>
          </w:tcPr>
          <w:p>
            <w:pPr>
              <w:pStyle w:val="TableText"/>
              <w:ind w:left="315"/>
              <w:spacing w:before="49" w:line="213" w:lineRule="auto"/>
              <w:rPr/>
            </w:pPr>
            <w:r>
              <w:rPr>
                <w:spacing w:val="-2"/>
              </w:rPr>
              <w:t>频点数量</w:t>
            </w:r>
          </w:p>
        </w:tc>
        <w:tc>
          <w:tcPr>
            <w:tcW w:w="1223" w:type="dxa"/>
            <w:vAlign w:val="top"/>
            <w:tcBorders>
              <w:top w:val="single" w:color="000000" w:sz="10" w:space="0"/>
            </w:tcBorders>
          </w:tcPr>
          <w:p>
            <w:pPr>
              <w:pStyle w:val="TableText"/>
              <w:ind w:left="289"/>
              <w:spacing w:before="83" w:line="183" w:lineRule="auto"/>
              <w:rPr/>
            </w:pPr>
            <w:r>
              <w:rPr/>
              <w:t>UINT16</w:t>
            </w:r>
          </w:p>
        </w:tc>
        <w:tc>
          <w:tcPr>
            <w:tcW w:w="1038" w:type="dxa"/>
            <w:vAlign w:val="top"/>
            <w:tcBorders>
              <w:top w:val="single" w:color="000000" w:sz="10" w:space="0"/>
            </w:tcBorders>
          </w:tcPr>
          <w:p>
            <w:pPr>
              <w:pStyle w:val="TableText"/>
              <w:ind w:left="472"/>
              <w:spacing w:before="49" w:line="213" w:lineRule="auto"/>
              <w:rPr/>
            </w:pPr>
            <w:r>
              <w:rPr/>
              <w:t>2</w:t>
            </w:r>
          </w:p>
        </w:tc>
        <w:tc>
          <w:tcPr>
            <w:tcW w:w="1357" w:type="dxa"/>
            <w:vAlign w:val="top"/>
            <w:tcBorders>
              <w:top w:val="single" w:color="000000" w:sz="10" w:space="0"/>
            </w:tcBorders>
          </w:tcPr>
          <w:p>
            <w:pPr>
              <w:pStyle w:val="TableText"/>
              <w:ind w:left="650"/>
              <w:spacing w:before="49" w:line="213" w:lineRule="auto"/>
              <w:rPr/>
            </w:pPr>
            <w:r>
              <w:rPr/>
              <w:t>1</w:t>
            </w:r>
          </w:p>
        </w:tc>
        <w:tc>
          <w:tcPr>
            <w:tcW w:w="3157" w:type="dxa"/>
            <w:vAlign w:val="top"/>
            <w:tcBorders>
              <w:right w:val="single" w:color="000000" w:sz="10" w:space="0"/>
              <w:top w:val="single" w:color="000000" w:sz="10" w:space="0"/>
            </w:tcBorders>
          </w:tcPr>
          <w:p>
            <w:pPr>
              <w:pStyle w:val="TableText"/>
              <w:ind w:left="116"/>
              <w:spacing w:before="49" w:line="213" w:lineRule="auto"/>
              <w:rPr/>
            </w:pPr>
            <w:r>
              <w:rPr/>
              <w:t>n</w:t>
            </w:r>
          </w:p>
        </w:tc>
      </w:tr>
      <w:tr>
        <w:trPr>
          <w:trHeight w:val="311" w:hRule="atLeast"/>
        </w:trPr>
        <w:tc>
          <w:tcPr>
            <w:tcW w:w="1483" w:type="dxa"/>
            <w:vAlign w:val="top"/>
            <w:tcBorders>
              <w:left w:val="single" w:color="000000" w:sz="10" w:space="0"/>
            </w:tcBorders>
          </w:tcPr>
          <w:p>
            <w:pPr>
              <w:pStyle w:val="TableText"/>
              <w:ind w:left="526"/>
              <w:spacing w:before="64" w:line="208" w:lineRule="auto"/>
              <w:rPr/>
            </w:pPr>
            <w:r>
              <w:rPr>
                <w:spacing w:val="-2"/>
              </w:rPr>
              <w:t>频率</w:t>
            </w:r>
          </w:p>
        </w:tc>
        <w:tc>
          <w:tcPr>
            <w:tcW w:w="1223" w:type="dxa"/>
            <w:vAlign w:val="top"/>
          </w:tcPr>
          <w:p>
            <w:pPr>
              <w:pStyle w:val="TableText"/>
              <w:ind w:left="240"/>
              <w:spacing w:before="64" w:line="208" w:lineRule="auto"/>
              <w:rPr/>
            </w:pPr>
            <w:r>
              <w:rPr>
                <w:spacing w:val="-1"/>
              </w:rPr>
              <w:t>FLOAT64</w:t>
            </w:r>
          </w:p>
        </w:tc>
        <w:tc>
          <w:tcPr>
            <w:tcW w:w="1038" w:type="dxa"/>
            <w:vAlign w:val="top"/>
          </w:tcPr>
          <w:p>
            <w:pPr>
              <w:pStyle w:val="TableText"/>
              <w:ind w:left="471"/>
              <w:spacing w:before="64" w:line="208" w:lineRule="auto"/>
              <w:rPr/>
            </w:pPr>
            <w:r>
              <w:rPr/>
              <w:t>8</w:t>
            </w:r>
          </w:p>
        </w:tc>
        <w:tc>
          <w:tcPr>
            <w:tcW w:w="1357" w:type="dxa"/>
            <w:vAlign w:val="top"/>
          </w:tcPr>
          <w:p>
            <w:pPr>
              <w:pStyle w:val="TableText"/>
              <w:ind w:left="422"/>
              <w:spacing w:before="64" w:line="208" w:lineRule="auto"/>
              <w:rPr/>
            </w:pPr>
            <w:r>
              <w:rPr>
                <w:spacing w:val="-1"/>
              </w:rPr>
              <w:t>R1(n)</w:t>
            </w:r>
          </w:p>
        </w:tc>
        <w:tc>
          <w:tcPr>
            <w:tcW w:w="3157" w:type="dxa"/>
            <w:vAlign w:val="top"/>
            <w:tcBorders>
              <w:right w:val="single" w:color="000000" w:sz="10" w:space="0"/>
            </w:tcBorders>
          </w:tcPr>
          <w:p>
            <w:pPr>
              <w:pStyle w:val="TableText"/>
              <w:ind w:left="119"/>
              <w:spacing w:before="64" w:line="208" w:lineRule="auto"/>
              <w:rPr/>
            </w:pPr>
            <w:r>
              <w:rPr>
                <w:spacing w:val="-2"/>
              </w:rPr>
              <w:t>单位：Hz</w:t>
            </w:r>
          </w:p>
        </w:tc>
      </w:tr>
      <w:tr>
        <w:trPr>
          <w:trHeight w:val="334" w:hRule="atLeast"/>
        </w:trPr>
        <w:tc>
          <w:tcPr>
            <w:tcW w:w="1483" w:type="dxa"/>
            <w:vAlign w:val="top"/>
            <w:tcBorders>
              <w:left w:val="single" w:color="000000" w:sz="10" w:space="0"/>
              <w:bottom w:val="single" w:color="000000" w:sz="10" w:space="0"/>
            </w:tcBorders>
          </w:tcPr>
          <w:p>
            <w:pPr>
              <w:pStyle w:val="TableText"/>
              <w:ind w:left="550"/>
              <w:spacing w:before="69" w:line="224" w:lineRule="auto"/>
              <w:rPr/>
            </w:pPr>
            <w:r>
              <w:rPr>
                <w:spacing w:val="-8"/>
              </w:rPr>
              <w:t>电平</w:t>
            </w:r>
          </w:p>
        </w:tc>
        <w:tc>
          <w:tcPr>
            <w:tcW w:w="1223" w:type="dxa"/>
            <w:vAlign w:val="top"/>
            <w:tcBorders>
              <w:bottom w:val="single" w:color="000000" w:sz="10" w:space="0"/>
            </w:tcBorders>
          </w:tcPr>
          <w:p>
            <w:pPr>
              <w:pStyle w:val="TableText"/>
              <w:ind w:left="358"/>
              <w:spacing w:before="103" w:line="183" w:lineRule="auto"/>
              <w:rPr/>
            </w:pPr>
            <w:r>
              <w:rPr>
                <w:spacing w:val="-3"/>
              </w:rPr>
              <w:t>INT16</w:t>
            </w:r>
          </w:p>
        </w:tc>
        <w:tc>
          <w:tcPr>
            <w:tcW w:w="1038" w:type="dxa"/>
            <w:vAlign w:val="top"/>
            <w:tcBorders>
              <w:bottom w:val="single" w:color="000000" w:sz="10" w:space="0"/>
            </w:tcBorders>
          </w:tcPr>
          <w:p>
            <w:pPr>
              <w:pStyle w:val="TableText"/>
              <w:ind w:left="485"/>
              <w:spacing w:before="69" w:line="224" w:lineRule="auto"/>
              <w:rPr/>
            </w:pPr>
            <w:r>
              <w:rPr/>
              <w:t>1</w:t>
            </w:r>
          </w:p>
        </w:tc>
        <w:tc>
          <w:tcPr>
            <w:tcW w:w="1357" w:type="dxa"/>
            <w:vAlign w:val="top"/>
            <w:tcBorders>
              <w:bottom w:val="single" w:color="000000" w:sz="10" w:space="0"/>
            </w:tcBorders>
          </w:tcPr>
          <w:p>
            <w:pPr>
              <w:pStyle w:val="TableText"/>
              <w:ind w:left="580"/>
              <w:spacing w:before="103" w:line="183" w:lineRule="auto"/>
              <w:rPr/>
            </w:pPr>
            <w:r>
              <w:rPr>
                <w:spacing w:val="-2"/>
              </w:rPr>
              <w:t>R1</w:t>
            </w:r>
          </w:p>
        </w:tc>
        <w:tc>
          <w:tcPr>
            <w:tcW w:w="3157" w:type="dxa"/>
            <w:vAlign w:val="top"/>
            <w:tcBorders>
              <w:bottom w:val="single" w:color="000000" w:sz="10" w:space="0"/>
              <w:right w:val="single" w:color="000000" w:sz="10" w:space="0"/>
            </w:tcBorders>
          </w:tcPr>
          <w:p>
            <w:pPr>
              <w:pStyle w:val="TableText"/>
              <w:ind w:left="119"/>
              <w:spacing w:before="69" w:line="221" w:lineRule="auto"/>
              <w:rPr/>
            </w:pPr>
            <w:r>
              <w:rPr>
                <w:spacing w:val="-2"/>
              </w:rPr>
              <w:t>单位</w:t>
            </w:r>
            <w:r>
              <w:rPr>
                <w:spacing w:val="-41"/>
              </w:rPr>
              <w:t xml:space="preserve"> </w:t>
            </w:r>
            <w:r>
              <w:rPr>
                <w:spacing w:val="-2"/>
              </w:rPr>
              <w:t>0.1：dBμV</w:t>
            </w:r>
          </w:p>
        </w:tc>
      </w:tr>
    </w:tbl>
    <w:p>
      <w:pPr>
        <w:pStyle w:val="BodyText"/>
        <w:spacing w:line="428" w:lineRule="auto"/>
        <w:rPr/>
      </w:pPr>
      <w:r/>
    </w:p>
    <w:p>
      <w:pPr>
        <w:ind w:left="507"/>
        <w:spacing w:before="69" w:line="221" w:lineRule="auto"/>
        <w:rPr>
          <w:rFonts w:ascii="SimSun" w:hAnsi="SimSun" w:eastAsia="SimSun" w:cs="SimSun"/>
          <w:sz w:val="21"/>
          <w:szCs w:val="21"/>
        </w:rPr>
      </w:pPr>
      <w:r>
        <w:rPr>
          <w:rFonts w:ascii="SimSun" w:hAnsi="SimSun" w:eastAsia="SimSun" w:cs="SimSun"/>
          <w:sz w:val="21"/>
          <w:szCs w:val="21"/>
          <w:spacing w:val="-1"/>
        </w:rPr>
        <w:t>7)  单频测向数据</w:t>
      </w:r>
    </w:p>
    <w:p>
      <w:pPr>
        <w:spacing w:line="147" w:lineRule="exact"/>
        <w:rPr/>
      </w:pPr>
      <w:r/>
    </w:p>
    <w:tbl>
      <w:tblPr>
        <w:tblStyle w:val="TableNormal"/>
        <w:tblW w:w="8198"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39"/>
        <w:gridCol w:w="1264"/>
        <w:gridCol w:w="974"/>
        <w:gridCol w:w="939"/>
        <w:gridCol w:w="3482"/>
      </w:tblGrid>
      <w:tr>
        <w:trPr>
          <w:trHeight w:val="331" w:hRule="atLeast"/>
        </w:trPr>
        <w:tc>
          <w:tcPr>
            <w:shd w:val="clear" w:fill="D9D9D9"/>
            <w:tcW w:w="1539" w:type="dxa"/>
            <w:vAlign w:val="top"/>
            <w:tcBorders>
              <w:left w:val="single" w:color="000000" w:sz="10" w:space="0"/>
              <w:bottom w:val="single" w:color="000000" w:sz="10" w:space="0"/>
              <w:top w:val="single" w:color="000000" w:sz="10" w:space="0"/>
            </w:tcBorders>
          </w:tcPr>
          <w:p>
            <w:pPr>
              <w:pStyle w:val="TableText"/>
              <w:ind w:left="552"/>
              <w:spacing w:before="57" w:line="223" w:lineRule="auto"/>
              <w:rPr/>
            </w:pPr>
            <w:r>
              <w:rPr>
                <w:b/>
                <w:bCs/>
                <w:spacing w:val="-5"/>
              </w:rPr>
              <w:t>名称</w:t>
            </w:r>
          </w:p>
        </w:tc>
        <w:tc>
          <w:tcPr>
            <w:shd w:val="clear" w:fill="D9D9D9"/>
            <w:tcW w:w="1264" w:type="dxa"/>
            <w:vAlign w:val="top"/>
            <w:tcBorders>
              <w:bottom w:val="single" w:color="000000" w:sz="10" w:space="0"/>
              <w:top w:val="single" w:color="000000" w:sz="10" w:space="0"/>
            </w:tcBorders>
          </w:tcPr>
          <w:p>
            <w:pPr>
              <w:pStyle w:val="TableText"/>
              <w:ind w:left="420"/>
              <w:spacing w:before="57" w:line="221" w:lineRule="auto"/>
              <w:rPr/>
            </w:pPr>
            <w:r>
              <w:rPr>
                <w:b/>
                <w:bCs/>
                <w:spacing w:val="-4"/>
              </w:rPr>
              <w:t>类型</w:t>
            </w:r>
          </w:p>
        </w:tc>
        <w:tc>
          <w:tcPr>
            <w:shd w:val="clear" w:fill="D9D9D9"/>
            <w:tcW w:w="974" w:type="dxa"/>
            <w:vAlign w:val="top"/>
            <w:tcBorders>
              <w:bottom w:val="single" w:color="000000" w:sz="10" w:space="0"/>
              <w:top w:val="single" w:color="000000" w:sz="10" w:space="0"/>
            </w:tcBorders>
          </w:tcPr>
          <w:p>
            <w:pPr>
              <w:pStyle w:val="TableText"/>
              <w:ind w:left="172"/>
              <w:spacing w:before="57" w:line="221" w:lineRule="auto"/>
              <w:rPr/>
            </w:pPr>
            <w:r>
              <w:rPr>
                <w:b/>
                <w:bCs/>
                <w:spacing w:val="-4"/>
              </w:rPr>
              <w:t>字节数</w:t>
            </w:r>
          </w:p>
        </w:tc>
        <w:tc>
          <w:tcPr>
            <w:shd w:val="clear" w:fill="D9D9D9"/>
            <w:tcW w:w="939" w:type="dxa"/>
            <w:vAlign w:val="top"/>
            <w:tcBorders>
              <w:bottom w:val="single" w:color="000000" w:sz="10" w:space="0"/>
              <w:top w:val="single" w:color="000000" w:sz="10" w:space="0"/>
            </w:tcBorders>
          </w:tcPr>
          <w:p>
            <w:pPr>
              <w:pStyle w:val="TableText"/>
              <w:ind w:left="112"/>
              <w:spacing w:before="57" w:line="221" w:lineRule="auto"/>
              <w:rPr/>
            </w:pPr>
            <w:r>
              <w:rPr>
                <w:b/>
                <w:bCs/>
                <w:spacing w:val="-4"/>
              </w:rPr>
              <w:t>重复性</w:t>
            </w:r>
          </w:p>
        </w:tc>
        <w:tc>
          <w:tcPr>
            <w:shd w:val="clear" w:fill="D9D9D9"/>
            <w:tcW w:w="3482" w:type="dxa"/>
            <w:vAlign w:val="top"/>
            <w:tcBorders>
              <w:bottom w:val="single" w:color="000000" w:sz="10" w:space="0"/>
              <w:right w:val="single" w:color="000000" w:sz="10" w:space="0"/>
              <w:top w:val="single" w:color="000000" w:sz="10" w:space="0"/>
            </w:tcBorders>
          </w:tcPr>
          <w:p>
            <w:pPr>
              <w:pStyle w:val="TableText"/>
              <w:ind w:left="123"/>
              <w:spacing w:before="57" w:line="221" w:lineRule="auto"/>
              <w:rPr/>
            </w:pPr>
            <w:r>
              <w:rPr>
                <w:b/>
                <w:bCs/>
                <w:spacing w:val="-5"/>
              </w:rPr>
              <w:t>说明</w:t>
            </w:r>
          </w:p>
        </w:tc>
      </w:tr>
      <w:tr>
        <w:trPr>
          <w:trHeight w:val="305" w:hRule="atLeast"/>
        </w:trPr>
        <w:tc>
          <w:tcPr>
            <w:tcW w:w="1539" w:type="dxa"/>
            <w:vAlign w:val="top"/>
            <w:tcBorders>
              <w:left w:val="single" w:color="000000" w:sz="10" w:space="0"/>
              <w:top w:val="single" w:color="000000" w:sz="10" w:space="0"/>
            </w:tcBorders>
          </w:tcPr>
          <w:p>
            <w:pPr>
              <w:pStyle w:val="TableText"/>
              <w:ind w:left="341"/>
              <w:spacing w:before="42" w:line="221" w:lineRule="auto"/>
              <w:rPr/>
            </w:pPr>
            <w:r>
              <w:rPr>
                <w:spacing w:val="-2"/>
              </w:rPr>
              <w:t>测向体制</w:t>
            </w:r>
          </w:p>
        </w:tc>
        <w:tc>
          <w:tcPr>
            <w:tcW w:w="1264" w:type="dxa"/>
            <w:vAlign w:val="top"/>
            <w:tcBorders>
              <w:top w:val="single" w:color="000000" w:sz="10" w:space="0"/>
            </w:tcBorders>
          </w:tcPr>
          <w:p>
            <w:pPr>
              <w:pStyle w:val="TableText"/>
              <w:ind w:left="362"/>
              <w:spacing w:before="77" w:line="182" w:lineRule="auto"/>
              <w:rPr/>
            </w:pPr>
            <w:r>
              <w:rPr>
                <w:spacing w:val="-1"/>
              </w:rPr>
              <w:t>UINT8</w:t>
            </w:r>
          </w:p>
        </w:tc>
        <w:tc>
          <w:tcPr>
            <w:tcW w:w="974" w:type="dxa"/>
            <w:vAlign w:val="top"/>
            <w:tcBorders>
              <w:top w:val="single" w:color="000000" w:sz="10" w:space="0"/>
            </w:tcBorders>
          </w:tcPr>
          <w:p>
            <w:pPr>
              <w:pStyle w:val="TableText"/>
              <w:ind w:left="451"/>
              <w:spacing w:before="42" w:line="222" w:lineRule="auto"/>
              <w:rPr/>
            </w:pPr>
            <w:r>
              <w:rPr/>
              <w:t>1</w:t>
            </w:r>
          </w:p>
        </w:tc>
        <w:tc>
          <w:tcPr>
            <w:tcW w:w="939" w:type="dxa"/>
            <w:vAlign w:val="top"/>
            <w:tcBorders>
              <w:top w:val="single" w:color="000000" w:sz="10" w:space="0"/>
            </w:tcBorders>
          </w:tcPr>
          <w:p>
            <w:pPr>
              <w:pStyle w:val="TableText"/>
              <w:ind w:left="127"/>
              <w:spacing w:before="42" w:line="222" w:lineRule="auto"/>
              <w:rPr/>
            </w:pPr>
            <w:r>
              <w:rPr/>
              <w:t>1</w:t>
            </w:r>
          </w:p>
        </w:tc>
        <w:tc>
          <w:tcPr>
            <w:tcW w:w="3482" w:type="dxa"/>
            <w:vAlign w:val="top"/>
            <w:tcBorders>
              <w:right w:val="single" w:color="000000" w:sz="10" w:space="0"/>
              <w:top w:val="single" w:color="000000" w:sz="10" w:space="0"/>
            </w:tcBorders>
          </w:tcPr>
          <w:p>
            <w:pPr>
              <w:pStyle w:val="TableText"/>
              <w:ind w:left="123"/>
              <w:spacing w:before="42" w:line="219" w:lineRule="auto"/>
              <w:rPr/>
            </w:pPr>
            <w:r>
              <w:rPr>
                <w:spacing w:val="-1"/>
              </w:rPr>
              <w:t>0-干涉仪；1-空间谱；2-比幅比相</w:t>
            </w:r>
          </w:p>
        </w:tc>
      </w:tr>
      <w:tr>
        <w:trPr>
          <w:trHeight w:val="315" w:hRule="atLeast"/>
        </w:trPr>
        <w:tc>
          <w:tcPr>
            <w:tcW w:w="1539" w:type="dxa"/>
            <w:vAlign w:val="top"/>
            <w:tcBorders>
              <w:left w:val="single" w:color="000000" w:sz="10" w:space="0"/>
            </w:tcBorders>
          </w:tcPr>
          <w:p>
            <w:pPr>
              <w:pStyle w:val="TableText"/>
              <w:ind w:left="360"/>
              <w:spacing w:before="53" w:line="221" w:lineRule="auto"/>
              <w:rPr/>
            </w:pPr>
            <w:r>
              <w:rPr>
                <w:spacing w:val="-7"/>
              </w:rPr>
              <w:t>中心频率</w:t>
            </w:r>
          </w:p>
        </w:tc>
        <w:tc>
          <w:tcPr>
            <w:tcW w:w="1264" w:type="dxa"/>
            <w:vAlign w:val="top"/>
          </w:tcPr>
          <w:p>
            <w:pPr>
              <w:pStyle w:val="TableText"/>
              <w:ind w:left="260"/>
              <w:spacing w:before="53" w:line="221" w:lineRule="auto"/>
              <w:rPr/>
            </w:pPr>
            <w:r>
              <w:rPr>
                <w:spacing w:val="-1"/>
              </w:rPr>
              <w:t>FLOAT64</w:t>
            </w:r>
          </w:p>
        </w:tc>
        <w:tc>
          <w:tcPr>
            <w:tcW w:w="974" w:type="dxa"/>
            <w:vAlign w:val="top"/>
          </w:tcPr>
          <w:p>
            <w:pPr>
              <w:pStyle w:val="TableText"/>
              <w:ind w:left="436"/>
              <w:spacing w:before="53" w:line="221" w:lineRule="auto"/>
              <w:rPr/>
            </w:pPr>
            <w:r>
              <w:rPr/>
              <w:t>8</w:t>
            </w:r>
          </w:p>
        </w:tc>
        <w:tc>
          <w:tcPr>
            <w:tcW w:w="939" w:type="dxa"/>
            <w:vAlign w:val="top"/>
          </w:tcPr>
          <w:p>
            <w:pPr>
              <w:pStyle w:val="TableText"/>
              <w:ind w:left="113"/>
              <w:spacing w:before="53" w:line="221" w:lineRule="auto"/>
              <w:rPr/>
            </w:pPr>
            <w:r>
              <w:rPr>
                <w:spacing w:val="5"/>
              </w:rPr>
              <w:t>0，1</w:t>
            </w:r>
          </w:p>
        </w:tc>
        <w:tc>
          <w:tcPr>
            <w:tcW w:w="3482" w:type="dxa"/>
            <w:vAlign w:val="top"/>
            <w:tcBorders>
              <w:right w:val="single" w:color="000000" w:sz="10" w:space="0"/>
            </w:tcBorders>
          </w:tcPr>
          <w:p>
            <w:pPr>
              <w:pStyle w:val="TableText"/>
              <w:ind w:left="115"/>
              <w:spacing w:before="53" w:line="221" w:lineRule="auto"/>
              <w:rPr/>
            </w:pPr>
            <w:r>
              <w:rPr>
                <w:spacing w:val="-2"/>
              </w:rPr>
              <w:t>单位：Hz</w:t>
            </w:r>
          </w:p>
        </w:tc>
      </w:tr>
      <w:tr>
        <w:trPr>
          <w:trHeight w:val="317" w:hRule="atLeast"/>
        </w:trPr>
        <w:tc>
          <w:tcPr>
            <w:tcW w:w="1539" w:type="dxa"/>
            <w:vAlign w:val="top"/>
            <w:tcBorders>
              <w:left w:val="single" w:color="000000" w:sz="10" w:space="0"/>
            </w:tcBorders>
          </w:tcPr>
          <w:p>
            <w:pPr>
              <w:pStyle w:val="TableText"/>
              <w:ind w:left="236"/>
              <w:spacing w:before="57" w:line="219" w:lineRule="auto"/>
              <w:rPr/>
            </w:pPr>
            <w:r>
              <w:rPr>
                <w:spacing w:val="-2"/>
              </w:rPr>
              <w:t>示向度个数</w:t>
            </w:r>
          </w:p>
        </w:tc>
        <w:tc>
          <w:tcPr>
            <w:tcW w:w="1264" w:type="dxa"/>
            <w:vAlign w:val="top"/>
          </w:tcPr>
          <w:p>
            <w:pPr>
              <w:pStyle w:val="TableText"/>
              <w:ind w:left="362"/>
              <w:spacing w:before="93" w:line="182" w:lineRule="auto"/>
              <w:rPr/>
            </w:pPr>
            <w:r>
              <w:rPr>
                <w:spacing w:val="-1"/>
              </w:rPr>
              <w:t>UINT8</w:t>
            </w:r>
          </w:p>
        </w:tc>
        <w:tc>
          <w:tcPr>
            <w:tcW w:w="974" w:type="dxa"/>
            <w:vAlign w:val="top"/>
          </w:tcPr>
          <w:p>
            <w:pPr>
              <w:pStyle w:val="TableText"/>
              <w:ind w:left="451"/>
              <w:spacing w:before="57" w:line="219" w:lineRule="auto"/>
              <w:rPr/>
            </w:pPr>
            <w:r>
              <w:rPr/>
              <w:t>1</w:t>
            </w:r>
          </w:p>
        </w:tc>
        <w:tc>
          <w:tcPr>
            <w:tcW w:w="939" w:type="dxa"/>
            <w:vAlign w:val="top"/>
          </w:tcPr>
          <w:p>
            <w:pPr>
              <w:pStyle w:val="TableText"/>
              <w:ind w:left="113"/>
              <w:spacing w:before="57" w:line="219" w:lineRule="auto"/>
              <w:rPr/>
            </w:pPr>
            <w:r>
              <w:rPr>
                <w:spacing w:val="5"/>
              </w:rPr>
              <w:t>0，1</w:t>
            </w:r>
          </w:p>
        </w:tc>
        <w:tc>
          <w:tcPr>
            <w:tcW w:w="3482" w:type="dxa"/>
            <w:vAlign w:val="top"/>
            <w:tcBorders>
              <w:right w:val="single" w:color="000000" w:sz="10" w:space="0"/>
            </w:tcBorders>
          </w:tcPr>
          <w:p>
            <w:pPr>
              <w:pStyle w:val="TableText"/>
              <w:ind w:left="115"/>
              <w:spacing w:before="57" w:line="219" w:lineRule="auto"/>
              <w:rPr/>
            </w:pPr>
            <w:r>
              <w:rPr>
                <w:spacing w:val="-2"/>
              </w:rPr>
              <w:t>示向度个数</w:t>
            </w:r>
            <w:r>
              <w:rPr>
                <w:spacing w:val="-43"/>
              </w:rPr>
              <w:t xml:space="preserve"> </w:t>
            </w:r>
            <w:r>
              <w:rPr>
                <w:spacing w:val="-2"/>
              </w:rPr>
              <w:t>n</w:t>
            </w:r>
          </w:p>
        </w:tc>
      </w:tr>
      <w:tr>
        <w:trPr>
          <w:trHeight w:val="936" w:hRule="atLeast"/>
        </w:trPr>
        <w:tc>
          <w:tcPr>
            <w:tcW w:w="1539" w:type="dxa"/>
            <w:vAlign w:val="top"/>
            <w:tcBorders>
              <w:left w:val="single" w:color="000000" w:sz="10" w:space="0"/>
            </w:tcBorders>
          </w:tcPr>
          <w:p>
            <w:pPr>
              <w:spacing w:line="299" w:lineRule="auto"/>
              <w:rPr>
                <w:rFonts w:ascii="Arial"/>
                <w:sz w:val="21"/>
              </w:rPr>
            </w:pPr>
            <w:r/>
          </w:p>
          <w:p>
            <w:pPr>
              <w:pStyle w:val="TableText"/>
              <w:ind w:left="447"/>
              <w:spacing w:before="69" w:line="221" w:lineRule="auto"/>
              <w:rPr/>
            </w:pPr>
            <w:r>
              <w:rPr>
                <w:spacing w:val="-2"/>
              </w:rPr>
              <w:t>示向度</w:t>
            </w:r>
          </w:p>
        </w:tc>
        <w:tc>
          <w:tcPr>
            <w:tcW w:w="1264" w:type="dxa"/>
            <w:vAlign w:val="top"/>
          </w:tcPr>
          <w:p>
            <w:pPr>
              <w:spacing w:line="333" w:lineRule="auto"/>
              <w:rPr>
                <w:rFonts w:ascii="Arial"/>
                <w:sz w:val="21"/>
              </w:rPr>
            </w:pPr>
            <w:r/>
          </w:p>
          <w:p>
            <w:pPr>
              <w:pStyle w:val="TableText"/>
              <w:ind w:left="309"/>
              <w:spacing w:before="68" w:line="183" w:lineRule="auto"/>
              <w:rPr/>
            </w:pPr>
            <w:r>
              <w:rPr/>
              <w:t>UINT16</w:t>
            </w:r>
          </w:p>
        </w:tc>
        <w:tc>
          <w:tcPr>
            <w:tcW w:w="974" w:type="dxa"/>
            <w:vAlign w:val="top"/>
          </w:tcPr>
          <w:p>
            <w:pPr>
              <w:spacing w:line="299" w:lineRule="auto"/>
              <w:rPr>
                <w:rFonts w:ascii="Arial"/>
                <w:sz w:val="21"/>
              </w:rPr>
            </w:pPr>
            <w:r/>
          </w:p>
          <w:p>
            <w:pPr>
              <w:pStyle w:val="TableText"/>
              <w:ind w:left="438"/>
              <w:spacing w:before="68" w:line="242" w:lineRule="auto"/>
              <w:rPr/>
            </w:pPr>
            <w:r>
              <w:rPr/>
              <w:t>2</w:t>
            </w:r>
          </w:p>
        </w:tc>
        <w:tc>
          <w:tcPr>
            <w:tcW w:w="939" w:type="dxa"/>
            <w:vAlign w:val="top"/>
          </w:tcPr>
          <w:p>
            <w:pPr>
              <w:pStyle w:val="TableText"/>
              <w:ind w:left="113"/>
              <w:spacing w:before="213" w:line="232" w:lineRule="auto"/>
              <w:rPr/>
            </w:pPr>
            <w:r>
              <w:rPr>
                <w:spacing w:val="-4"/>
              </w:rPr>
              <w:t>0    ，</w:t>
            </w:r>
          </w:p>
          <w:p>
            <w:pPr>
              <w:pStyle w:val="TableText"/>
              <w:ind w:left="110"/>
              <w:spacing w:before="48" w:line="223" w:lineRule="auto"/>
              <w:rPr/>
            </w:pPr>
            <w:r>
              <w:rPr>
                <w:spacing w:val="-1"/>
              </w:rPr>
              <w:t>R1(n)</w:t>
            </w:r>
          </w:p>
        </w:tc>
        <w:tc>
          <w:tcPr>
            <w:tcW w:w="3482" w:type="dxa"/>
            <w:vAlign w:val="top"/>
            <w:tcBorders>
              <w:right w:val="single" w:color="000000" w:sz="10" w:space="0"/>
            </w:tcBorders>
          </w:tcPr>
          <w:p>
            <w:pPr>
              <w:pStyle w:val="TableText"/>
              <w:ind w:left="114" w:right="94" w:firstLine="1"/>
              <w:spacing w:before="59" w:line="254" w:lineRule="auto"/>
              <w:jc w:val="both"/>
              <w:rPr/>
            </w:pPr>
            <w:r>
              <w:rPr>
                <w:spacing w:val="-9"/>
              </w:rPr>
              <w:t>单位</w:t>
            </w:r>
            <w:r>
              <w:rPr>
                <w:spacing w:val="-45"/>
                <w:w w:val="81"/>
              </w:rPr>
              <w:t>：（</w:t>
            </w:r>
            <w:r>
              <w:rPr>
                <w:spacing w:val="-9"/>
              </w:rPr>
              <w:t>0.1</w:t>
            </w:r>
            <w:r>
              <w:rPr>
                <w:spacing w:val="-80"/>
              </w:rPr>
              <w:t xml:space="preserve"> </w:t>
            </w:r>
            <w:r>
              <w:rPr>
                <w:spacing w:val="-9"/>
              </w:rPr>
              <w:t>°</w:t>
            </w:r>
            <w:r>
              <w:rPr>
                <w:spacing w:val="-75"/>
              </w:rPr>
              <w:t xml:space="preserve"> </w:t>
            </w:r>
            <w:r>
              <w:rPr>
                <w:spacing w:val="-9"/>
              </w:rPr>
              <w:t>), 取值范围：[0,360</w:t>
            </w:r>
            <w:r>
              <w:rPr>
                <w:spacing w:val="-10"/>
              </w:rPr>
              <w:t>0)</w:t>
            </w:r>
            <w:r>
              <w:rPr>
                <w:spacing w:val="-7"/>
              </w:rPr>
              <w:t>基准方位为地理正北，顺时针方向递</w:t>
            </w:r>
            <w:r>
              <w:rPr/>
              <w:t>增</w:t>
            </w:r>
          </w:p>
        </w:tc>
      </w:tr>
      <w:tr>
        <w:trPr>
          <w:trHeight w:val="420" w:hRule="atLeast"/>
        </w:trPr>
        <w:tc>
          <w:tcPr>
            <w:tcW w:w="1539" w:type="dxa"/>
            <w:vAlign w:val="top"/>
            <w:tcBorders>
              <w:left w:val="single" w:color="000000" w:sz="10" w:space="0"/>
            </w:tcBorders>
          </w:tcPr>
          <w:p>
            <w:pPr>
              <w:pStyle w:val="TableText"/>
              <w:ind w:left="576"/>
              <w:spacing w:before="115" w:line="224" w:lineRule="auto"/>
              <w:rPr/>
            </w:pPr>
            <w:r>
              <w:rPr>
                <w:spacing w:val="-8"/>
              </w:rPr>
              <w:t>电平</w:t>
            </w:r>
          </w:p>
        </w:tc>
        <w:tc>
          <w:tcPr>
            <w:tcW w:w="1264" w:type="dxa"/>
            <w:vAlign w:val="top"/>
          </w:tcPr>
          <w:p>
            <w:pPr>
              <w:pStyle w:val="TableText"/>
              <w:ind w:left="379"/>
              <w:spacing w:before="149" w:line="183" w:lineRule="auto"/>
              <w:rPr/>
            </w:pPr>
            <w:r>
              <w:rPr>
                <w:spacing w:val="-3"/>
              </w:rPr>
              <w:t>INT16</w:t>
            </w:r>
          </w:p>
        </w:tc>
        <w:tc>
          <w:tcPr>
            <w:tcW w:w="974" w:type="dxa"/>
            <w:vAlign w:val="top"/>
          </w:tcPr>
          <w:p>
            <w:pPr>
              <w:pStyle w:val="TableText"/>
              <w:ind w:left="438"/>
              <w:spacing w:before="115" w:line="242" w:lineRule="auto"/>
              <w:rPr/>
            </w:pPr>
            <w:r>
              <w:rPr/>
              <w:t>2</w:t>
            </w:r>
          </w:p>
        </w:tc>
        <w:tc>
          <w:tcPr>
            <w:tcW w:w="939" w:type="dxa"/>
            <w:vAlign w:val="top"/>
          </w:tcPr>
          <w:p>
            <w:pPr>
              <w:pStyle w:val="TableText"/>
              <w:ind w:left="113"/>
              <w:spacing w:before="115" w:line="232" w:lineRule="auto"/>
              <w:rPr/>
            </w:pPr>
            <w:r>
              <w:rPr>
                <w:spacing w:val="-1"/>
              </w:rPr>
              <w:t>0，R1</w:t>
            </w:r>
          </w:p>
        </w:tc>
        <w:tc>
          <w:tcPr>
            <w:tcW w:w="3482" w:type="dxa"/>
            <w:vAlign w:val="top"/>
            <w:tcBorders>
              <w:right w:val="single" w:color="000000" w:sz="10" w:space="0"/>
            </w:tcBorders>
          </w:tcPr>
          <w:p>
            <w:pPr>
              <w:pStyle w:val="TableText"/>
              <w:ind w:left="115"/>
              <w:spacing w:before="115" w:line="221" w:lineRule="auto"/>
              <w:rPr/>
            </w:pPr>
            <w:r>
              <w:rPr>
                <w:spacing w:val="5"/>
              </w:rPr>
              <w:t>单位</w:t>
            </w:r>
            <w:r>
              <w:rPr>
                <w:spacing w:val="-50"/>
                <w:w w:val="89"/>
              </w:rPr>
              <w:t>：（</w:t>
            </w:r>
            <w:r>
              <w:rPr>
                <w:spacing w:val="5"/>
              </w:rPr>
              <w:t>0.1）</w:t>
            </w:r>
            <w:r>
              <w:rPr/>
              <w:t>dBuv</w:t>
            </w:r>
          </w:p>
        </w:tc>
      </w:tr>
      <w:tr>
        <w:trPr>
          <w:trHeight w:val="441" w:hRule="atLeast"/>
        </w:trPr>
        <w:tc>
          <w:tcPr>
            <w:tcW w:w="1539" w:type="dxa"/>
            <w:vAlign w:val="top"/>
            <w:tcBorders>
              <w:left w:val="single" w:color="000000" w:sz="10" w:space="0"/>
              <w:bottom w:val="single" w:color="000000" w:sz="6" w:space="0"/>
            </w:tcBorders>
          </w:tcPr>
          <w:p>
            <w:pPr>
              <w:pStyle w:val="TableText"/>
              <w:ind w:left="447"/>
              <w:spacing w:before="121" w:line="220" w:lineRule="auto"/>
              <w:rPr/>
            </w:pPr>
            <w:r>
              <w:rPr>
                <w:spacing w:val="-2"/>
              </w:rPr>
              <w:t>俯仰角</w:t>
            </w:r>
          </w:p>
        </w:tc>
        <w:tc>
          <w:tcPr>
            <w:tcW w:w="1264" w:type="dxa"/>
            <w:vAlign w:val="top"/>
            <w:tcBorders>
              <w:bottom w:val="single" w:color="000000" w:sz="6" w:space="0"/>
            </w:tcBorders>
          </w:tcPr>
          <w:p>
            <w:pPr>
              <w:pStyle w:val="TableText"/>
              <w:ind w:left="379"/>
              <w:spacing w:before="156" w:line="183" w:lineRule="auto"/>
              <w:rPr/>
            </w:pPr>
            <w:r>
              <w:rPr>
                <w:spacing w:val="-3"/>
              </w:rPr>
              <w:t>INT16</w:t>
            </w:r>
          </w:p>
        </w:tc>
        <w:tc>
          <w:tcPr>
            <w:tcW w:w="974" w:type="dxa"/>
            <w:vAlign w:val="top"/>
            <w:tcBorders>
              <w:bottom w:val="single" w:color="000000" w:sz="6" w:space="0"/>
            </w:tcBorders>
          </w:tcPr>
          <w:p>
            <w:pPr>
              <w:pStyle w:val="TableText"/>
              <w:ind w:left="438"/>
              <w:spacing w:before="122" w:line="242" w:lineRule="auto"/>
              <w:rPr/>
            </w:pPr>
            <w:r>
              <w:rPr/>
              <w:t>2</w:t>
            </w:r>
          </w:p>
        </w:tc>
        <w:tc>
          <w:tcPr>
            <w:tcW w:w="939" w:type="dxa"/>
            <w:vAlign w:val="top"/>
            <w:tcBorders>
              <w:bottom w:val="single" w:color="000000" w:sz="6" w:space="0"/>
            </w:tcBorders>
          </w:tcPr>
          <w:p>
            <w:pPr>
              <w:pStyle w:val="TableText"/>
              <w:ind w:left="113"/>
              <w:spacing w:before="122" w:line="232" w:lineRule="auto"/>
              <w:rPr/>
            </w:pPr>
            <w:r>
              <w:rPr>
                <w:spacing w:val="-1"/>
              </w:rPr>
              <w:t>0，R1</w:t>
            </w:r>
          </w:p>
        </w:tc>
        <w:tc>
          <w:tcPr>
            <w:tcW w:w="3482" w:type="dxa"/>
            <w:vAlign w:val="top"/>
            <w:tcBorders>
              <w:right w:val="single" w:color="000000" w:sz="10" w:space="0"/>
              <w:bottom w:val="single" w:color="000000" w:sz="6" w:space="0"/>
            </w:tcBorders>
          </w:tcPr>
          <w:p>
            <w:pPr>
              <w:pStyle w:val="TableText"/>
              <w:ind w:left="115"/>
              <w:spacing w:before="121" w:line="218" w:lineRule="auto"/>
              <w:rPr/>
            </w:pPr>
            <w:r>
              <w:rPr>
                <w:spacing w:val="-17"/>
              </w:rPr>
              <w:t>单</w:t>
            </w:r>
            <w:r>
              <w:rPr>
                <w:spacing w:val="-39"/>
              </w:rPr>
              <w:t xml:space="preserve"> </w:t>
            </w:r>
            <w:r>
              <w:rPr>
                <w:spacing w:val="-17"/>
              </w:rPr>
              <w:t>位</w:t>
            </w:r>
            <w:r>
              <w:rPr>
                <w:spacing w:val="-21"/>
              </w:rPr>
              <w:t xml:space="preserve"> </w:t>
            </w:r>
            <w:r>
              <w:rPr>
                <w:spacing w:val="-33"/>
              </w:rPr>
              <w:t>：（</w:t>
            </w:r>
            <w:r>
              <w:rPr>
                <w:spacing w:val="-37"/>
              </w:rPr>
              <w:t xml:space="preserve"> </w:t>
            </w:r>
            <w:r>
              <w:rPr>
                <w:spacing w:val="-17"/>
              </w:rPr>
              <w:t>0.1</w:t>
            </w:r>
            <w:r>
              <w:rPr>
                <w:spacing w:val="-78"/>
              </w:rPr>
              <w:t xml:space="preserve"> </w:t>
            </w:r>
            <w:r>
              <w:rPr>
                <w:spacing w:val="-17"/>
              </w:rPr>
              <w:t>° ) ,</w:t>
            </w:r>
            <w:r>
              <w:rPr>
                <w:spacing w:val="4"/>
              </w:rPr>
              <w:t xml:space="preserve">  </w:t>
            </w:r>
            <w:r>
              <w:rPr>
                <w:spacing w:val="-17"/>
              </w:rPr>
              <w:t>取</w:t>
            </w:r>
            <w:r>
              <w:rPr>
                <w:spacing w:val="-42"/>
              </w:rPr>
              <w:t xml:space="preserve"> </w:t>
            </w:r>
            <w:r>
              <w:rPr>
                <w:spacing w:val="-17"/>
              </w:rPr>
              <w:t>值</w:t>
            </w:r>
            <w:r>
              <w:rPr>
                <w:spacing w:val="-34"/>
              </w:rPr>
              <w:t xml:space="preserve"> </w:t>
            </w:r>
            <w:r>
              <w:rPr>
                <w:spacing w:val="-17"/>
              </w:rPr>
              <w:t>范</w:t>
            </w:r>
            <w:r>
              <w:rPr>
                <w:spacing w:val="-20"/>
              </w:rPr>
              <w:t xml:space="preserve"> </w:t>
            </w:r>
            <w:r>
              <w:rPr>
                <w:spacing w:val="-17"/>
              </w:rPr>
              <w:t>围</w:t>
            </w:r>
            <w:r>
              <w:rPr>
                <w:spacing w:val="-48"/>
              </w:rPr>
              <w:t xml:space="preserve"> </w:t>
            </w:r>
            <w:r>
              <w:rPr>
                <w:spacing w:val="-17"/>
              </w:rPr>
              <w:t>：</w:t>
            </w:r>
          </w:p>
        </w:tc>
      </w:tr>
    </w:tbl>
    <w:p>
      <w:pPr>
        <w:pStyle w:val="BodyText"/>
        <w:rPr/>
      </w:pPr>
      <w:r/>
    </w:p>
    <w:p>
      <w:pPr>
        <w:sectPr>
          <w:headerReference w:type="default" r:id="rId18"/>
          <w:footerReference w:type="default" r:id="rId71"/>
          <w:pgSz w:w="11907" w:h="16839"/>
          <w:pgMar w:top="1149" w:right="1785" w:bottom="1174" w:left="1785" w:header="824" w:footer="947" w:gutter="0"/>
        </w:sectPr>
        <w:rPr/>
      </w:pPr>
    </w:p>
    <w:p>
      <w:pPr>
        <w:spacing w:before="48"/>
        <w:rPr/>
      </w:pPr>
      <w:r/>
    </w:p>
    <w:tbl>
      <w:tblPr>
        <w:tblStyle w:val="TableNormal"/>
        <w:tblW w:w="8198"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38"/>
        <w:gridCol w:w="1264"/>
        <w:gridCol w:w="974"/>
        <w:gridCol w:w="938"/>
        <w:gridCol w:w="3484"/>
      </w:tblGrid>
      <w:tr>
        <w:trPr>
          <w:trHeight w:val="621" w:hRule="atLeast"/>
        </w:trPr>
        <w:tc>
          <w:tcPr>
            <w:tcW w:w="1538" w:type="dxa"/>
            <w:vAlign w:val="top"/>
            <w:tcBorders>
              <w:left w:val="single" w:color="000000" w:sz="10" w:space="0"/>
              <w:top w:val="single" w:color="000000" w:sz="6" w:space="0"/>
            </w:tcBorders>
          </w:tcPr>
          <w:p>
            <w:pPr>
              <w:rPr>
                <w:rFonts w:ascii="Arial"/>
                <w:sz w:val="21"/>
              </w:rPr>
            </w:pPr>
            <w:r/>
          </w:p>
        </w:tc>
        <w:tc>
          <w:tcPr>
            <w:tcW w:w="1264" w:type="dxa"/>
            <w:vAlign w:val="top"/>
            <w:tcBorders>
              <w:top w:val="single" w:color="000000" w:sz="6" w:space="0"/>
            </w:tcBorders>
          </w:tcPr>
          <w:p>
            <w:pPr>
              <w:rPr>
                <w:rFonts w:ascii="Arial"/>
                <w:sz w:val="21"/>
              </w:rPr>
            </w:pPr>
            <w:r/>
          </w:p>
        </w:tc>
        <w:tc>
          <w:tcPr>
            <w:tcW w:w="974" w:type="dxa"/>
            <w:vAlign w:val="top"/>
            <w:tcBorders>
              <w:top w:val="single" w:color="000000" w:sz="6" w:space="0"/>
            </w:tcBorders>
          </w:tcPr>
          <w:p>
            <w:pPr>
              <w:rPr>
                <w:rFonts w:ascii="Arial"/>
                <w:sz w:val="21"/>
              </w:rPr>
            </w:pPr>
            <w:r/>
          </w:p>
        </w:tc>
        <w:tc>
          <w:tcPr>
            <w:tcW w:w="938" w:type="dxa"/>
            <w:vAlign w:val="top"/>
            <w:tcBorders>
              <w:top w:val="single" w:color="000000" w:sz="6" w:space="0"/>
            </w:tcBorders>
          </w:tcPr>
          <w:p>
            <w:pPr>
              <w:rPr>
                <w:rFonts w:ascii="Arial"/>
                <w:sz w:val="21"/>
              </w:rPr>
            </w:pPr>
            <w:r/>
          </w:p>
        </w:tc>
        <w:tc>
          <w:tcPr>
            <w:tcW w:w="3484" w:type="dxa"/>
            <w:vAlign w:val="top"/>
            <w:tcBorders>
              <w:right w:val="single" w:color="000000" w:sz="10" w:space="0"/>
              <w:top w:val="single" w:color="000000" w:sz="6" w:space="0"/>
            </w:tcBorders>
          </w:tcPr>
          <w:p>
            <w:pPr>
              <w:pStyle w:val="TableText"/>
              <w:ind w:left="120" w:right="104" w:firstLine="28"/>
              <w:spacing w:before="55" w:line="244" w:lineRule="auto"/>
              <w:rPr/>
            </w:pPr>
            <w:r>
              <w:rPr>
                <w:spacing w:val="-8"/>
              </w:rPr>
              <w:t>[-900,900]水平方向为</w:t>
            </w:r>
            <w:r>
              <w:rPr>
                <w:spacing w:val="-36"/>
              </w:rPr>
              <w:t xml:space="preserve"> </w:t>
            </w:r>
            <w:r>
              <w:rPr>
                <w:spacing w:val="-8"/>
              </w:rPr>
              <w:t>0°</w:t>
            </w:r>
            <w:r>
              <w:rPr>
                <w:spacing w:val="-79"/>
              </w:rPr>
              <w:t xml:space="preserve"> </w:t>
            </w:r>
            <w:r>
              <w:rPr>
                <w:spacing w:val="-8"/>
              </w:rPr>
              <w:t>,</w:t>
            </w:r>
            <w:r>
              <w:rPr>
                <w:spacing w:val="32"/>
              </w:rPr>
              <w:t xml:space="preserve"> </w:t>
            </w:r>
            <w:r>
              <w:rPr>
                <w:spacing w:val="-8"/>
              </w:rPr>
              <w:t>向上为</w:t>
            </w:r>
            <w:r>
              <w:rPr/>
              <w:t>正</w:t>
            </w:r>
          </w:p>
        </w:tc>
      </w:tr>
      <w:tr>
        <w:trPr>
          <w:trHeight w:val="640" w:hRule="atLeast"/>
        </w:trPr>
        <w:tc>
          <w:tcPr>
            <w:tcW w:w="1538" w:type="dxa"/>
            <w:vAlign w:val="top"/>
            <w:tcBorders>
              <w:left w:val="single" w:color="000000" w:sz="10" w:space="0"/>
              <w:bottom w:val="single" w:color="000000" w:sz="10" w:space="0"/>
            </w:tcBorders>
          </w:tcPr>
          <w:p>
            <w:pPr>
              <w:pStyle w:val="TableText"/>
              <w:ind w:left="341"/>
              <w:spacing w:before="219" w:line="221" w:lineRule="auto"/>
              <w:rPr/>
            </w:pPr>
            <w:r>
              <w:rPr>
                <w:spacing w:val="-2"/>
              </w:rPr>
              <w:t>测向质量</w:t>
            </w:r>
          </w:p>
        </w:tc>
        <w:tc>
          <w:tcPr>
            <w:tcW w:w="1264" w:type="dxa"/>
            <w:vAlign w:val="top"/>
            <w:tcBorders>
              <w:bottom w:val="single" w:color="000000" w:sz="10" w:space="0"/>
            </w:tcBorders>
          </w:tcPr>
          <w:p>
            <w:pPr>
              <w:pStyle w:val="TableText"/>
              <w:ind w:left="363"/>
              <w:spacing w:before="254" w:line="182" w:lineRule="auto"/>
              <w:rPr/>
            </w:pPr>
            <w:r>
              <w:rPr>
                <w:spacing w:val="-1"/>
              </w:rPr>
              <w:t>UINT8</w:t>
            </w:r>
          </w:p>
        </w:tc>
        <w:tc>
          <w:tcPr>
            <w:tcW w:w="974" w:type="dxa"/>
            <w:vAlign w:val="top"/>
            <w:tcBorders>
              <w:bottom w:val="single" w:color="000000" w:sz="10" w:space="0"/>
            </w:tcBorders>
          </w:tcPr>
          <w:p>
            <w:pPr>
              <w:pStyle w:val="TableText"/>
              <w:ind w:left="452"/>
              <w:spacing w:before="219" w:line="242" w:lineRule="auto"/>
              <w:rPr/>
            </w:pPr>
            <w:r>
              <w:rPr/>
              <w:t>1</w:t>
            </w:r>
          </w:p>
        </w:tc>
        <w:tc>
          <w:tcPr>
            <w:tcW w:w="938" w:type="dxa"/>
            <w:vAlign w:val="top"/>
            <w:tcBorders>
              <w:bottom w:val="single" w:color="000000" w:sz="10" w:space="0"/>
            </w:tcBorders>
          </w:tcPr>
          <w:p>
            <w:pPr>
              <w:pStyle w:val="TableText"/>
              <w:ind w:left="114"/>
              <w:spacing w:before="219" w:line="232" w:lineRule="auto"/>
              <w:rPr/>
            </w:pPr>
            <w:r>
              <w:rPr>
                <w:spacing w:val="-1"/>
              </w:rPr>
              <w:t>0，R1</w:t>
            </w:r>
          </w:p>
        </w:tc>
        <w:tc>
          <w:tcPr>
            <w:tcW w:w="3484" w:type="dxa"/>
            <w:vAlign w:val="top"/>
            <w:tcBorders>
              <w:bottom w:val="single" w:color="000000" w:sz="10" w:space="0"/>
              <w:right w:val="single" w:color="000000" w:sz="10" w:space="0"/>
            </w:tcBorders>
          </w:tcPr>
          <w:p>
            <w:pPr>
              <w:pStyle w:val="TableText"/>
              <w:ind w:left="149" w:right="144" w:hanging="32"/>
              <w:spacing w:before="63" w:line="249" w:lineRule="auto"/>
              <w:rPr/>
            </w:pPr>
            <w:r>
              <w:rPr>
                <w:spacing w:val="11"/>
              </w:rPr>
              <w:t>示向度的可信程度</w:t>
            </w:r>
            <w:r>
              <w:rPr>
                <w:spacing w:val="-44"/>
              </w:rPr>
              <w:t xml:space="preserve"> </w:t>
            </w:r>
            <w:r>
              <w:rPr>
                <w:spacing w:val="11"/>
              </w:rPr>
              <w:t>，取值范</w:t>
            </w:r>
            <w:r>
              <w:rPr>
                <w:spacing w:val="-54"/>
              </w:rPr>
              <w:t xml:space="preserve"> </w:t>
            </w:r>
            <w:r>
              <w:rPr>
                <w:spacing w:val="11"/>
              </w:rPr>
              <w:t>围：</w:t>
            </w:r>
            <w:r>
              <w:rPr/>
              <w:t xml:space="preserve"> </w:t>
            </w:r>
            <w:r>
              <w:rPr>
                <w:spacing w:val="-7"/>
              </w:rPr>
              <w:t>[</w:t>
            </w:r>
            <w:hyperlink w:history="true" w:anchor="bookmark24">
              <w:r>
                <w:rPr>
                  <w:spacing w:val="-7"/>
                </w:rPr>
                <w:t>1</w:t>
              </w:r>
            </w:hyperlink>
            <w:r>
              <w:rPr>
                <w:spacing w:val="-7"/>
              </w:rPr>
              <w:t>,</w:t>
            </w:r>
            <w:hyperlink w:history="true" w:anchor="bookmark25">
              <w:r>
                <w:rPr>
                  <w:spacing w:val="-7"/>
                </w:rPr>
                <w:t>99</w:t>
              </w:r>
            </w:hyperlink>
            <w:r>
              <w:rPr>
                <w:spacing w:val="-7"/>
              </w:rPr>
              <w:t>]</w:t>
            </w:r>
          </w:p>
        </w:tc>
      </w:tr>
    </w:tbl>
    <w:p>
      <w:pPr>
        <w:pStyle w:val="BodyText"/>
        <w:spacing w:line="428" w:lineRule="auto"/>
        <w:rPr/>
      </w:pPr>
      <w:r/>
    </w:p>
    <w:p>
      <w:pPr>
        <w:ind w:left="503"/>
        <w:spacing w:before="69" w:line="221" w:lineRule="auto"/>
        <w:rPr>
          <w:rFonts w:ascii="SimSun" w:hAnsi="SimSun" w:eastAsia="SimSun" w:cs="SimSun"/>
          <w:sz w:val="21"/>
          <w:szCs w:val="21"/>
        </w:rPr>
      </w:pPr>
      <w:r>
        <w:rPr>
          <w:rFonts w:ascii="SimSun" w:hAnsi="SimSun" w:eastAsia="SimSun" w:cs="SimSun"/>
          <w:sz w:val="21"/>
          <w:szCs w:val="21"/>
          <w:spacing w:val="-1"/>
        </w:rPr>
        <w:t>8)  频率表扫描测向数据</w:t>
      </w:r>
    </w:p>
    <w:p>
      <w:pPr>
        <w:spacing w:line="146" w:lineRule="exact"/>
        <w:rPr/>
      </w:pPr>
      <w:r/>
    </w:p>
    <w:tbl>
      <w:tblPr>
        <w:tblStyle w:val="TableNormal"/>
        <w:tblW w:w="8258" w:type="dxa"/>
        <w:tblInd w:w="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3"/>
        <w:gridCol w:w="1223"/>
        <w:gridCol w:w="1038"/>
        <w:gridCol w:w="1357"/>
        <w:gridCol w:w="3157"/>
      </w:tblGrid>
      <w:tr>
        <w:trPr>
          <w:trHeight w:val="330" w:hRule="atLeast"/>
        </w:trPr>
        <w:tc>
          <w:tcPr>
            <w:shd w:val="clear" w:fill="D9D9D9"/>
            <w:tcW w:w="1483" w:type="dxa"/>
            <w:vAlign w:val="top"/>
            <w:tcBorders>
              <w:left w:val="single" w:color="000000" w:sz="10" w:space="0"/>
              <w:bottom w:val="single" w:color="000000" w:sz="10" w:space="0"/>
              <w:top w:val="single" w:color="000000" w:sz="10" w:space="0"/>
            </w:tcBorders>
          </w:tcPr>
          <w:p>
            <w:pPr>
              <w:pStyle w:val="TableText"/>
              <w:ind w:left="525"/>
              <w:spacing w:before="57" w:line="223" w:lineRule="auto"/>
              <w:rPr/>
            </w:pPr>
            <w:r>
              <w:rPr>
                <w:b/>
                <w:bCs/>
                <w:spacing w:val="-5"/>
              </w:rPr>
              <w:t>名称</w:t>
            </w:r>
          </w:p>
        </w:tc>
        <w:tc>
          <w:tcPr>
            <w:shd w:val="clear" w:fill="D9D9D9"/>
            <w:tcW w:w="1223" w:type="dxa"/>
            <w:vAlign w:val="top"/>
            <w:tcBorders>
              <w:bottom w:val="single" w:color="000000" w:sz="10" w:space="0"/>
              <w:top w:val="single" w:color="000000" w:sz="10" w:space="0"/>
            </w:tcBorders>
          </w:tcPr>
          <w:p>
            <w:pPr>
              <w:pStyle w:val="TableText"/>
              <w:ind w:left="399"/>
              <w:spacing w:before="57" w:line="221" w:lineRule="auto"/>
              <w:rPr/>
            </w:pPr>
            <w:r>
              <w:rPr>
                <w:b/>
                <w:bCs/>
                <w:spacing w:val="-4"/>
              </w:rPr>
              <w:t>类型</w:t>
            </w:r>
          </w:p>
        </w:tc>
        <w:tc>
          <w:tcPr>
            <w:shd w:val="clear" w:fill="D9D9D9"/>
            <w:tcW w:w="1038" w:type="dxa"/>
            <w:vAlign w:val="top"/>
            <w:tcBorders>
              <w:bottom w:val="single" w:color="000000" w:sz="10" w:space="0"/>
              <w:top w:val="single" w:color="000000" w:sz="10" w:space="0"/>
            </w:tcBorders>
          </w:tcPr>
          <w:p>
            <w:pPr>
              <w:pStyle w:val="TableText"/>
              <w:ind w:left="207"/>
              <w:spacing w:before="57" w:line="221" w:lineRule="auto"/>
              <w:rPr/>
            </w:pPr>
            <w:r>
              <w:rPr>
                <w:b/>
                <w:bCs/>
                <w:spacing w:val="-4"/>
              </w:rPr>
              <w:t>字节数</w:t>
            </w:r>
          </w:p>
        </w:tc>
        <w:tc>
          <w:tcPr>
            <w:shd w:val="clear" w:fill="D9D9D9"/>
            <w:tcW w:w="1357" w:type="dxa"/>
            <w:vAlign w:val="top"/>
            <w:tcBorders>
              <w:bottom w:val="single" w:color="000000" w:sz="10" w:space="0"/>
              <w:top w:val="single" w:color="000000" w:sz="10" w:space="0"/>
            </w:tcBorders>
          </w:tcPr>
          <w:p>
            <w:pPr>
              <w:pStyle w:val="TableText"/>
              <w:ind w:left="371"/>
              <w:spacing w:before="57" w:line="221" w:lineRule="auto"/>
              <w:rPr/>
            </w:pPr>
            <w:r>
              <w:rPr>
                <w:b/>
                <w:bCs/>
                <w:spacing w:val="-4"/>
              </w:rPr>
              <w:t>重复性</w:t>
            </w:r>
          </w:p>
        </w:tc>
        <w:tc>
          <w:tcPr>
            <w:shd w:val="clear" w:fill="D9D9D9"/>
            <w:tcW w:w="3157" w:type="dxa"/>
            <w:vAlign w:val="top"/>
            <w:tcBorders>
              <w:bottom w:val="single" w:color="000000" w:sz="10" w:space="0"/>
              <w:right w:val="single" w:color="000000" w:sz="10" w:space="0"/>
              <w:top w:val="single" w:color="000000" w:sz="10" w:space="0"/>
            </w:tcBorders>
          </w:tcPr>
          <w:p>
            <w:pPr>
              <w:pStyle w:val="TableText"/>
              <w:ind w:left="120"/>
              <w:spacing w:before="57" w:line="221" w:lineRule="auto"/>
              <w:rPr/>
            </w:pPr>
            <w:r>
              <w:rPr>
                <w:b/>
                <w:bCs/>
                <w:spacing w:val="-5"/>
              </w:rPr>
              <w:t>说明</w:t>
            </w:r>
          </w:p>
        </w:tc>
      </w:tr>
      <w:tr>
        <w:trPr>
          <w:trHeight w:val="304" w:hRule="atLeast"/>
        </w:trPr>
        <w:tc>
          <w:tcPr>
            <w:tcW w:w="1483" w:type="dxa"/>
            <w:vAlign w:val="top"/>
            <w:tcBorders>
              <w:left w:val="single" w:color="000000" w:sz="10" w:space="0"/>
              <w:top w:val="single" w:color="000000" w:sz="10" w:space="0"/>
            </w:tcBorders>
          </w:tcPr>
          <w:p>
            <w:pPr>
              <w:pStyle w:val="TableText"/>
              <w:ind w:left="315"/>
              <w:spacing w:before="43" w:line="220" w:lineRule="auto"/>
              <w:rPr/>
            </w:pPr>
            <w:r>
              <w:rPr>
                <w:spacing w:val="-2"/>
              </w:rPr>
              <w:t>频点数量</w:t>
            </w:r>
          </w:p>
        </w:tc>
        <w:tc>
          <w:tcPr>
            <w:tcW w:w="1223" w:type="dxa"/>
            <w:vAlign w:val="top"/>
            <w:tcBorders>
              <w:top w:val="single" w:color="000000" w:sz="10" w:space="0"/>
            </w:tcBorders>
          </w:tcPr>
          <w:p>
            <w:pPr>
              <w:pStyle w:val="TableText"/>
              <w:ind w:left="289"/>
              <w:spacing w:before="77" w:line="183" w:lineRule="auto"/>
              <w:rPr/>
            </w:pPr>
            <w:r>
              <w:rPr/>
              <w:t>UINT16</w:t>
            </w:r>
          </w:p>
        </w:tc>
        <w:tc>
          <w:tcPr>
            <w:tcW w:w="1038" w:type="dxa"/>
            <w:vAlign w:val="top"/>
            <w:tcBorders>
              <w:top w:val="single" w:color="000000" w:sz="10" w:space="0"/>
            </w:tcBorders>
          </w:tcPr>
          <w:p>
            <w:pPr>
              <w:pStyle w:val="TableText"/>
              <w:ind w:left="472"/>
              <w:spacing w:before="43" w:line="220" w:lineRule="auto"/>
              <w:rPr/>
            </w:pPr>
            <w:r>
              <w:rPr/>
              <w:t>2</w:t>
            </w:r>
          </w:p>
        </w:tc>
        <w:tc>
          <w:tcPr>
            <w:tcW w:w="1357" w:type="dxa"/>
            <w:vAlign w:val="top"/>
            <w:tcBorders>
              <w:top w:val="single" w:color="000000" w:sz="10" w:space="0"/>
            </w:tcBorders>
          </w:tcPr>
          <w:p>
            <w:pPr>
              <w:pStyle w:val="TableText"/>
              <w:ind w:left="650"/>
              <w:spacing w:before="43" w:line="220" w:lineRule="auto"/>
              <w:rPr/>
            </w:pPr>
            <w:r>
              <w:rPr/>
              <w:t>1</w:t>
            </w:r>
          </w:p>
        </w:tc>
        <w:tc>
          <w:tcPr>
            <w:tcW w:w="3157" w:type="dxa"/>
            <w:vAlign w:val="top"/>
            <w:tcBorders>
              <w:right w:val="single" w:color="000000" w:sz="10" w:space="0"/>
              <w:top w:val="single" w:color="000000" w:sz="10" w:space="0"/>
            </w:tcBorders>
          </w:tcPr>
          <w:p>
            <w:pPr>
              <w:pStyle w:val="TableText"/>
              <w:ind w:left="116"/>
              <w:spacing w:before="43" w:line="220" w:lineRule="auto"/>
              <w:rPr/>
            </w:pPr>
            <w:r>
              <w:rPr/>
              <w:t>n</w:t>
            </w:r>
          </w:p>
        </w:tc>
      </w:tr>
      <w:tr>
        <w:trPr>
          <w:trHeight w:val="317" w:hRule="atLeast"/>
        </w:trPr>
        <w:tc>
          <w:tcPr>
            <w:tcW w:w="1483" w:type="dxa"/>
            <w:vAlign w:val="top"/>
            <w:tcBorders>
              <w:left w:val="single" w:color="000000" w:sz="10" w:space="0"/>
            </w:tcBorders>
          </w:tcPr>
          <w:p>
            <w:pPr>
              <w:pStyle w:val="TableText"/>
              <w:ind w:left="526"/>
              <w:spacing w:before="57" w:line="219" w:lineRule="auto"/>
              <w:rPr/>
            </w:pPr>
            <w:r>
              <w:rPr>
                <w:spacing w:val="-2"/>
              </w:rPr>
              <w:t>频率</w:t>
            </w:r>
          </w:p>
        </w:tc>
        <w:tc>
          <w:tcPr>
            <w:tcW w:w="1223" w:type="dxa"/>
            <w:vAlign w:val="top"/>
          </w:tcPr>
          <w:p>
            <w:pPr>
              <w:pStyle w:val="TableText"/>
              <w:ind w:left="240"/>
              <w:spacing w:before="57" w:line="219" w:lineRule="auto"/>
              <w:rPr/>
            </w:pPr>
            <w:r>
              <w:rPr>
                <w:spacing w:val="-1"/>
              </w:rPr>
              <w:t>FLOAT64</w:t>
            </w:r>
          </w:p>
        </w:tc>
        <w:tc>
          <w:tcPr>
            <w:tcW w:w="1038" w:type="dxa"/>
            <w:vAlign w:val="top"/>
          </w:tcPr>
          <w:p>
            <w:pPr>
              <w:pStyle w:val="TableText"/>
              <w:ind w:left="471"/>
              <w:spacing w:before="57" w:line="219" w:lineRule="auto"/>
              <w:rPr/>
            </w:pPr>
            <w:r>
              <w:rPr/>
              <w:t>8</w:t>
            </w:r>
          </w:p>
        </w:tc>
        <w:tc>
          <w:tcPr>
            <w:tcW w:w="1357" w:type="dxa"/>
            <w:vAlign w:val="top"/>
          </w:tcPr>
          <w:p>
            <w:pPr>
              <w:pStyle w:val="TableText"/>
              <w:ind w:left="422"/>
              <w:spacing w:before="57" w:line="219" w:lineRule="auto"/>
              <w:rPr/>
            </w:pPr>
            <w:r>
              <w:rPr>
                <w:spacing w:val="-1"/>
              </w:rPr>
              <w:t>R1(n)</w:t>
            </w:r>
          </w:p>
        </w:tc>
        <w:tc>
          <w:tcPr>
            <w:tcW w:w="3157" w:type="dxa"/>
            <w:vAlign w:val="top"/>
            <w:tcBorders>
              <w:right w:val="single" w:color="000000" w:sz="10" w:space="0"/>
            </w:tcBorders>
          </w:tcPr>
          <w:p>
            <w:pPr>
              <w:pStyle w:val="TableText"/>
              <w:ind w:left="119"/>
              <w:spacing w:before="57" w:line="219" w:lineRule="auto"/>
              <w:rPr/>
            </w:pPr>
            <w:r>
              <w:rPr>
                <w:spacing w:val="-2"/>
              </w:rPr>
              <w:t>单位：Hz</w:t>
            </w:r>
          </w:p>
        </w:tc>
      </w:tr>
      <w:tr>
        <w:trPr>
          <w:trHeight w:val="1246" w:hRule="atLeast"/>
        </w:trPr>
        <w:tc>
          <w:tcPr>
            <w:tcW w:w="1483" w:type="dxa"/>
            <w:vAlign w:val="top"/>
            <w:tcBorders>
              <w:left w:val="single" w:color="000000" w:sz="10" w:space="0"/>
            </w:tcBorders>
          </w:tcPr>
          <w:p>
            <w:pPr>
              <w:spacing w:line="455" w:lineRule="auto"/>
              <w:rPr>
                <w:rFonts w:ascii="Arial"/>
                <w:sz w:val="21"/>
              </w:rPr>
            </w:pPr>
            <w:r/>
          </w:p>
          <w:p>
            <w:pPr>
              <w:pStyle w:val="TableText"/>
              <w:ind w:left="420"/>
              <w:spacing w:before="69" w:line="221" w:lineRule="auto"/>
              <w:rPr/>
            </w:pPr>
            <w:r>
              <w:rPr>
                <w:spacing w:val="-2"/>
              </w:rPr>
              <w:t>示向度</w:t>
            </w:r>
          </w:p>
        </w:tc>
        <w:tc>
          <w:tcPr>
            <w:tcW w:w="1223" w:type="dxa"/>
            <w:vAlign w:val="top"/>
          </w:tcPr>
          <w:p>
            <w:pPr>
              <w:spacing w:line="244" w:lineRule="auto"/>
              <w:rPr>
                <w:rFonts w:ascii="Arial"/>
                <w:sz w:val="21"/>
              </w:rPr>
            </w:pPr>
            <w:r/>
          </w:p>
          <w:p>
            <w:pPr>
              <w:spacing w:line="245" w:lineRule="auto"/>
              <w:rPr>
                <w:rFonts w:ascii="Arial"/>
                <w:sz w:val="21"/>
              </w:rPr>
            </w:pPr>
            <w:r/>
          </w:p>
          <w:p>
            <w:pPr>
              <w:pStyle w:val="TableText"/>
              <w:ind w:left="289"/>
              <w:spacing w:before="68" w:line="183" w:lineRule="auto"/>
              <w:rPr/>
            </w:pPr>
            <w:r>
              <w:rPr/>
              <w:t>UINT16</w:t>
            </w:r>
          </w:p>
        </w:tc>
        <w:tc>
          <w:tcPr>
            <w:tcW w:w="1038" w:type="dxa"/>
            <w:vAlign w:val="top"/>
          </w:tcPr>
          <w:p>
            <w:pPr>
              <w:spacing w:line="455" w:lineRule="auto"/>
              <w:rPr>
                <w:rFonts w:ascii="Arial"/>
                <w:sz w:val="21"/>
              </w:rPr>
            </w:pPr>
            <w:r/>
          </w:p>
          <w:p>
            <w:pPr>
              <w:pStyle w:val="TableText"/>
              <w:ind w:left="472"/>
              <w:spacing w:before="69" w:line="242" w:lineRule="auto"/>
              <w:rPr/>
            </w:pPr>
            <w:r>
              <w:rPr/>
              <w:t>2</w:t>
            </w:r>
          </w:p>
        </w:tc>
        <w:tc>
          <w:tcPr>
            <w:tcW w:w="1357" w:type="dxa"/>
            <w:vAlign w:val="top"/>
          </w:tcPr>
          <w:p>
            <w:pPr>
              <w:spacing w:line="244" w:lineRule="auto"/>
              <w:rPr>
                <w:rFonts w:ascii="Arial"/>
                <w:sz w:val="21"/>
              </w:rPr>
            </w:pPr>
            <w:r/>
          </w:p>
          <w:p>
            <w:pPr>
              <w:spacing w:line="245" w:lineRule="auto"/>
              <w:rPr>
                <w:rFonts w:ascii="Arial"/>
                <w:sz w:val="21"/>
              </w:rPr>
            </w:pPr>
            <w:r/>
          </w:p>
          <w:p>
            <w:pPr>
              <w:pStyle w:val="TableText"/>
              <w:ind w:left="580"/>
              <w:spacing w:before="68" w:line="183" w:lineRule="auto"/>
              <w:rPr/>
            </w:pPr>
            <w:r>
              <w:rPr>
                <w:spacing w:val="-2"/>
              </w:rPr>
              <w:t>R1</w:t>
            </w:r>
          </w:p>
        </w:tc>
        <w:tc>
          <w:tcPr>
            <w:tcW w:w="3157" w:type="dxa"/>
            <w:vAlign w:val="top"/>
            <w:tcBorders>
              <w:right w:val="single" w:color="000000" w:sz="10" w:space="0"/>
            </w:tcBorders>
          </w:tcPr>
          <w:p>
            <w:pPr>
              <w:pStyle w:val="TableText"/>
              <w:ind w:left="150" w:right="144" w:hanging="31"/>
              <w:spacing w:before="56" w:line="275" w:lineRule="auto"/>
              <w:rPr/>
            </w:pPr>
            <w:r>
              <w:rPr>
                <w:spacing w:val="-11"/>
              </w:rPr>
              <w:t>单位</w:t>
            </w:r>
            <w:r>
              <w:rPr>
                <w:spacing w:val="-50"/>
              </w:rPr>
              <w:t xml:space="preserve"> </w:t>
            </w:r>
            <w:r>
              <w:rPr>
                <w:spacing w:val="-27"/>
              </w:rPr>
              <w:t>：（</w:t>
            </w:r>
            <w:r>
              <w:rPr>
                <w:spacing w:val="-11"/>
              </w:rPr>
              <w:t>0.1</w:t>
            </w:r>
            <w:r>
              <w:rPr>
                <w:spacing w:val="-78"/>
              </w:rPr>
              <w:t xml:space="preserve"> </w:t>
            </w:r>
            <w:r>
              <w:rPr>
                <w:spacing w:val="-11"/>
              </w:rPr>
              <w:t>°</w:t>
            </w:r>
            <w:r>
              <w:rPr>
                <w:spacing w:val="-48"/>
              </w:rPr>
              <w:t xml:space="preserve"> </w:t>
            </w:r>
            <w:r>
              <w:rPr>
                <w:spacing w:val="-11"/>
              </w:rPr>
              <w:t>)</w:t>
            </w:r>
            <w:r>
              <w:rPr>
                <w:spacing w:val="-39"/>
              </w:rPr>
              <w:t xml:space="preserve"> </w:t>
            </w:r>
            <w:r>
              <w:rPr>
                <w:spacing w:val="-11"/>
              </w:rPr>
              <w:t>,</w:t>
            </w:r>
            <w:r>
              <w:rPr>
                <w:spacing w:val="85"/>
              </w:rPr>
              <w:t xml:space="preserve"> </w:t>
            </w:r>
            <w:r>
              <w:rPr>
                <w:spacing w:val="-11"/>
              </w:rPr>
              <w:t>取值范</w:t>
            </w:r>
            <w:r>
              <w:rPr>
                <w:spacing w:val="-52"/>
              </w:rPr>
              <w:t xml:space="preserve"> </w:t>
            </w:r>
            <w:r>
              <w:rPr>
                <w:spacing w:val="-11"/>
              </w:rPr>
              <w:t>围：</w:t>
            </w:r>
            <w:r>
              <w:rPr/>
              <w:t xml:space="preserve"> </w:t>
            </w:r>
            <w:r>
              <w:rPr>
                <w:spacing w:val="-5"/>
              </w:rPr>
              <w:t>[0,3600)</w:t>
            </w:r>
          </w:p>
          <w:p>
            <w:pPr>
              <w:pStyle w:val="TableText"/>
              <w:ind w:left="138" w:right="94" w:hanging="21"/>
              <w:spacing w:line="243" w:lineRule="auto"/>
              <w:rPr/>
            </w:pPr>
            <w:r>
              <w:rPr>
                <w:spacing w:val="-1"/>
              </w:rPr>
              <w:t>基准方位为地理正北，顺时针方</w:t>
            </w:r>
            <w:r>
              <w:rPr>
                <w:spacing w:val="-9"/>
              </w:rPr>
              <w:t>向递增</w:t>
            </w:r>
          </w:p>
        </w:tc>
      </w:tr>
      <w:tr>
        <w:trPr>
          <w:trHeight w:val="935" w:hRule="atLeast"/>
        </w:trPr>
        <w:tc>
          <w:tcPr>
            <w:tcW w:w="1483" w:type="dxa"/>
            <w:vAlign w:val="top"/>
            <w:tcBorders>
              <w:left w:val="single" w:color="000000" w:sz="10" w:space="0"/>
            </w:tcBorders>
          </w:tcPr>
          <w:p>
            <w:pPr>
              <w:spacing w:line="306" w:lineRule="auto"/>
              <w:rPr>
                <w:rFonts w:ascii="Arial"/>
                <w:sz w:val="21"/>
              </w:rPr>
            </w:pPr>
            <w:r/>
          </w:p>
          <w:p>
            <w:pPr>
              <w:pStyle w:val="TableText"/>
              <w:ind w:left="420"/>
              <w:spacing w:before="69" w:line="220" w:lineRule="auto"/>
              <w:rPr/>
            </w:pPr>
            <w:r>
              <w:rPr>
                <w:spacing w:val="-2"/>
              </w:rPr>
              <w:t>俯仰角</w:t>
            </w:r>
          </w:p>
        </w:tc>
        <w:tc>
          <w:tcPr>
            <w:tcW w:w="1223" w:type="dxa"/>
            <w:vAlign w:val="top"/>
          </w:tcPr>
          <w:p>
            <w:pPr>
              <w:spacing w:line="341" w:lineRule="auto"/>
              <w:rPr>
                <w:rFonts w:ascii="Arial"/>
                <w:sz w:val="21"/>
              </w:rPr>
            </w:pPr>
            <w:r/>
          </w:p>
          <w:p>
            <w:pPr>
              <w:pStyle w:val="TableText"/>
              <w:ind w:left="358"/>
              <w:spacing w:before="68" w:line="183" w:lineRule="auto"/>
              <w:rPr/>
            </w:pPr>
            <w:r>
              <w:rPr>
                <w:spacing w:val="-3"/>
              </w:rPr>
              <w:t>INT16</w:t>
            </w:r>
          </w:p>
        </w:tc>
        <w:tc>
          <w:tcPr>
            <w:tcW w:w="1038" w:type="dxa"/>
            <w:vAlign w:val="top"/>
          </w:tcPr>
          <w:p>
            <w:pPr>
              <w:spacing w:line="307" w:lineRule="auto"/>
              <w:rPr>
                <w:rFonts w:ascii="Arial"/>
                <w:sz w:val="21"/>
              </w:rPr>
            </w:pPr>
            <w:r/>
          </w:p>
          <w:p>
            <w:pPr>
              <w:pStyle w:val="TableText"/>
              <w:ind w:left="472"/>
              <w:spacing w:before="68" w:line="242" w:lineRule="auto"/>
              <w:rPr/>
            </w:pPr>
            <w:r>
              <w:rPr/>
              <w:t>2</w:t>
            </w:r>
          </w:p>
        </w:tc>
        <w:tc>
          <w:tcPr>
            <w:tcW w:w="1357" w:type="dxa"/>
            <w:vAlign w:val="top"/>
          </w:tcPr>
          <w:p>
            <w:pPr>
              <w:spacing w:line="341" w:lineRule="auto"/>
              <w:rPr>
                <w:rFonts w:ascii="Arial"/>
                <w:sz w:val="21"/>
              </w:rPr>
            </w:pPr>
            <w:r/>
          </w:p>
          <w:p>
            <w:pPr>
              <w:pStyle w:val="TableText"/>
              <w:ind w:left="580"/>
              <w:spacing w:before="68" w:line="183" w:lineRule="auto"/>
              <w:rPr/>
            </w:pPr>
            <w:r>
              <w:rPr>
                <w:spacing w:val="-2"/>
              </w:rPr>
              <w:t>R1</w:t>
            </w:r>
          </w:p>
        </w:tc>
        <w:tc>
          <w:tcPr>
            <w:tcW w:w="3157" w:type="dxa"/>
            <w:vAlign w:val="top"/>
            <w:tcBorders>
              <w:right w:val="single" w:color="000000" w:sz="10" w:space="0"/>
            </w:tcBorders>
          </w:tcPr>
          <w:p>
            <w:pPr>
              <w:pStyle w:val="TableText"/>
              <w:ind w:left="119" w:right="95"/>
              <w:spacing w:before="65" w:line="252" w:lineRule="auto"/>
              <w:rPr/>
            </w:pPr>
            <w:r>
              <w:rPr>
                <w:spacing w:val="-11"/>
              </w:rPr>
              <w:t>单位</w:t>
            </w:r>
            <w:r>
              <w:rPr>
                <w:spacing w:val="-49"/>
              </w:rPr>
              <w:t xml:space="preserve"> </w:t>
            </w:r>
            <w:r>
              <w:rPr>
                <w:spacing w:val="-31"/>
              </w:rPr>
              <w:t>：（</w:t>
            </w:r>
            <w:r>
              <w:rPr>
                <w:spacing w:val="-11"/>
              </w:rPr>
              <w:t>0.1</w:t>
            </w:r>
            <w:r>
              <w:rPr>
                <w:spacing w:val="-77"/>
              </w:rPr>
              <w:t xml:space="preserve"> </w:t>
            </w:r>
            <w:r>
              <w:rPr>
                <w:spacing w:val="-11"/>
              </w:rPr>
              <w:t>°</w:t>
            </w:r>
            <w:r>
              <w:rPr>
                <w:spacing w:val="-48"/>
              </w:rPr>
              <w:t xml:space="preserve"> </w:t>
            </w:r>
            <w:r>
              <w:rPr>
                <w:spacing w:val="-11"/>
              </w:rPr>
              <w:t>)</w:t>
            </w:r>
            <w:r>
              <w:rPr>
                <w:spacing w:val="-39"/>
              </w:rPr>
              <w:t xml:space="preserve"> </w:t>
            </w:r>
            <w:r>
              <w:rPr>
                <w:spacing w:val="-11"/>
              </w:rPr>
              <w:t>,</w:t>
            </w:r>
            <w:r>
              <w:rPr>
                <w:spacing w:val="85"/>
              </w:rPr>
              <w:t xml:space="preserve"> </w:t>
            </w:r>
            <w:r>
              <w:rPr>
                <w:spacing w:val="-11"/>
              </w:rPr>
              <w:t>取值范</w:t>
            </w:r>
            <w:r>
              <w:rPr>
                <w:spacing w:val="-52"/>
              </w:rPr>
              <w:t xml:space="preserve"> </w:t>
            </w:r>
            <w:r>
              <w:rPr>
                <w:spacing w:val="-11"/>
              </w:rPr>
              <w:t>围</w:t>
            </w:r>
            <w:r>
              <w:rPr>
                <w:spacing w:val="-50"/>
              </w:rPr>
              <w:t xml:space="preserve"> </w:t>
            </w:r>
            <w:r>
              <w:rPr>
                <w:spacing w:val="-11"/>
              </w:rPr>
              <w:t>：</w:t>
            </w:r>
            <w:r>
              <w:rPr/>
              <w:t xml:space="preserve"> </w:t>
            </w:r>
            <w:r>
              <w:rPr>
                <w:spacing w:val="-7"/>
              </w:rPr>
              <w:t>[-900,900]</w:t>
            </w:r>
            <w:r>
              <w:rPr>
                <w:spacing w:val="-22"/>
              </w:rPr>
              <w:t xml:space="preserve"> </w:t>
            </w:r>
            <w:r>
              <w:rPr>
                <w:spacing w:val="-7"/>
              </w:rPr>
              <w:t>水</w:t>
            </w:r>
            <w:r>
              <w:rPr>
                <w:spacing w:val="-40"/>
              </w:rPr>
              <w:t xml:space="preserve"> </w:t>
            </w:r>
            <w:r>
              <w:rPr>
                <w:spacing w:val="-7"/>
              </w:rPr>
              <w:t>平</w:t>
            </w:r>
            <w:r>
              <w:rPr>
                <w:spacing w:val="-36"/>
              </w:rPr>
              <w:t xml:space="preserve"> </w:t>
            </w:r>
            <w:r>
              <w:rPr>
                <w:spacing w:val="-7"/>
              </w:rPr>
              <w:t>方 向</w:t>
            </w:r>
            <w:r>
              <w:rPr>
                <w:spacing w:val="-35"/>
              </w:rPr>
              <w:t xml:space="preserve"> </w:t>
            </w:r>
            <w:r>
              <w:rPr>
                <w:spacing w:val="-7"/>
              </w:rPr>
              <w:t>定</w:t>
            </w:r>
            <w:r>
              <w:rPr>
                <w:spacing w:val="-36"/>
              </w:rPr>
              <w:t xml:space="preserve"> </w:t>
            </w:r>
            <w:r>
              <w:rPr>
                <w:spacing w:val="-7"/>
              </w:rPr>
              <w:t>义</w:t>
            </w:r>
            <w:r>
              <w:rPr>
                <w:spacing w:val="-35"/>
              </w:rPr>
              <w:t xml:space="preserve"> </w:t>
            </w:r>
            <w:r>
              <w:rPr>
                <w:spacing w:val="-7"/>
              </w:rPr>
              <w:t>为</w:t>
            </w:r>
            <w:r>
              <w:rPr>
                <w:spacing w:val="-16"/>
              </w:rPr>
              <w:t>0°</w:t>
            </w:r>
            <w:r>
              <w:rPr>
                <w:spacing w:val="-76"/>
              </w:rPr>
              <w:t xml:space="preserve"> </w:t>
            </w:r>
            <w:r>
              <w:rPr>
                <w:spacing w:val="-16"/>
              </w:rPr>
              <w:t>,</w:t>
            </w:r>
            <w:r>
              <w:rPr>
                <w:spacing w:val="75"/>
              </w:rPr>
              <w:t xml:space="preserve"> </w:t>
            </w:r>
            <w:r>
              <w:rPr>
                <w:spacing w:val="-16"/>
              </w:rPr>
              <w:t>向上为正</w:t>
            </w:r>
          </w:p>
        </w:tc>
      </w:tr>
      <w:tr>
        <w:trPr>
          <w:trHeight w:val="625" w:hRule="atLeast"/>
        </w:trPr>
        <w:tc>
          <w:tcPr>
            <w:tcW w:w="1483" w:type="dxa"/>
            <w:vAlign w:val="top"/>
            <w:tcBorders>
              <w:left w:val="single" w:color="000000" w:sz="10" w:space="0"/>
            </w:tcBorders>
          </w:tcPr>
          <w:p>
            <w:pPr>
              <w:pStyle w:val="TableText"/>
              <w:ind w:left="315"/>
              <w:spacing w:before="227" w:line="221" w:lineRule="auto"/>
              <w:rPr/>
            </w:pPr>
            <w:r>
              <w:rPr>
                <w:spacing w:val="-2"/>
              </w:rPr>
              <w:t>测向质量</w:t>
            </w:r>
          </w:p>
        </w:tc>
        <w:tc>
          <w:tcPr>
            <w:tcW w:w="1223" w:type="dxa"/>
            <w:vAlign w:val="top"/>
          </w:tcPr>
          <w:p>
            <w:pPr>
              <w:pStyle w:val="TableText"/>
              <w:ind w:left="341"/>
              <w:spacing w:before="262" w:line="182" w:lineRule="auto"/>
              <w:rPr/>
            </w:pPr>
            <w:r>
              <w:rPr>
                <w:spacing w:val="-1"/>
              </w:rPr>
              <w:t>UINT8</w:t>
            </w:r>
          </w:p>
        </w:tc>
        <w:tc>
          <w:tcPr>
            <w:tcW w:w="1038" w:type="dxa"/>
            <w:vAlign w:val="top"/>
          </w:tcPr>
          <w:p>
            <w:pPr>
              <w:pStyle w:val="TableText"/>
              <w:ind w:left="485"/>
              <w:spacing w:before="227" w:line="242" w:lineRule="auto"/>
              <w:rPr/>
            </w:pPr>
            <w:r>
              <w:rPr/>
              <w:t>1</w:t>
            </w:r>
          </w:p>
        </w:tc>
        <w:tc>
          <w:tcPr>
            <w:tcW w:w="1357" w:type="dxa"/>
            <w:vAlign w:val="top"/>
          </w:tcPr>
          <w:p>
            <w:pPr>
              <w:pStyle w:val="TableText"/>
              <w:ind w:left="580"/>
              <w:spacing w:before="260" w:line="183" w:lineRule="auto"/>
              <w:rPr/>
            </w:pPr>
            <w:r>
              <w:rPr>
                <w:spacing w:val="-2"/>
              </w:rPr>
              <w:t>R1</w:t>
            </w:r>
          </w:p>
        </w:tc>
        <w:tc>
          <w:tcPr>
            <w:tcW w:w="3157" w:type="dxa"/>
            <w:vAlign w:val="top"/>
            <w:tcBorders>
              <w:right w:val="single" w:color="000000" w:sz="10" w:space="0"/>
            </w:tcBorders>
          </w:tcPr>
          <w:p>
            <w:pPr>
              <w:pStyle w:val="TableText"/>
              <w:ind w:left="150" w:right="135" w:hanging="32"/>
              <w:spacing w:before="71" w:line="239" w:lineRule="auto"/>
              <w:rPr/>
            </w:pPr>
            <w:r>
              <w:rPr>
                <w:spacing w:val="-4"/>
              </w:rPr>
              <w:t>示向度的可信程度，取值范围：</w:t>
            </w:r>
            <w:r>
              <w:rPr>
                <w:spacing w:val="2"/>
              </w:rPr>
              <w:t xml:space="preserve"> </w:t>
            </w:r>
            <w:r>
              <w:rPr>
                <w:spacing w:val="-7"/>
              </w:rPr>
              <w:t>[</w:t>
            </w:r>
            <w:hyperlink w:history="true" w:anchor="bookmark26">
              <w:r>
                <w:rPr>
                  <w:spacing w:val="-7"/>
                </w:rPr>
                <w:t>1</w:t>
              </w:r>
            </w:hyperlink>
            <w:r>
              <w:rPr>
                <w:spacing w:val="-7"/>
              </w:rPr>
              <w:t>,</w:t>
            </w:r>
            <w:hyperlink w:history="true" w:anchor="bookmark27">
              <w:r>
                <w:rPr>
                  <w:spacing w:val="-7"/>
                </w:rPr>
                <w:t>99</w:t>
              </w:r>
            </w:hyperlink>
            <w:r>
              <w:rPr>
                <w:spacing w:val="-7"/>
              </w:rPr>
              <w:t>]</w:t>
            </w:r>
          </w:p>
        </w:tc>
      </w:tr>
      <w:tr>
        <w:trPr>
          <w:trHeight w:val="338" w:hRule="atLeast"/>
        </w:trPr>
        <w:tc>
          <w:tcPr>
            <w:tcW w:w="1483" w:type="dxa"/>
            <w:vAlign w:val="top"/>
            <w:tcBorders>
              <w:left w:val="single" w:color="000000" w:sz="10" w:space="0"/>
              <w:bottom w:val="single" w:color="000000" w:sz="10" w:space="0"/>
            </w:tcBorders>
          </w:tcPr>
          <w:p>
            <w:pPr>
              <w:pStyle w:val="TableText"/>
              <w:ind w:left="550"/>
              <w:spacing w:before="74" w:line="223" w:lineRule="auto"/>
              <w:rPr/>
            </w:pPr>
            <w:r>
              <w:rPr>
                <w:spacing w:val="-8"/>
              </w:rPr>
              <w:t>电平</w:t>
            </w:r>
          </w:p>
        </w:tc>
        <w:tc>
          <w:tcPr>
            <w:tcW w:w="1223" w:type="dxa"/>
            <w:vAlign w:val="top"/>
            <w:tcBorders>
              <w:bottom w:val="single" w:color="000000" w:sz="10" w:space="0"/>
            </w:tcBorders>
          </w:tcPr>
          <w:p>
            <w:pPr>
              <w:pStyle w:val="TableText"/>
              <w:ind w:left="358"/>
              <w:spacing w:before="108" w:line="183" w:lineRule="auto"/>
              <w:rPr/>
            </w:pPr>
            <w:r>
              <w:rPr>
                <w:spacing w:val="-3"/>
              </w:rPr>
              <w:t>INT16</w:t>
            </w:r>
          </w:p>
        </w:tc>
        <w:tc>
          <w:tcPr>
            <w:tcW w:w="1038" w:type="dxa"/>
            <w:vAlign w:val="top"/>
            <w:tcBorders>
              <w:bottom w:val="single" w:color="000000" w:sz="10" w:space="0"/>
            </w:tcBorders>
          </w:tcPr>
          <w:p>
            <w:pPr>
              <w:pStyle w:val="TableText"/>
              <w:ind w:left="485"/>
              <w:spacing w:before="74" w:line="223" w:lineRule="auto"/>
              <w:rPr/>
            </w:pPr>
            <w:r>
              <w:rPr/>
              <w:t>1</w:t>
            </w:r>
          </w:p>
        </w:tc>
        <w:tc>
          <w:tcPr>
            <w:tcW w:w="1357" w:type="dxa"/>
            <w:vAlign w:val="top"/>
            <w:tcBorders>
              <w:bottom w:val="single" w:color="000000" w:sz="10" w:space="0"/>
            </w:tcBorders>
          </w:tcPr>
          <w:p>
            <w:pPr>
              <w:pStyle w:val="TableText"/>
              <w:ind w:left="580"/>
              <w:spacing w:before="108" w:line="183" w:lineRule="auto"/>
              <w:rPr/>
            </w:pPr>
            <w:r>
              <w:rPr>
                <w:spacing w:val="-2"/>
              </w:rPr>
              <w:t>R1</w:t>
            </w:r>
          </w:p>
        </w:tc>
        <w:tc>
          <w:tcPr>
            <w:tcW w:w="3157" w:type="dxa"/>
            <w:vAlign w:val="top"/>
            <w:tcBorders>
              <w:bottom w:val="single" w:color="000000" w:sz="10" w:space="0"/>
              <w:right w:val="single" w:color="000000" w:sz="10" w:space="0"/>
            </w:tcBorders>
          </w:tcPr>
          <w:p>
            <w:pPr>
              <w:pStyle w:val="TableText"/>
              <w:ind w:left="119"/>
              <w:spacing w:before="74" w:line="221" w:lineRule="auto"/>
              <w:rPr/>
            </w:pPr>
            <w:r>
              <w:rPr>
                <w:spacing w:val="-2"/>
              </w:rPr>
              <w:t>单位</w:t>
            </w:r>
            <w:r>
              <w:rPr>
                <w:spacing w:val="-41"/>
              </w:rPr>
              <w:t xml:space="preserve"> </w:t>
            </w:r>
            <w:r>
              <w:rPr>
                <w:spacing w:val="-2"/>
              </w:rPr>
              <w:t>0.1：dBμV</w:t>
            </w:r>
          </w:p>
        </w:tc>
      </w:tr>
    </w:tbl>
    <w:p>
      <w:pPr>
        <w:pStyle w:val="BodyText"/>
        <w:spacing w:line="429" w:lineRule="auto"/>
        <w:rPr/>
      </w:pPr>
      <w:r/>
    </w:p>
    <w:p>
      <w:pPr>
        <w:ind w:left="503"/>
        <w:spacing w:before="68" w:line="221" w:lineRule="auto"/>
        <w:rPr>
          <w:rFonts w:ascii="SimSun" w:hAnsi="SimSun" w:eastAsia="SimSun" w:cs="SimSun"/>
          <w:sz w:val="21"/>
          <w:szCs w:val="21"/>
        </w:rPr>
      </w:pPr>
      <w:r>
        <w:rPr>
          <w:rFonts w:ascii="SimSun" w:hAnsi="SimSun" w:eastAsia="SimSun" w:cs="SimSun"/>
          <w:sz w:val="21"/>
          <w:szCs w:val="21"/>
          <w:spacing w:val="-3"/>
        </w:rPr>
        <w:t>9)</w:t>
      </w:r>
      <w:r>
        <w:rPr>
          <w:rFonts w:ascii="SimSun" w:hAnsi="SimSun" w:eastAsia="SimSun" w:cs="SimSun"/>
          <w:sz w:val="21"/>
          <w:szCs w:val="21"/>
          <w:spacing w:val="8"/>
        </w:rPr>
        <w:t xml:space="preserve">  </w:t>
      </w:r>
      <w:r>
        <w:rPr>
          <w:rFonts w:ascii="SimSun" w:hAnsi="SimSun" w:eastAsia="SimSun" w:cs="SimSun"/>
          <w:sz w:val="21"/>
          <w:szCs w:val="21"/>
          <w:spacing w:val="-3"/>
        </w:rPr>
        <w:t>宽带测向数据</w:t>
      </w:r>
    </w:p>
    <w:p>
      <w:pPr>
        <w:spacing w:line="146" w:lineRule="exact"/>
        <w:rPr/>
      </w:pPr>
      <w:r/>
    </w:p>
    <w:tbl>
      <w:tblPr>
        <w:tblStyle w:val="TableNormal"/>
        <w:tblW w:w="8273"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41"/>
        <w:gridCol w:w="1220"/>
        <w:gridCol w:w="976"/>
        <w:gridCol w:w="1271"/>
        <w:gridCol w:w="2865"/>
      </w:tblGrid>
      <w:tr>
        <w:trPr>
          <w:trHeight w:val="331" w:hRule="atLeast"/>
        </w:trPr>
        <w:tc>
          <w:tcPr>
            <w:shd w:val="clear" w:fill="D9D9D9"/>
            <w:tcW w:w="1941" w:type="dxa"/>
            <w:vAlign w:val="top"/>
            <w:tcBorders>
              <w:left w:val="single" w:color="000000" w:sz="10" w:space="0"/>
              <w:bottom w:val="single" w:color="000000" w:sz="10" w:space="0"/>
              <w:top w:val="single" w:color="000000" w:sz="10" w:space="0"/>
            </w:tcBorders>
          </w:tcPr>
          <w:p>
            <w:pPr>
              <w:pStyle w:val="TableText"/>
              <w:ind w:left="753"/>
              <w:spacing w:before="57" w:line="223" w:lineRule="auto"/>
              <w:rPr/>
            </w:pPr>
            <w:r>
              <w:rPr>
                <w:b/>
                <w:bCs/>
                <w:spacing w:val="-5"/>
              </w:rPr>
              <w:t>名称</w:t>
            </w:r>
          </w:p>
        </w:tc>
        <w:tc>
          <w:tcPr>
            <w:shd w:val="clear" w:fill="D9D9D9"/>
            <w:tcW w:w="1220" w:type="dxa"/>
            <w:vAlign w:val="top"/>
            <w:tcBorders>
              <w:bottom w:val="single" w:color="000000" w:sz="10" w:space="0"/>
              <w:top w:val="single" w:color="000000" w:sz="10" w:space="0"/>
            </w:tcBorders>
          </w:tcPr>
          <w:p>
            <w:pPr>
              <w:pStyle w:val="TableText"/>
              <w:ind w:left="397"/>
              <w:spacing w:before="57" w:line="221" w:lineRule="auto"/>
              <w:rPr/>
            </w:pPr>
            <w:r>
              <w:rPr>
                <w:b/>
                <w:bCs/>
                <w:spacing w:val="-4"/>
              </w:rPr>
              <w:t>类型</w:t>
            </w:r>
          </w:p>
        </w:tc>
        <w:tc>
          <w:tcPr>
            <w:shd w:val="clear" w:fill="D9D9D9"/>
            <w:tcW w:w="976" w:type="dxa"/>
            <w:vAlign w:val="top"/>
            <w:tcBorders>
              <w:bottom w:val="single" w:color="000000" w:sz="10" w:space="0"/>
              <w:top w:val="single" w:color="000000" w:sz="10" w:space="0"/>
              <w:right w:val="single" w:color="000000" w:sz="4" w:space="0"/>
            </w:tcBorders>
          </w:tcPr>
          <w:p>
            <w:pPr>
              <w:pStyle w:val="TableText"/>
              <w:ind w:left="176"/>
              <w:spacing w:before="57" w:line="221" w:lineRule="auto"/>
              <w:rPr/>
            </w:pPr>
            <w:r>
              <w:rPr>
                <w:b/>
                <w:bCs/>
                <w:spacing w:val="-4"/>
              </w:rPr>
              <w:t>字节数</w:t>
            </w:r>
          </w:p>
        </w:tc>
        <w:tc>
          <w:tcPr>
            <w:shd w:val="clear" w:fill="D9D9D9"/>
            <w:tcW w:w="1271" w:type="dxa"/>
            <w:vAlign w:val="top"/>
            <w:tcBorders>
              <w:bottom w:val="single" w:color="000000" w:sz="10" w:space="0"/>
              <w:top w:val="single" w:color="000000" w:sz="10" w:space="0"/>
              <w:left w:val="single" w:color="000000" w:sz="4" w:space="0"/>
            </w:tcBorders>
          </w:tcPr>
          <w:p>
            <w:pPr>
              <w:pStyle w:val="TableText"/>
              <w:ind w:left="324"/>
              <w:spacing w:before="57" w:line="221" w:lineRule="auto"/>
              <w:rPr/>
            </w:pPr>
            <w:r>
              <w:rPr>
                <w:b/>
                <w:bCs/>
                <w:spacing w:val="-4"/>
              </w:rPr>
              <w:t>重复性</w:t>
            </w:r>
          </w:p>
        </w:tc>
        <w:tc>
          <w:tcPr>
            <w:shd w:val="clear" w:fill="D9D9D9"/>
            <w:tcW w:w="2865" w:type="dxa"/>
            <w:vAlign w:val="top"/>
            <w:tcBorders>
              <w:bottom w:val="single" w:color="000000" w:sz="10" w:space="0"/>
              <w:right w:val="single" w:color="000000" w:sz="10" w:space="0"/>
              <w:top w:val="single" w:color="000000" w:sz="10" w:space="0"/>
            </w:tcBorders>
          </w:tcPr>
          <w:p>
            <w:pPr>
              <w:pStyle w:val="TableText"/>
              <w:ind w:left="120"/>
              <w:spacing w:before="57" w:line="221" w:lineRule="auto"/>
              <w:rPr/>
            </w:pPr>
            <w:r>
              <w:rPr>
                <w:b/>
                <w:bCs/>
                <w:spacing w:val="-5"/>
              </w:rPr>
              <w:t>说明</w:t>
            </w:r>
          </w:p>
        </w:tc>
      </w:tr>
      <w:tr>
        <w:trPr>
          <w:trHeight w:val="305" w:hRule="atLeast"/>
        </w:trPr>
        <w:tc>
          <w:tcPr>
            <w:tcW w:w="1941" w:type="dxa"/>
            <w:vAlign w:val="top"/>
            <w:tcBorders>
              <w:left w:val="single" w:color="000000" w:sz="10" w:space="0"/>
              <w:top w:val="single" w:color="000000" w:sz="10" w:space="0"/>
            </w:tcBorders>
          </w:tcPr>
          <w:p>
            <w:pPr>
              <w:pStyle w:val="TableText"/>
              <w:ind w:left="437"/>
              <w:spacing w:before="41" w:line="221" w:lineRule="auto"/>
              <w:rPr/>
            </w:pPr>
            <w:r>
              <w:rPr>
                <w:spacing w:val="-2"/>
              </w:rPr>
              <w:t>频率总数量</w:t>
            </w:r>
          </w:p>
        </w:tc>
        <w:tc>
          <w:tcPr>
            <w:tcW w:w="1220" w:type="dxa"/>
            <w:vAlign w:val="top"/>
            <w:tcBorders>
              <w:top w:val="single" w:color="000000" w:sz="10" w:space="0"/>
            </w:tcBorders>
          </w:tcPr>
          <w:p>
            <w:pPr>
              <w:pStyle w:val="TableText"/>
              <w:ind w:left="287"/>
              <w:spacing w:before="42" w:line="222" w:lineRule="auto"/>
              <w:rPr/>
            </w:pPr>
            <w:r>
              <w:rPr/>
              <w:t>UINT32</w:t>
            </w:r>
          </w:p>
        </w:tc>
        <w:tc>
          <w:tcPr>
            <w:tcW w:w="976" w:type="dxa"/>
            <w:vAlign w:val="top"/>
            <w:tcBorders>
              <w:top w:val="single" w:color="000000" w:sz="10" w:space="0"/>
              <w:right w:val="single" w:color="000000" w:sz="4" w:space="0"/>
            </w:tcBorders>
          </w:tcPr>
          <w:p>
            <w:pPr>
              <w:pStyle w:val="TableText"/>
              <w:ind w:left="439"/>
              <w:spacing w:before="42" w:line="222" w:lineRule="auto"/>
              <w:rPr/>
            </w:pPr>
            <w:r>
              <w:rPr/>
              <w:t>4</w:t>
            </w:r>
          </w:p>
        </w:tc>
        <w:tc>
          <w:tcPr>
            <w:tcW w:w="1271" w:type="dxa"/>
            <w:vAlign w:val="top"/>
            <w:tcBorders>
              <w:top w:val="single" w:color="000000" w:sz="10" w:space="0"/>
              <w:left w:val="single" w:color="000000" w:sz="4" w:space="0"/>
            </w:tcBorders>
          </w:tcPr>
          <w:p>
            <w:pPr>
              <w:pStyle w:val="TableText"/>
              <w:ind w:left="603"/>
              <w:spacing w:before="42" w:line="222" w:lineRule="auto"/>
              <w:rPr/>
            </w:pPr>
            <w:r>
              <w:rPr/>
              <w:t>1</w:t>
            </w:r>
          </w:p>
        </w:tc>
        <w:tc>
          <w:tcPr>
            <w:tcW w:w="2865" w:type="dxa"/>
            <w:vAlign w:val="top"/>
            <w:tcBorders>
              <w:right w:val="single" w:color="000000" w:sz="10" w:space="0"/>
              <w:top w:val="single" w:color="000000" w:sz="10" w:space="0"/>
            </w:tcBorders>
          </w:tcPr>
          <w:p>
            <w:pPr>
              <w:pStyle w:val="TableText"/>
              <w:ind w:left="123"/>
              <w:spacing w:before="41" w:line="221" w:lineRule="auto"/>
              <w:rPr/>
            </w:pPr>
            <w:r>
              <w:rPr>
                <w:spacing w:val="6"/>
              </w:rPr>
              <w:t>总频率点个数n</w:t>
            </w:r>
          </w:p>
        </w:tc>
      </w:tr>
      <w:tr>
        <w:trPr>
          <w:trHeight w:val="315" w:hRule="atLeast"/>
        </w:trPr>
        <w:tc>
          <w:tcPr>
            <w:tcW w:w="1941" w:type="dxa"/>
            <w:vAlign w:val="top"/>
            <w:tcBorders>
              <w:left w:val="single" w:color="000000" w:sz="10" w:space="0"/>
            </w:tcBorders>
          </w:tcPr>
          <w:p>
            <w:pPr>
              <w:pStyle w:val="TableText"/>
              <w:ind w:left="543"/>
              <w:spacing w:before="53" w:line="221" w:lineRule="auto"/>
              <w:rPr/>
            </w:pPr>
            <w:r>
              <w:rPr>
                <w:spacing w:val="-2"/>
              </w:rPr>
              <w:t>起始频率</w:t>
            </w:r>
          </w:p>
        </w:tc>
        <w:tc>
          <w:tcPr>
            <w:tcW w:w="1220" w:type="dxa"/>
            <w:vAlign w:val="top"/>
          </w:tcPr>
          <w:p>
            <w:pPr>
              <w:pStyle w:val="TableText"/>
              <w:ind w:left="238"/>
              <w:spacing w:before="53" w:line="221" w:lineRule="auto"/>
              <w:rPr/>
            </w:pPr>
            <w:r>
              <w:rPr>
                <w:spacing w:val="-1"/>
              </w:rPr>
              <w:t>FLOAT64</w:t>
            </w:r>
          </w:p>
        </w:tc>
        <w:tc>
          <w:tcPr>
            <w:tcW w:w="976" w:type="dxa"/>
            <w:vAlign w:val="top"/>
            <w:tcBorders>
              <w:right w:val="single" w:color="000000" w:sz="4" w:space="0"/>
            </w:tcBorders>
          </w:tcPr>
          <w:p>
            <w:pPr>
              <w:pStyle w:val="TableText"/>
              <w:ind w:left="440"/>
              <w:spacing w:before="53" w:line="221" w:lineRule="auto"/>
              <w:rPr/>
            </w:pPr>
            <w:r>
              <w:rPr/>
              <w:t>8</w:t>
            </w:r>
          </w:p>
        </w:tc>
        <w:tc>
          <w:tcPr>
            <w:tcW w:w="1271" w:type="dxa"/>
            <w:vAlign w:val="top"/>
            <w:tcBorders>
              <w:left w:val="single" w:color="000000" w:sz="4" w:space="0"/>
            </w:tcBorders>
          </w:tcPr>
          <w:p>
            <w:pPr>
              <w:pStyle w:val="TableText"/>
              <w:ind w:left="603"/>
              <w:spacing w:before="53" w:line="221" w:lineRule="auto"/>
              <w:rPr/>
            </w:pPr>
            <w:r>
              <w:rPr/>
              <w:t>1</w:t>
            </w:r>
          </w:p>
        </w:tc>
        <w:tc>
          <w:tcPr>
            <w:tcW w:w="2865" w:type="dxa"/>
            <w:vAlign w:val="top"/>
            <w:tcBorders>
              <w:right w:val="single" w:color="000000" w:sz="10" w:space="0"/>
            </w:tcBorders>
          </w:tcPr>
          <w:p>
            <w:pPr>
              <w:pStyle w:val="TableText"/>
              <w:ind w:left="119"/>
              <w:spacing w:before="53" w:line="221" w:lineRule="auto"/>
              <w:rPr/>
            </w:pPr>
            <w:r>
              <w:rPr>
                <w:spacing w:val="-1"/>
              </w:rPr>
              <w:t>测量起始频率，单位：Hz</w:t>
            </w:r>
          </w:p>
        </w:tc>
      </w:tr>
      <w:tr>
        <w:trPr>
          <w:trHeight w:val="317" w:hRule="atLeast"/>
        </w:trPr>
        <w:tc>
          <w:tcPr>
            <w:tcW w:w="1941" w:type="dxa"/>
            <w:vAlign w:val="top"/>
            <w:tcBorders>
              <w:left w:val="single" w:color="000000" w:sz="10" w:space="0"/>
            </w:tcBorders>
          </w:tcPr>
          <w:p>
            <w:pPr>
              <w:pStyle w:val="TableText"/>
              <w:ind w:left="753"/>
              <w:spacing w:before="57" w:line="219" w:lineRule="auto"/>
              <w:rPr/>
            </w:pPr>
            <w:r>
              <w:rPr>
                <w:spacing w:val="-3"/>
              </w:rPr>
              <w:t>步进</w:t>
            </w:r>
          </w:p>
        </w:tc>
        <w:tc>
          <w:tcPr>
            <w:tcW w:w="1220" w:type="dxa"/>
            <w:vAlign w:val="top"/>
          </w:tcPr>
          <w:p>
            <w:pPr>
              <w:pStyle w:val="TableText"/>
              <w:ind w:left="238"/>
              <w:spacing w:before="92" w:line="183" w:lineRule="auto"/>
              <w:rPr/>
            </w:pPr>
            <w:r>
              <w:rPr>
                <w:spacing w:val="-1"/>
              </w:rPr>
              <w:t>FLOAT32</w:t>
            </w:r>
          </w:p>
        </w:tc>
        <w:tc>
          <w:tcPr>
            <w:tcW w:w="976" w:type="dxa"/>
            <w:vAlign w:val="top"/>
            <w:tcBorders>
              <w:right w:val="single" w:color="000000" w:sz="4" w:space="0"/>
            </w:tcBorders>
          </w:tcPr>
          <w:p>
            <w:pPr>
              <w:pStyle w:val="TableText"/>
              <w:ind w:left="439"/>
              <w:spacing w:before="57" w:line="219" w:lineRule="auto"/>
              <w:rPr/>
            </w:pPr>
            <w:r>
              <w:rPr/>
              <w:t>4</w:t>
            </w:r>
          </w:p>
        </w:tc>
        <w:tc>
          <w:tcPr>
            <w:tcW w:w="1271" w:type="dxa"/>
            <w:vAlign w:val="top"/>
            <w:tcBorders>
              <w:left w:val="single" w:color="000000" w:sz="4" w:space="0"/>
            </w:tcBorders>
          </w:tcPr>
          <w:p>
            <w:pPr>
              <w:pStyle w:val="TableText"/>
              <w:ind w:left="603"/>
              <w:spacing w:before="57" w:line="219" w:lineRule="auto"/>
              <w:rPr/>
            </w:pPr>
            <w:r>
              <w:rPr/>
              <w:t>1</w:t>
            </w:r>
          </w:p>
        </w:tc>
        <w:tc>
          <w:tcPr>
            <w:tcW w:w="2865" w:type="dxa"/>
            <w:vAlign w:val="top"/>
            <w:tcBorders>
              <w:right w:val="single" w:color="000000" w:sz="10" w:space="0"/>
            </w:tcBorders>
          </w:tcPr>
          <w:p>
            <w:pPr>
              <w:pStyle w:val="TableText"/>
              <w:ind w:left="119"/>
              <w:spacing w:before="57" w:line="219" w:lineRule="auto"/>
              <w:rPr/>
            </w:pPr>
            <w:r>
              <w:rPr>
                <w:spacing w:val="-1"/>
              </w:rPr>
              <w:t>频率点间隔，单位：Hz</w:t>
            </w:r>
          </w:p>
        </w:tc>
      </w:tr>
      <w:tr>
        <w:trPr>
          <w:trHeight w:val="315" w:hRule="atLeast"/>
        </w:trPr>
        <w:tc>
          <w:tcPr>
            <w:tcW w:w="1941" w:type="dxa"/>
            <w:vAlign w:val="top"/>
            <w:tcBorders>
              <w:left w:val="single" w:color="000000" w:sz="10" w:space="0"/>
            </w:tcBorders>
          </w:tcPr>
          <w:p>
            <w:pPr>
              <w:pStyle w:val="TableText"/>
              <w:ind w:left="543"/>
              <w:spacing w:before="57" w:line="218" w:lineRule="auto"/>
              <w:rPr/>
            </w:pPr>
            <w:r>
              <w:rPr>
                <w:spacing w:val="-2"/>
              </w:rPr>
              <w:t>频率序号</w:t>
            </w:r>
          </w:p>
        </w:tc>
        <w:tc>
          <w:tcPr>
            <w:tcW w:w="1220" w:type="dxa"/>
            <w:vAlign w:val="top"/>
          </w:tcPr>
          <w:p>
            <w:pPr>
              <w:pStyle w:val="TableText"/>
              <w:ind w:left="287"/>
              <w:spacing w:before="57" w:line="218" w:lineRule="auto"/>
              <w:rPr/>
            </w:pPr>
            <w:r>
              <w:rPr/>
              <w:t>UINT32</w:t>
            </w:r>
          </w:p>
        </w:tc>
        <w:tc>
          <w:tcPr>
            <w:tcW w:w="976" w:type="dxa"/>
            <w:vAlign w:val="top"/>
            <w:tcBorders>
              <w:right w:val="single" w:color="000000" w:sz="4" w:space="0"/>
            </w:tcBorders>
          </w:tcPr>
          <w:p>
            <w:pPr>
              <w:pStyle w:val="TableText"/>
              <w:ind w:left="439"/>
              <w:spacing w:before="57" w:line="218" w:lineRule="auto"/>
              <w:rPr/>
            </w:pPr>
            <w:r>
              <w:rPr/>
              <w:t>4</w:t>
            </w:r>
          </w:p>
        </w:tc>
        <w:tc>
          <w:tcPr>
            <w:tcW w:w="1271" w:type="dxa"/>
            <w:vAlign w:val="top"/>
            <w:tcBorders>
              <w:left w:val="single" w:color="000000" w:sz="4" w:space="0"/>
            </w:tcBorders>
          </w:tcPr>
          <w:p>
            <w:pPr>
              <w:pStyle w:val="TableText"/>
              <w:ind w:left="603"/>
              <w:spacing w:before="57" w:line="218" w:lineRule="auto"/>
              <w:rPr/>
            </w:pPr>
            <w:r>
              <w:rPr/>
              <w:t>1</w:t>
            </w:r>
          </w:p>
        </w:tc>
        <w:tc>
          <w:tcPr>
            <w:tcW w:w="2865" w:type="dxa"/>
            <w:vAlign w:val="top"/>
            <w:tcBorders>
              <w:right w:val="single" w:color="000000" w:sz="10" w:space="0"/>
            </w:tcBorders>
          </w:tcPr>
          <w:p>
            <w:pPr>
              <w:pStyle w:val="TableText"/>
              <w:ind w:left="131"/>
              <w:spacing w:before="57" w:line="218" w:lineRule="auto"/>
              <w:rPr/>
            </w:pPr>
            <w:r>
              <w:rPr>
                <w:spacing w:val="-2"/>
              </w:rPr>
              <w:t>当前帧的起始点序号</w:t>
            </w:r>
          </w:p>
        </w:tc>
      </w:tr>
      <w:tr>
        <w:trPr>
          <w:trHeight w:val="315" w:hRule="atLeast"/>
        </w:trPr>
        <w:tc>
          <w:tcPr>
            <w:tcW w:w="1941" w:type="dxa"/>
            <w:vAlign w:val="top"/>
            <w:tcBorders>
              <w:left w:val="single" w:color="000000" w:sz="10" w:space="0"/>
            </w:tcBorders>
          </w:tcPr>
          <w:p>
            <w:pPr>
              <w:pStyle w:val="TableText"/>
              <w:ind w:left="543"/>
              <w:spacing w:before="59" w:line="216" w:lineRule="auto"/>
              <w:rPr/>
            </w:pPr>
            <w:r>
              <w:rPr>
                <w:spacing w:val="-2"/>
              </w:rPr>
              <w:t>频率数量</w:t>
            </w:r>
          </w:p>
        </w:tc>
        <w:tc>
          <w:tcPr>
            <w:tcW w:w="1220" w:type="dxa"/>
            <w:vAlign w:val="top"/>
          </w:tcPr>
          <w:p>
            <w:pPr>
              <w:pStyle w:val="TableText"/>
              <w:ind w:left="287"/>
              <w:spacing w:before="59" w:line="216" w:lineRule="auto"/>
              <w:rPr/>
            </w:pPr>
            <w:r>
              <w:rPr/>
              <w:t>UINT32</w:t>
            </w:r>
          </w:p>
        </w:tc>
        <w:tc>
          <w:tcPr>
            <w:tcW w:w="976" w:type="dxa"/>
            <w:vAlign w:val="top"/>
            <w:tcBorders>
              <w:right w:val="single" w:color="000000" w:sz="4" w:space="0"/>
            </w:tcBorders>
          </w:tcPr>
          <w:p>
            <w:pPr>
              <w:pStyle w:val="TableText"/>
              <w:ind w:left="439"/>
              <w:spacing w:before="59" w:line="216" w:lineRule="auto"/>
              <w:rPr/>
            </w:pPr>
            <w:r>
              <w:rPr/>
              <w:t>4</w:t>
            </w:r>
          </w:p>
        </w:tc>
        <w:tc>
          <w:tcPr>
            <w:tcW w:w="1271" w:type="dxa"/>
            <w:vAlign w:val="top"/>
            <w:tcBorders>
              <w:left w:val="single" w:color="000000" w:sz="4" w:space="0"/>
            </w:tcBorders>
          </w:tcPr>
          <w:p>
            <w:pPr>
              <w:pStyle w:val="TableText"/>
              <w:ind w:left="603"/>
              <w:spacing w:before="59" w:line="216" w:lineRule="auto"/>
              <w:rPr/>
            </w:pPr>
            <w:r>
              <w:rPr/>
              <w:t>1</w:t>
            </w:r>
          </w:p>
        </w:tc>
        <w:tc>
          <w:tcPr>
            <w:tcW w:w="2865" w:type="dxa"/>
            <w:vAlign w:val="top"/>
            <w:tcBorders>
              <w:right w:val="single" w:color="000000" w:sz="10" w:space="0"/>
            </w:tcBorders>
          </w:tcPr>
          <w:p>
            <w:pPr>
              <w:pStyle w:val="TableText"/>
              <w:ind w:left="131"/>
              <w:spacing w:before="59" w:line="216" w:lineRule="auto"/>
              <w:rPr/>
            </w:pPr>
            <w:r>
              <w:rPr>
                <w:spacing w:val="-3"/>
              </w:rPr>
              <w:t>当前帧频率数量,m</w:t>
            </w:r>
          </w:p>
        </w:tc>
      </w:tr>
      <w:tr>
        <w:trPr>
          <w:trHeight w:val="1247" w:hRule="atLeast"/>
        </w:trPr>
        <w:tc>
          <w:tcPr>
            <w:tcW w:w="1941" w:type="dxa"/>
            <w:vAlign w:val="top"/>
            <w:tcBorders>
              <w:left w:val="single" w:color="000000" w:sz="10" w:space="0"/>
            </w:tcBorders>
          </w:tcPr>
          <w:p>
            <w:pPr>
              <w:spacing w:line="458" w:lineRule="auto"/>
              <w:rPr>
                <w:rFonts w:ascii="Arial"/>
                <w:sz w:val="21"/>
              </w:rPr>
            </w:pPr>
            <w:r/>
          </w:p>
          <w:p>
            <w:pPr>
              <w:pStyle w:val="TableText"/>
              <w:ind w:left="646"/>
              <w:spacing w:before="68" w:line="221" w:lineRule="auto"/>
              <w:rPr/>
            </w:pPr>
            <w:r>
              <w:rPr>
                <w:spacing w:val="-2"/>
              </w:rPr>
              <w:t>示向度</w:t>
            </w:r>
          </w:p>
        </w:tc>
        <w:tc>
          <w:tcPr>
            <w:tcW w:w="1220" w:type="dxa"/>
            <w:vAlign w:val="top"/>
          </w:tcPr>
          <w:p>
            <w:pPr>
              <w:spacing w:line="245" w:lineRule="auto"/>
              <w:rPr>
                <w:rFonts w:ascii="Arial"/>
                <w:sz w:val="21"/>
              </w:rPr>
            </w:pPr>
            <w:r/>
          </w:p>
          <w:p>
            <w:pPr>
              <w:spacing w:line="246" w:lineRule="auto"/>
              <w:rPr>
                <w:rFonts w:ascii="Arial"/>
                <w:sz w:val="21"/>
              </w:rPr>
            </w:pPr>
            <w:r/>
          </w:p>
          <w:p>
            <w:pPr>
              <w:pStyle w:val="TableText"/>
              <w:ind w:left="287"/>
              <w:spacing w:before="68" w:line="183" w:lineRule="auto"/>
              <w:rPr/>
            </w:pPr>
            <w:r>
              <w:rPr/>
              <w:t>UINT16</w:t>
            </w:r>
          </w:p>
        </w:tc>
        <w:tc>
          <w:tcPr>
            <w:tcW w:w="976" w:type="dxa"/>
            <w:vAlign w:val="top"/>
            <w:tcBorders>
              <w:right w:val="single" w:color="000000" w:sz="4" w:space="0"/>
            </w:tcBorders>
          </w:tcPr>
          <w:p>
            <w:pPr>
              <w:spacing w:line="457" w:lineRule="auto"/>
              <w:rPr>
                <w:rFonts w:ascii="Arial"/>
                <w:sz w:val="21"/>
              </w:rPr>
            </w:pPr>
            <w:r/>
          </w:p>
          <w:p>
            <w:pPr>
              <w:pStyle w:val="TableText"/>
              <w:ind w:left="442"/>
              <w:spacing w:before="69" w:line="242" w:lineRule="auto"/>
              <w:rPr/>
            </w:pPr>
            <w:r>
              <w:rPr/>
              <w:t>2</w:t>
            </w:r>
          </w:p>
        </w:tc>
        <w:tc>
          <w:tcPr>
            <w:tcW w:w="1271" w:type="dxa"/>
            <w:vAlign w:val="top"/>
            <w:tcBorders>
              <w:left w:val="single" w:color="000000" w:sz="4" w:space="0"/>
            </w:tcBorders>
          </w:tcPr>
          <w:p>
            <w:pPr>
              <w:spacing w:line="458" w:lineRule="auto"/>
              <w:rPr>
                <w:rFonts w:ascii="Arial"/>
                <w:sz w:val="21"/>
              </w:rPr>
            </w:pPr>
            <w:r/>
          </w:p>
          <w:p>
            <w:pPr>
              <w:pStyle w:val="TableText"/>
              <w:ind w:left="376"/>
              <w:spacing w:before="68" w:line="223" w:lineRule="auto"/>
              <w:rPr/>
            </w:pPr>
            <w:r>
              <w:rPr>
                <w:spacing w:val="-1"/>
              </w:rPr>
              <w:t>R5(m)</w:t>
            </w:r>
          </w:p>
        </w:tc>
        <w:tc>
          <w:tcPr>
            <w:tcW w:w="2865" w:type="dxa"/>
            <w:vAlign w:val="top"/>
            <w:tcBorders>
              <w:right w:val="single" w:color="000000" w:sz="10" w:space="0"/>
            </w:tcBorders>
          </w:tcPr>
          <w:p>
            <w:pPr>
              <w:pStyle w:val="TableText"/>
              <w:ind w:left="150" w:right="146" w:hanging="31"/>
              <w:spacing w:before="61" w:line="274" w:lineRule="auto"/>
              <w:rPr/>
            </w:pPr>
            <w:r>
              <w:rPr>
                <w:spacing w:val="2"/>
              </w:rPr>
              <w:t>单位</w:t>
            </w:r>
            <w:r>
              <w:rPr>
                <w:spacing w:val="-53"/>
                <w:w w:val="95"/>
              </w:rPr>
              <w:t>：（</w:t>
            </w:r>
            <w:r>
              <w:rPr>
                <w:spacing w:val="2"/>
              </w:rPr>
              <w:t>0.1</w:t>
            </w:r>
            <w:r>
              <w:rPr>
                <w:spacing w:val="-80"/>
              </w:rPr>
              <w:t xml:space="preserve"> </w:t>
            </w:r>
            <w:r>
              <w:rPr>
                <w:spacing w:val="2"/>
              </w:rPr>
              <w:t>°</w:t>
            </w:r>
            <w:r>
              <w:rPr>
                <w:spacing w:val="-72"/>
              </w:rPr>
              <w:t xml:space="preserve"> </w:t>
            </w:r>
            <w:r>
              <w:rPr>
                <w:spacing w:val="2"/>
              </w:rPr>
              <w:t>),取值范围：</w:t>
            </w:r>
            <w:r>
              <w:rPr/>
              <w:t xml:space="preserve"> </w:t>
            </w:r>
            <w:r>
              <w:rPr>
                <w:spacing w:val="-5"/>
              </w:rPr>
              <w:t>[0,3600)</w:t>
            </w:r>
          </w:p>
          <w:p>
            <w:pPr>
              <w:pStyle w:val="TableText"/>
              <w:ind w:left="118" w:right="97"/>
              <w:spacing w:before="1" w:line="242" w:lineRule="auto"/>
              <w:rPr/>
            </w:pPr>
            <w:r>
              <w:rPr>
                <w:spacing w:val="-8"/>
              </w:rPr>
              <w:t>基准方位为地理正北，顺时针</w:t>
            </w:r>
            <w:r>
              <w:rPr>
                <w:spacing w:val="-2"/>
              </w:rPr>
              <w:t>方向递增</w:t>
            </w:r>
          </w:p>
        </w:tc>
      </w:tr>
      <w:tr>
        <w:trPr>
          <w:trHeight w:val="936" w:hRule="atLeast"/>
        </w:trPr>
        <w:tc>
          <w:tcPr>
            <w:tcW w:w="1941" w:type="dxa"/>
            <w:vAlign w:val="top"/>
            <w:tcBorders>
              <w:left w:val="single" w:color="000000" w:sz="10" w:space="0"/>
            </w:tcBorders>
          </w:tcPr>
          <w:p>
            <w:pPr>
              <w:spacing w:line="308" w:lineRule="auto"/>
              <w:rPr>
                <w:rFonts w:ascii="Arial"/>
                <w:sz w:val="21"/>
              </w:rPr>
            </w:pPr>
            <w:r/>
          </w:p>
          <w:p>
            <w:pPr>
              <w:pStyle w:val="TableText"/>
              <w:ind w:left="646"/>
              <w:spacing w:before="68" w:line="220" w:lineRule="auto"/>
              <w:rPr/>
            </w:pPr>
            <w:r>
              <w:rPr>
                <w:spacing w:val="-2"/>
              </w:rPr>
              <w:t>俯仰角</w:t>
            </w:r>
          </w:p>
        </w:tc>
        <w:tc>
          <w:tcPr>
            <w:tcW w:w="1220" w:type="dxa"/>
            <w:vAlign w:val="top"/>
          </w:tcPr>
          <w:p>
            <w:pPr>
              <w:spacing w:line="342" w:lineRule="auto"/>
              <w:rPr>
                <w:rFonts w:ascii="Arial"/>
                <w:sz w:val="21"/>
              </w:rPr>
            </w:pPr>
            <w:r/>
          </w:p>
          <w:p>
            <w:pPr>
              <w:pStyle w:val="TableText"/>
              <w:ind w:left="356"/>
              <w:spacing w:before="69" w:line="183" w:lineRule="auto"/>
              <w:rPr/>
            </w:pPr>
            <w:r>
              <w:rPr>
                <w:spacing w:val="-3"/>
              </w:rPr>
              <w:t>INT16</w:t>
            </w:r>
          </w:p>
        </w:tc>
        <w:tc>
          <w:tcPr>
            <w:tcW w:w="976" w:type="dxa"/>
            <w:vAlign w:val="top"/>
            <w:tcBorders>
              <w:right w:val="single" w:color="000000" w:sz="4" w:space="0"/>
            </w:tcBorders>
          </w:tcPr>
          <w:p>
            <w:pPr>
              <w:spacing w:line="309" w:lineRule="auto"/>
              <w:rPr>
                <w:rFonts w:ascii="Arial"/>
                <w:sz w:val="21"/>
              </w:rPr>
            </w:pPr>
            <w:r/>
          </w:p>
          <w:p>
            <w:pPr>
              <w:pStyle w:val="TableText"/>
              <w:ind w:left="442"/>
              <w:spacing w:before="68" w:line="242" w:lineRule="auto"/>
              <w:rPr/>
            </w:pPr>
            <w:r>
              <w:rPr/>
              <w:t>2</w:t>
            </w:r>
          </w:p>
        </w:tc>
        <w:tc>
          <w:tcPr>
            <w:tcW w:w="1271" w:type="dxa"/>
            <w:vAlign w:val="top"/>
            <w:tcBorders>
              <w:left w:val="single" w:color="000000" w:sz="4" w:space="0"/>
            </w:tcBorders>
          </w:tcPr>
          <w:p>
            <w:pPr>
              <w:spacing w:line="308" w:lineRule="auto"/>
              <w:rPr>
                <w:rFonts w:ascii="Arial"/>
                <w:sz w:val="21"/>
              </w:rPr>
            </w:pPr>
            <w:r/>
          </w:p>
          <w:p>
            <w:pPr>
              <w:pStyle w:val="TableText"/>
              <w:ind w:left="532"/>
              <w:spacing w:before="68" w:line="241" w:lineRule="auto"/>
              <w:rPr/>
            </w:pPr>
            <w:r>
              <w:rPr>
                <w:spacing w:val="-3"/>
              </w:rPr>
              <w:t>R5</w:t>
            </w:r>
          </w:p>
        </w:tc>
        <w:tc>
          <w:tcPr>
            <w:tcW w:w="2865" w:type="dxa"/>
            <w:vAlign w:val="top"/>
            <w:tcBorders>
              <w:right w:val="single" w:color="000000" w:sz="10" w:space="0"/>
            </w:tcBorders>
          </w:tcPr>
          <w:p>
            <w:pPr>
              <w:pStyle w:val="TableText"/>
              <w:ind w:left="119" w:right="98"/>
              <w:spacing w:before="66" w:line="252" w:lineRule="auto"/>
              <w:rPr/>
            </w:pPr>
            <w:r>
              <w:rPr>
                <w:spacing w:val="2"/>
              </w:rPr>
              <w:t>单位</w:t>
            </w:r>
            <w:r>
              <w:rPr>
                <w:spacing w:val="-53"/>
                <w:w w:val="95"/>
              </w:rPr>
              <w:t>：（</w:t>
            </w:r>
            <w:r>
              <w:rPr>
                <w:spacing w:val="2"/>
              </w:rPr>
              <w:t>0.1</w:t>
            </w:r>
            <w:r>
              <w:rPr>
                <w:spacing w:val="-80"/>
              </w:rPr>
              <w:t xml:space="preserve"> </w:t>
            </w:r>
            <w:r>
              <w:rPr>
                <w:spacing w:val="2"/>
              </w:rPr>
              <w:t>°</w:t>
            </w:r>
            <w:r>
              <w:rPr>
                <w:spacing w:val="-72"/>
              </w:rPr>
              <w:t xml:space="preserve"> </w:t>
            </w:r>
            <w:r>
              <w:rPr>
                <w:spacing w:val="2"/>
              </w:rPr>
              <w:t>),取值范围：</w:t>
            </w:r>
            <w:r>
              <w:rPr/>
              <w:t xml:space="preserve"> </w:t>
            </w:r>
            <w:r>
              <w:rPr>
                <w:spacing w:val="6"/>
              </w:rPr>
              <w:t>[-900,900]水平方向定义为</w:t>
            </w:r>
            <w:r>
              <w:rPr>
                <w:spacing w:val="-16"/>
              </w:rPr>
              <w:t>0°</w:t>
            </w:r>
            <w:r>
              <w:rPr>
                <w:spacing w:val="-76"/>
              </w:rPr>
              <w:t xml:space="preserve"> </w:t>
            </w:r>
            <w:r>
              <w:rPr>
                <w:spacing w:val="-16"/>
              </w:rPr>
              <w:t>,</w:t>
            </w:r>
            <w:r>
              <w:rPr>
                <w:spacing w:val="75"/>
              </w:rPr>
              <w:t xml:space="preserve"> </w:t>
            </w:r>
            <w:r>
              <w:rPr>
                <w:spacing w:val="-16"/>
              </w:rPr>
              <w:t>向上为正</w:t>
            </w:r>
          </w:p>
        </w:tc>
      </w:tr>
      <w:tr>
        <w:trPr>
          <w:trHeight w:val="625" w:hRule="atLeast"/>
        </w:trPr>
        <w:tc>
          <w:tcPr>
            <w:tcW w:w="1941" w:type="dxa"/>
            <w:vAlign w:val="top"/>
            <w:tcBorders>
              <w:left w:val="single" w:color="000000" w:sz="10" w:space="0"/>
            </w:tcBorders>
          </w:tcPr>
          <w:p>
            <w:pPr>
              <w:pStyle w:val="TableText"/>
              <w:ind w:left="543"/>
              <w:spacing w:before="227" w:line="221" w:lineRule="auto"/>
              <w:rPr/>
            </w:pPr>
            <w:r>
              <w:rPr>
                <w:spacing w:val="-2"/>
              </w:rPr>
              <w:t>测向质量</w:t>
            </w:r>
          </w:p>
        </w:tc>
        <w:tc>
          <w:tcPr>
            <w:tcW w:w="1220" w:type="dxa"/>
            <w:vAlign w:val="top"/>
          </w:tcPr>
          <w:p>
            <w:pPr>
              <w:pStyle w:val="TableText"/>
              <w:ind w:left="339"/>
              <w:spacing w:before="262" w:line="182" w:lineRule="auto"/>
              <w:rPr/>
            </w:pPr>
            <w:r>
              <w:rPr>
                <w:spacing w:val="-1"/>
              </w:rPr>
              <w:t>UINT8</w:t>
            </w:r>
          </w:p>
        </w:tc>
        <w:tc>
          <w:tcPr>
            <w:tcW w:w="976" w:type="dxa"/>
            <w:vAlign w:val="top"/>
            <w:tcBorders>
              <w:right w:val="single" w:color="000000" w:sz="4" w:space="0"/>
            </w:tcBorders>
          </w:tcPr>
          <w:p>
            <w:pPr>
              <w:pStyle w:val="TableText"/>
              <w:ind w:left="455"/>
              <w:spacing w:before="227" w:line="242" w:lineRule="auto"/>
              <w:rPr/>
            </w:pPr>
            <w:r>
              <w:rPr/>
              <w:t>1</w:t>
            </w:r>
          </w:p>
        </w:tc>
        <w:tc>
          <w:tcPr>
            <w:tcW w:w="1271" w:type="dxa"/>
            <w:vAlign w:val="top"/>
            <w:tcBorders>
              <w:left w:val="single" w:color="000000" w:sz="4" w:space="0"/>
            </w:tcBorders>
          </w:tcPr>
          <w:p>
            <w:pPr>
              <w:pStyle w:val="TableText"/>
              <w:ind w:left="532"/>
              <w:spacing w:before="227" w:line="241" w:lineRule="auto"/>
              <w:rPr/>
            </w:pPr>
            <w:r>
              <w:rPr>
                <w:spacing w:val="-3"/>
              </w:rPr>
              <w:t>R5</w:t>
            </w:r>
          </w:p>
        </w:tc>
        <w:tc>
          <w:tcPr>
            <w:tcW w:w="2865" w:type="dxa"/>
            <w:vAlign w:val="top"/>
            <w:tcBorders>
              <w:right w:val="single" w:color="000000" w:sz="10" w:space="0"/>
            </w:tcBorders>
          </w:tcPr>
          <w:p>
            <w:pPr>
              <w:pStyle w:val="TableText"/>
              <w:ind w:left="137" w:right="109" w:hanging="18"/>
              <w:spacing w:before="71" w:line="239" w:lineRule="auto"/>
              <w:rPr/>
            </w:pPr>
            <w:r>
              <w:rPr>
                <w:spacing w:val="8"/>
              </w:rPr>
              <w:t>示向度的可信程度，取值范</w:t>
            </w:r>
            <w:r>
              <w:rPr>
                <w:spacing w:val="-3"/>
              </w:rPr>
              <w:t>围：[</w:t>
            </w:r>
            <w:hyperlink w:history="true" w:anchor="bookmark28">
              <w:r>
                <w:rPr>
                  <w:spacing w:val="-3"/>
                </w:rPr>
                <w:t>1</w:t>
              </w:r>
            </w:hyperlink>
            <w:r>
              <w:rPr>
                <w:spacing w:val="-3"/>
              </w:rPr>
              <w:t>,</w:t>
            </w:r>
            <w:hyperlink w:history="true" w:anchor="bookmark29">
              <w:r>
                <w:rPr>
                  <w:spacing w:val="-3"/>
                </w:rPr>
                <w:t>99</w:t>
              </w:r>
            </w:hyperlink>
            <w:r>
              <w:rPr>
                <w:spacing w:val="-3"/>
              </w:rPr>
              <w:t>]</w:t>
            </w:r>
          </w:p>
        </w:tc>
      </w:tr>
      <w:tr>
        <w:trPr>
          <w:trHeight w:val="339" w:hRule="atLeast"/>
        </w:trPr>
        <w:tc>
          <w:tcPr>
            <w:tcW w:w="1941" w:type="dxa"/>
            <w:vAlign w:val="top"/>
            <w:tcBorders>
              <w:left w:val="single" w:color="000000" w:sz="10" w:space="0"/>
              <w:bottom w:val="single" w:color="000000" w:sz="10" w:space="0"/>
            </w:tcBorders>
          </w:tcPr>
          <w:p>
            <w:pPr>
              <w:pStyle w:val="TableText"/>
              <w:ind w:left="542"/>
              <w:spacing w:before="77" w:line="221" w:lineRule="auto"/>
              <w:rPr/>
            </w:pPr>
            <w:r>
              <w:rPr>
                <w:spacing w:val="-2"/>
              </w:rPr>
              <w:t>信号电平</w:t>
            </w:r>
          </w:p>
        </w:tc>
        <w:tc>
          <w:tcPr>
            <w:tcW w:w="1220" w:type="dxa"/>
            <w:vAlign w:val="top"/>
            <w:tcBorders>
              <w:bottom w:val="single" w:color="000000" w:sz="10" w:space="0"/>
            </w:tcBorders>
          </w:tcPr>
          <w:p>
            <w:pPr>
              <w:pStyle w:val="TableText"/>
              <w:ind w:left="356"/>
              <w:spacing w:before="111" w:line="183" w:lineRule="auto"/>
              <w:rPr/>
            </w:pPr>
            <w:r>
              <w:rPr>
                <w:spacing w:val="-3"/>
              </w:rPr>
              <w:t>INT16</w:t>
            </w:r>
          </w:p>
        </w:tc>
        <w:tc>
          <w:tcPr>
            <w:tcW w:w="976" w:type="dxa"/>
            <w:vAlign w:val="top"/>
            <w:tcBorders>
              <w:bottom w:val="single" w:color="000000" w:sz="10" w:space="0"/>
              <w:right w:val="single" w:color="000000" w:sz="4" w:space="0"/>
            </w:tcBorders>
          </w:tcPr>
          <w:p>
            <w:pPr>
              <w:pStyle w:val="TableText"/>
              <w:ind w:left="455"/>
              <w:spacing w:before="77" w:line="221" w:lineRule="auto"/>
              <w:rPr/>
            </w:pPr>
            <w:r>
              <w:rPr/>
              <w:t>1</w:t>
            </w:r>
          </w:p>
        </w:tc>
        <w:tc>
          <w:tcPr>
            <w:tcW w:w="1271" w:type="dxa"/>
            <w:vAlign w:val="top"/>
            <w:tcBorders>
              <w:bottom w:val="single" w:color="000000" w:sz="10" w:space="0"/>
              <w:left w:val="single" w:color="000000" w:sz="4" w:space="0"/>
            </w:tcBorders>
          </w:tcPr>
          <w:p>
            <w:pPr>
              <w:pStyle w:val="TableText"/>
              <w:ind w:left="532"/>
              <w:spacing w:before="77" w:line="221" w:lineRule="auto"/>
              <w:rPr/>
            </w:pPr>
            <w:r>
              <w:rPr>
                <w:spacing w:val="-3"/>
              </w:rPr>
              <w:t>R5</w:t>
            </w:r>
          </w:p>
        </w:tc>
        <w:tc>
          <w:tcPr>
            <w:tcW w:w="2865" w:type="dxa"/>
            <w:vAlign w:val="top"/>
            <w:tcBorders>
              <w:bottom w:val="single" w:color="000000" w:sz="10" w:space="0"/>
              <w:right w:val="single" w:color="000000" w:sz="10" w:space="0"/>
            </w:tcBorders>
          </w:tcPr>
          <w:p>
            <w:pPr>
              <w:pStyle w:val="TableText"/>
              <w:ind w:left="119"/>
              <w:spacing w:before="77" w:line="221" w:lineRule="auto"/>
              <w:rPr/>
            </w:pPr>
            <w:r>
              <w:rPr>
                <w:spacing w:val="-2"/>
              </w:rPr>
              <w:t>单位</w:t>
            </w:r>
            <w:r>
              <w:rPr>
                <w:spacing w:val="-41"/>
              </w:rPr>
              <w:t xml:space="preserve"> </w:t>
            </w:r>
            <w:r>
              <w:rPr>
                <w:spacing w:val="-2"/>
              </w:rPr>
              <w:t>0.1：dBμV</w:t>
            </w:r>
          </w:p>
        </w:tc>
      </w:tr>
    </w:tbl>
    <w:p>
      <w:pPr>
        <w:ind w:left="198"/>
        <w:spacing w:before="53" w:line="221" w:lineRule="auto"/>
        <w:rPr>
          <w:rFonts w:ascii="SimSun" w:hAnsi="SimSun" w:eastAsia="SimSun" w:cs="SimSun"/>
          <w:sz w:val="21"/>
          <w:szCs w:val="21"/>
        </w:rPr>
      </w:pPr>
      <w:r>
        <w:rPr>
          <w:rFonts w:ascii="SimSun" w:hAnsi="SimSun" w:eastAsia="SimSun" w:cs="SimSun"/>
          <w:sz w:val="21"/>
          <w:szCs w:val="21"/>
          <w:spacing w:val="-13"/>
        </w:rPr>
        <w:t>说明：</w:t>
      </w:r>
    </w:p>
    <w:p>
      <w:pPr>
        <w:ind w:left="239" w:right="9" w:firstLine="403"/>
        <w:spacing w:before="62" w:line="276" w:lineRule="auto"/>
        <w:rPr>
          <w:rFonts w:ascii="SimSun" w:hAnsi="SimSun" w:eastAsia="SimSun" w:cs="SimSun"/>
          <w:sz w:val="21"/>
          <w:szCs w:val="21"/>
        </w:rPr>
      </w:pPr>
      <w:r>
        <w:rPr>
          <w:rFonts w:ascii="SimSun" w:hAnsi="SimSun" w:eastAsia="SimSun" w:cs="SimSun"/>
          <w:sz w:val="21"/>
          <w:szCs w:val="21"/>
          <w:spacing w:val="-3"/>
        </w:rPr>
        <w:t>频率序号对应描述头返回的频率顺序，编号从</w:t>
      </w:r>
      <w:r>
        <w:rPr>
          <w:rFonts w:ascii="SimSun" w:hAnsi="SimSun" w:eastAsia="SimSun" w:cs="SimSun"/>
          <w:sz w:val="21"/>
          <w:szCs w:val="21"/>
          <w:spacing w:val="-38"/>
        </w:rPr>
        <w:t xml:space="preserve"> </w:t>
      </w:r>
      <w:r>
        <w:rPr>
          <w:rFonts w:ascii="SimSun" w:hAnsi="SimSun" w:eastAsia="SimSun" w:cs="SimSun"/>
          <w:sz w:val="21"/>
          <w:szCs w:val="21"/>
          <w:spacing w:val="-3"/>
        </w:rPr>
        <w:t>0</w:t>
      </w:r>
      <w:r>
        <w:rPr>
          <w:rFonts w:ascii="SimSun" w:hAnsi="SimSun" w:eastAsia="SimSun" w:cs="SimSun"/>
          <w:sz w:val="21"/>
          <w:szCs w:val="21"/>
          <w:spacing w:val="-46"/>
        </w:rPr>
        <w:t xml:space="preserve"> </w:t>
      </w:r>
      <w:r>
        <w:rPr>
          <w:rFonts w:ascii="SimSun" w:hAnsi="SimSun" w:eastAsia="SimSun" w:cs="SimSun"/>
          <w:sz w:val="21"/>
          <w:szCs w:val="21"/>
          <w:spacing w:val="-3"/>
        </w:rPr>
        <w:t>开始。频率序号与频率数量相加得到</w:t>
      </w:r>
      <w:r>
        <w:rPr>
          <w:rFonts w:ascii="SimSun" w:hAnsi="SimSun" w:eastAsia="SimSun" w:cs="SimSun"/>
          <w:sz w:val="21"/>
          <w:szCs w:val="21"/>
          <w:spacing w:val="-4"/>
        </w:rPr>
        <w:t>的值不大于频率总数量。</w:t>
      </w:r>
    </w:p>
    <w:p>
      <w:pPr>
        <w:spacing w:line="276" w:lineRule="auto"/>
        <w:sectPr>
          <w:headerReference w:type="default" r:id="rId16"/>
          <w:footerReference w:type="default" r:id="rId72"/>
          <w:pgSz w:w="11907" w:h="16839"/>
          <w:pgMar w:top="1149" w:right="1785" w:bottom="1395" w:left="1785" w:header="824" w:footer="1168" w:gutter="0"/>
        </w:sectPr>
        <w:rPr>
          <w:rFonts w:ascii="SimSun" w:hAnsi="SimSun" w:eastAsia="SimSun" w:cs="SimSun"/>
          <w:sz w:val="21"/>
          <w:szCs w:val="21"/>
        </w:rPr>
      </w:pPr>
    </w:p>
    <w:p>
      <w:pPr>
        <w:pStyle w:val="BodyText"/>
        <w:spacing w:line="250" w:lineRule="auto"/>
        <w:rPr/>
      </w:pPr>
      <w:r/>
    </w:p>
    <w:p>
      <w:pPr>
        <w:ind w:left="527"/>
        <w:spacing w:before="68" w:line="221" w:lineRule="auto"/>
        <w:rPr>
          <w:rFonts w:ascii="SimSun" w:hAnsi="SimSun" w:eastAsia="SimSun" w:cs="SimSun"/>
          <w:sz w:val="21"/>
          <w:szCs w:val="21"/>
        </w:rPr>
      </w:pPr>
      <w:r>
        <w:rPr>
          <w:rFonts w:ascii="SimSun" w:hAnsi="SimSun" w:eastAsia="SimSun" w:cs="SimSun"/>
          <w:sz w:val="21"/>
          <w:szCs w:val="21"/>
          <w:spacing w:val="-3"/>
        </w:rPr>
        <w:t>10) 音频数据</w:t>
      </w:r>
    </w:p>
    <w:p>
      <w:pPr>
        <w:spacing w:line="146" w:lineRule="exact"/>
        <w:rPr/>
      </w:pPr>
      <w:r/>
    </w:p>
    <w:tbl>
      <w:tblPr>
        <w:tblStyle w:val="TableNormal"/>
        <w:tblW w:w="8230" w:type="dxa"/>
        <w:tblInd w:w="6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63"/>
        <w:gridCol w:w="998"/>
        <w:gridCol w:w="988"/>
        <w:gridCol w:w="1178"/>
        <w:gridCol w:w="3403"/>
      </w:tblGrid>
      <w:tr>
        <w:trPr>
          <w:trHeight w:val="328" w:hRule="atLeast"/>
        </w:trPr>
        <w:tc>
          <w:tcPr>
            <w:shd w:val="clear" w:fill="D9D9D9"/>
            <w:tcW w:w="1663" w:type="dxa"/>
            <w:vAlign w:val="top"/>
            <w:tcBorders>
              <w:left w:val="single" w:color="000000" w:sz="10" w:space="0"/>
              <w:bottom w:val="single" w:color="000000" w:sz="10" w:space="0"/>
              <w:top w:val="single" w:color="000000" w:sz="10" w:space="0"/>
            </w:tcBorders>
          </w:tcPr>
          <w:p>
            <w:pPr>
              <w:pStyle w:val="TableText"/>
              <w:ind w:left="614"/>
              <w:spacing w:before="57" w:line="223" w:lineRule="auto"/>
              <w:rPr/>
            </w:pPr>
            <w:r>
              <w:rPr>
                <w:b/>
                <w:bCs/>
                <w:spacing w:val="-5"/>
              </w:rPr>
              <w:t>名称</w:t>
            </w:r>
          </w:p>
        </w:tc>
        <w:tc>
          <w:tcPr>
            <w:shd w:val="clear" w:fill="D9D9D9"/>
            <w:tcW w:w="998" w:type="dxa"/>
            <w:vAlign w:val="top"/>
            <w:tcBorders>
              <w:bottom w:val="single" w:color="000000" w:sz="10" w:space="0"/>
              <w:top w:val="single" w:color="000000" w:sz="10" w:space="0"/>
            </w:tcBorders>
          </w:tcPr>
          <w:p>
            <w:pPr>
              <w:pStyle w:val="TableText"/>
              <w:ind w:left="286"/>
              <w:spacing w:before="57" w:line="221" w:lineRule="auto"/>
              <w:rPr/>
            </w:pPr>
            <w:r>
              <w:rPr>
                <w:b/>
                <w:bCs/>
                <w:spacing w:val="-4"/>
              </w:rPr>
              <w:t>类型</w:t>
            </w:r>
          </w:p>
        </w:tc>
        <w:tc>
          <w:tcPr>
            <w:shd w:val="clear" w:fill="D9D9D9"/>
            <w:tcW w:w="988" w:type="dxa"/>
            <w:vAlign w:val="top"/>
            <w:tcBorders>
              <w:bottom w:val="single" w:color="000000" w:sz="10" w:space="0"/>
              <w:top w:val="single" w:color="000000" w:sz="10" w:space="0"/>
            </w:tcBorders>
          </w:tcPr>
          <w:p>
            <w:pPr>
              <w:pStyle w:val="TableText"/>
              <w:ind w:left="177"/>
              <w:spacing w:before="57" w:line="221" w:lineRule="auto"/>
              <w:rPr/>
            </w:pPr>
            <w:r>
              <w:rPr>
                <w:b/>
                <w:bCs/>
                <w:spacing w:val="-4"/>
              </w:rPr>
              <w:t>字节数</w:t>
            </w:r>
          </w:p>
        </w:tc>
        <w:tc>
          <w:tcPr>
            <w:shd w:val="clear" w:fill="D9D9D9"/>
            <w:tcW w:w="1178" w:type="dxa"/>
            <w:vAlign w:val="top"/>
            <w:tcBorders>
              <w:bottom w:val="single" w:color="000000" w:sz="10" w:space="0"/>
              <w:top w:val="single" w:color="000000" w:sz="10" w:space="0"/>
            </w:tcBorders>
          </w:tcPr>
          <w:p>
            <w:pPr>
              <w:pStyle w:val="TableText"/>
              <w:ind w:left="279"/>
              <w:spacing w:before="57" w:line="221" w:lineRule="auto"/>
              <w:rPr/>
            </w:pPr>
            <w:r>
              <w:rPr>
                <w:b/>
                <w:bCs/>
                <w:spacing w:val="-4"/>
              </w:rPr>
              <w:t>重复性</w:t>
            </w:r>
          </w:p>
        </w:tc>
        <w:tc>
          <w:tcPr>
            <w:shd w:val="clear" w:fill="D9D9D9"/>
            <w:tcW w:w="3403" w:type="dxa"/>
            <w:vAlign w:val="top"/>
            <w:tcBorders>
              <w:bottom w:val="single" w:color="000000" w:sz="10" w:space="0"/>
              <w:right w:val="single" w:color="000000" w:sz="10" w:space="0"/>
              <w:top w:val="single" w:color="000000" w:sz="10" w:space="0"/>
            </w:tcBorders>
          </w:tcPr>
          <w:p>
            <w:pPr>
              <w:pStyle w:val="TableText"/>
              <w:ind w:left="116"/>
              <w:spacing w:before="57" w:line="221" w:lineRule="auto"/>
              <w:rPr/>
            </w:pPr>
            <w:r>
              <w:rPr>
                <w:b/>
                <w:bCs/>
                <w:spacing w:val="-5"/>
              </w:rPr>
              <w:t>说明</w:t>
            </w:r>
          </w:p>
        </w:tc>
      </w:tr>
      <w:tr>
        <w:trPr>
          <w:trHeight w:val="610" w:hRule="atLeast"/>
        </w:trPr>
        <w:tc>
          <w:tcPr>
            <w:tcW w:w="1663" w:type="dxa"/>
            <w:vAlign w:val="top"/>
            <w:tcBorders>
              <w:left w:val="single" w:color="000000" w:sz="10" w:space="0"/>
              <w:top w:val="single" w:color="000000" w:sz="10" w:space="0"/>
            </w:tcBorders>
          </w:tcPr>
          <w:p>
            <w:pPr>
              <w:pStyle w:val="TableText"/>
              <w:ind w:left="612" w:right="410" w:hanging="208"/>
              <w:spacing w:before="44" w:line="244" w:lineRule="auto"/>
              <w:rPr/>
            </w:pPr>
            <w:r>
              <w:rPr>
                <w:spacing w:val="-2"/>
              </w:rPr>
              <w:t>音频编码</w:t>
            </w:r>
            <w:r>
              <w:rPr>
                <w:spacing w:val="-2"/>
              </w:rPr>
              <w:t>代号</w:t>
            </w:r>
          </w:p>
        </w:tc>
        <w:tc>
          <w:tcPr>
            <w:tcW w:w="998" w:type="dxa"/>
            <w:vAlign w:val="top"/>
            <w:tcBorders>
              <w:top w:val="single" w:color="000000" w:sz="10" w:space="0"/>
            </w:tcBorders>
          </w:tcPr>
          <w:p>
            <w:pPr>
              <w:pStyle w:val="TableText"/>
              <w:ind w:left="229"/>
              <w:spacing w:before="236" w:line="182" w:lineRule="auto"/>
              <w:rPr/>
            </w:pPr>
            <w:r>
              <w:rPr>
                <w:spacing w:val="-1"/>
              </w:rPr>
              <w:t>UINT8</w:t>
            </w:r>
          </w:p>
        </w:tc>
        <w:tc>
          <w:tcPr>
            <w:tcW w:w="988" w:type="dxa"/>
            <w:vAlign w:val="top"/>
            <w:tcBorders>
              <w:top w:val="single" w:color="000000" w:sz="10" w:space="0"/>
            </w:tcBorders>
          </w:tcPr>
          <w:p>
            <w:pPr>
              <w:pStyle w:val="TableText"/>
              <w:ind w:left="456"/>
              <w:spacing w:before="201" w:line="242" w:lineRule="auto"/>
              <w:rPr/>
            </w:pPr>
            <w:r>
              <w:rPr/>
              <w:t>1</w:t>
            </w:r>
          </w:p>
        </w:tc>
        <w:tc>
          <w:tcPr>
            <w:tcW w:w="1178" w:type="dxa"/>
            <w:vAlign w:val="top"/>
            <w:tcBorders>
              <w:top w:val="single" w:color="000000" w:sz="10" w:space="0"/>
            </w:tcBorders>
          </w:tcPr>
          <w:p>
            <w:pPr>
              <w:pStyle w:val="TableText"/>
              <w:ind w:left="558"/>
              <w:spacing w:before="201" w:line="242" w:lineRule="auto"/>
              <w:rPr/>
            </w:pPr>
            <w:r>
              <w:rPr/>
              <w:t>1</w:t>
            </w:r>
          </w:p>
        </w:tc>
        <w:tc>
          <w:tcPr>
            <w:tcW w:w="3403" w:type="dxa"/>
            <w:vAlign w:val="top"/>
            <w:tcBorders>
              <w:right w:val="single" w:color="000000" w:sz="10" w:space="0"/>
              <w:top w:val="single" w:color="000000" w:sz="10" w:space="0"/>
            </w:tcBorders>
          </w:tcPr>
          <w:p>
            <w:pPr>
              <w:pStyle w:val="TableText"/>
              <w:ind w:left="115"/>
              <w:spacing w:before="201" w:line="218" w:lineRule="auto"/>
              <w:rPr/>
            </w:pPr>
            <w:r>
              <w:rPr>
                <w:spacing w:val="3"/>
              </w:rPr>
              <w:t>音频编码格式统一编号,参见</w:t>
            </w:r>
            <w:hyperlink w:history="true" w:anchor="bookmark9">
              <w:r>
                <w:rPr>
                  <w:spacing w:val="3"/>
                </w:rPr>
                <w:t>0</w:t>
              </w:r>
            </w:hyperlink>
          </w:p>
        </w:tc>
      </w:tr>
      <w:tr>
        <w:trPr>
          <w:trHeight w:val="623" w:hRule="atLeast"/>
        </w:trPr>
        <w:tc>
          <w:tcPr>
            <w:tcW w:w="1663" w:type="dxa"/>
            <w:vAlign w:val="top"/>
            <w:tcBorders>
              <w:left w:val="single" w:color="000000" w:sz="10" w:space="0"/>
            </w:tcBorders>
          </w:tcPr>
          <w:p>
            <w:pPr>
              <w:pStyle w:val="TableText"/>
              <w:ind w:left="614" w:right="410" w:hanging="210"/>
              <w:spacing w:before="67"/>
              <w:rPr/>
            </w:pPr>
            <w:r>
              <w:rPr>
                <w:spacing w:val="-2"/>
              </w:rPr>
              <w:t>音频数据</w:t>
            </w:r>
            <w:r>
              <w:rPr>
                <w:spacing w:val="-2"/>
              </w:rPr>
              <w:t>长度</w:t>
            </w:r>
          </w:p>
        </w:tc>
        <w:tc>
          <w:tcPr>
            <w:tcW w:w="998" w:type="dxa"/>
            <w:vAlign w:val="top"/>
          </w:tcPr>
          <w:p>
            <w:pPr>
              <w:pStyle w:val="TableText"/>
              <w:ind w:left="176"/>
              <w:spacing w:before="257" w:line="182" w:lineRule="auto"/>
              <w:rPr/>
            </w:pPr>
            <w:r>
              <w:rPr/>
              <w:t>UINT32</w:t>
            </w:r>
          </w:p>
        </w:tc>
        <w:tc>
          <w:tcPr>
            <w:tcW w:w="988" w:type="dxa"/>
            <w:vAlign w:val="top"/>
          </w:tcPr>
          <w:p>
            <w:pPr>
              <w:pStyle w:val="TableText"/>
              <w:ind w:left="439"/>
              <w:spacing w:before="222" w:line="242" w:lineRule="auto"/>
              <w:rPr/>
            </w:pPr>
            <w:r>
              <w:rPr/>
              <w:t>4</w:t>
            </w:r>
          </w:p>
        </w:tc>
        <w:tc>
          <w:tcPr>
            <w:tcW w:w="1178" w:type="dxa"/>
            <w:vAlign w:val="top"/>
          </w:tcPr>
          <w:p>
            <w:pPr>
              <w:pStyle w:val="TableText"/>
              <w:ind w:left="558"/>
              <w:spacing w:before="222" w:line="242" w:lineRule="auto"/>
              <w:rPr/>
            </w:pPr>
            <w:r>
              <w:rPr/>
              <w:t>1</w:t>
            </w:r>
          </w:p>
        </w:tc>
        <w:tc>
          <w:tcPr>
            <w:tcW w:w="3403" w:type="dxa"/>
            <w:vAlign w:val="top"/>
            <w:tcBorders>
              <w:right w:val="single" w:color="000000" w:sz="10" w:space="0"/>
            </w:tcBorders>
          </w:tcPr>
          <w:p>
            <w:pPr>
              <w:pStyle w:val="TableText"/>
              <w:ind w:left="115"/>
              <w:spacing w:before="221" w:line="221" w:lineRule="auto"/>
              <w:rPr/>
            </w:pPr>
            <w:r>
              <w:rPr>
                <w:spacing w:val="-1"/>
              </w:rPr>
              <w:t>音频数据块的总字节数，m</w:t>
            </w:r>
          </w:p>
        </w:tc>
      </w:tr>
      <w:tr>
        <w:trPr>
          <w:trHeight w:val="334" w:hRule="atLeast"/>
        </w:trPr>
        <w:tc>
          <w:tcPr>
            <w:tcW w:w="1663" w:type="dxa"/>
            <w:vAlign w:val="top"/>
            <w:tcBorders>
              <w:left w:val="single" w:color="000000" w:sz="10" w:space="0"/>
              <w:bottom w:val="single" w:color="000000" w:sz="10" w:space="0"/>
            </w:tcBorders>
          </w:tcPr>
          <w:p>
            <w:pPr>
              <w:pStyle w:val="TableText"/>
              <w:ind w:left="299"/>
              <w:spacing w:before="71" w:line="221" w:lineRule="auto"/>
              <w:rPr/>
            </w:pPr>
            <w:r>
              <w:rPr>
                <w:spacing w:val="-2"/>
              </w:rPr>
              <w:t>音频数据块</w:t>
            </w:r>
          </w:p>
        </w:tc>
        <w:tc>
          <w:tcPr>
            <w:tcW w:w="998" w:type="dxa"/>
            <w:vAlign w:val="top"/>
            <w:tcBorders>
              <w:bottom w:val="single" w:color="000000" w:sz="10" w:space="0"/>
            </w:tcBorders>
          </w:tcPr>
          <w:p>
            <w:pPr>
              <w:pStyle w:val="TableText"/>
              <w:ind w:left="298"/>
              <w:spacing w:before="107" w:line="182" w:lineRule="auto"/>
              <w:rPr/>
            </w:pPr>
            <w:r>
              <w:rPr>
                <w:spacing w:val="-4"/>
              </w:rPr>
              <w:t>INT8</w:t>
            </w:r>
          </w:p>
        </w:tc>
        <w:tc>
          <w:tcPr>
            <w:tcW w:w="988" w:type="dxa"/>
            <w:vAlign w:val="top"/>
            <w:tcBorders>
              <w:bottom w:val="single" w:color="000000" w:sz="10" w:space="0"/>
            </w:tcBorders>
          </w:tcPr>
          <w:p>
            <w:pPr>
              <w:pStyle w:val="TableText"/>
              <w:ind w:left="456"/>
              <w:spacing w:before="71" w:line="222" w:lineRule="auto"/>
              <w:rPr/>
            </w:pPr>
            <w:r>
              <w:rPr/>
              <w:t>1</w:t>
            </w:r>
          </w:p>
        </w:tc>
        <w:tc>
          <w:tcPr>
            <w:tcW w:w="1178" w:type="dxa"/>
            <w:vAlign w:val="top"/>
            <w:tcBorders>
              <w:bottom w:val="single" w:color="000000" w:sz="10" w:space="0"/>
            </w:tcBorders>
          </w:tcPr>
          <w:p>
            <w:pPr>
              <w:pStyle w:val="TableText"/>
              <w:ind w:left="329"/>
              <w:spacing w:before="71" w:line="222" w:lineRule="auto"/>
              <w:rPr/>
            </w:pPr>
            <w:r>
              <w:rPr>
                <w:spacing w:val="-1"/>
              </w:rPr>
              <w:t>R1(m)</w:t>
            </w:r>
          </w:p>
        </w:tc>
        <w:tc>
          <w:tcPr>
            <w:tcW w:w="3403" w:type="dxa"/>
            <w:vAlign w:val="top"/>
            <w:tcBorders>
              <w:bottom w:val="single" w:color="000000" w:sz="10" w:space="0"/>
              <w:right w:val="single" w:color="000000" w:sz="10" w:space="0"/>
            </w:tcBorders>
          </w:tcPr>
          <w:p>
            <w:pPr>
              <w:pStyle w:val="TableText"/>
              <w:ind w:left="114"/>
              <w:spacing w:before="71" w:line="221" w:lineRule="auto"/>
              <w:rPr/>
            </w:pPr>
            <w:r>
              <w:rPr>
                <w:spacing w:val="-2"/>
              </w:rPr>
              <w:t>连续</w:t>
            </w:r>
            <w:r>
              <w:rPr>
                <w:spacing w:val="-41"/>
              </w:rPr>
              <w:t xml:space="preserve"> </w:t>
            </w:r>
            <w:r>
              <w:rPr>
                <w:spacing w:val="-2"/>
              </w:rPr>
              <w:t>m</w:t>
            </w:r>
            <w:r>
              <w:rPr>
                <w:spacing w:val="-46"/>
              </w:rPr>
              <w:t xml:space="preserve"> </w:t>
            </w:r>
            <w:r>
              <w:rPr>
                <w:spacing w:val="-2"/>
              </w:rPr>
              <w:t>个字节为音频数据块</w:t>
            </w:r>
          </w:p>
        </w:tc>
      </w:tr>
    </w:tbl>
    <w:p>
      <w:pPr>
        <w:pStyle w:val="BodyText"/>
        <w:spacing w:line="428" w:lineRule="auto"/>
        <w:rPr/>
      </w:pPr>
      <w:r/>
    </w:p>
    <w:p>
      <w:pPr>
        <w:ind w:left="527"/>
        <w:spacing w:before="69" w:line="221" w:lineRule="auto"/>
        <w:rPr>
          <w:rFonts w:ascii="SimSun" w:hAnsi="SimSun" w:eastAsia="SimSun" w:cs="SimSun"/>
          <w:sz w:val="21"/>
          <w:szCs w:val="21"/>
        </w:rPr>
      </w:pPr>
      <w:r>
        <w:rPr>
          <w:rFonts w:ascii="SimSun" w:hAnsi="SimSun" w:eastAsia="SimSun" w:cs="SimSun"/>
          <w:sz w:val="21"/>
          <w:szCs w:val="21"/>
          <w:spacing w:val="-3"/>
        </w:rPr>
        <w:t>11) 位置数据</w:t>
      </w:r>
    </w:p>
    <w:p>
      <w:pPr>
        <w:spacing w:line="148" w:lineRule="exact"/>
        <w:rPr/>
      </w:pPr>
      <w:r/>
    </w:p>
    <w:tbl>
      <w:tblPr>
        <w:tblStyle w:val="TableNormal"/>
        <w:tblW w:w="8220"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5"/>
        <w:gridCol w:w="1026"/>
        <w:gridCol w:w="953"/>
        <w:gridCol w:w="950"/>
        <w:gridCol w:w="3044"/>
        <w:gridCol w:w="1582"/>
      </w:tblGrid>
      <w:tr>
        <w:trPr>
          <w:trHeight w:val="327" w:hRule="atLeast"/>
        </w:trPr>
        <w:tc>
          <w:tcPr>
            <w:shd w:val="clear" w:fill="D9D9D9"/>
            <w:tcW w:w="665" w:type="dxa"/>
            <w:vAlign w:val="top"/>
            <w:tcBorders>
              <w:left w:val="single" w:color="000000" w:sz="10" w:space="0"/>
              <w:bottom w:val="single" w:color="000000" w:sz="10" w:space="0"/>
              <w:top w:val="single" w:color="000000" w:sz="10" w:space="0"/>
            </w:tcBorders>
          </w:tcPr>
          <w:p>
            <w:pPr>
              <w:pStyle w:val="TableText"/>
              <w:ind w:left="115"/>
              <w:spacing w:before="54" w:line="223" w:lineRule="auto"/>
              <w:rPr/>
            </w:pPr>
            <w:r>
              <w:rPr>
                <w:b/>
                <w:bCs/>
                <w:spacing w:val="-5"/>
              </w:rPr>
              <w:t>名称</w:t>
            </w:r>
          </w:p>
        </w:tc>
        <w:tc>
          <w:tcPr>
            <w:shd w:val="clear" w:fill="D9D9D9"/>
            <w:tcW w:w="1026" w:type="dxa"/>
            <w:vAlign w:val="top"/>
            <w:tcBorders>
              <w:bottom w:val="single" w:color="000000" w:sz="10" w:space="0"/>
              <w:top w:val="single" w:color="000000" w:sz="10" w:space="0"/>
            </w:tcBorders>
          </w:tcPr>
          <w:p>
            <w:pPr>
              <w:pStyle w:val="TableText"/>
              <w:ind w:left="300"/>
              <w:spacing w:before="54" w:line="221" w:lineRule="auto"/>
              <w:rPr/>
            </w:pPr>
            <w:r>
              <w:rPr>
                <w:b/>
                <w:bCs/>
                <w:spacing w:val="-4"/>
              </w:rPr>
              <w:t>类型</w:t>
            </w:r>
          </w:p>
        </w:tc>
        <w:tc>
          <w:tcPr>
            <w:shd w:val="clear" w:fill="D9D9D9"/>
            <w:tcW w:w="953" w:type="dxa"/>
            <w:vAlign w:val="top"/>
            <w:tcBorders>
              <w:bottom w:val="single" w:color="000000" w:sz="10" w:space="0"/>
              <w:top w:val="single" w:color="000000" w:sz="10" w:space="0"/>
            </w:tcBorders>
          </w:tcPr>
          <w:p>
            <w:pPr>
              <w:pStyle w:val="TableText"/>
              <w:ind w:left="161"/>
              <w:spacing w:before="54" w:line="221" w:lineRule="auto"/>
              <w:rPr/>
            </w:pPr>
            <w:r>
              <w:rPr>
                <w:b/>
                <w:bCs/>
                <w:spacing w:val="-4"/>
              </w:rPr>
              <w:t>字节数</w:t>
            </w:r>
          </w:p>
        </w:tc>
        <w:tc>
          <w:tcPr>
            <w:shd w:val="clear" w:fill="D9D9D9"/>
            <w:tcW w:w="950" w:type="dxa"/>
            <w:vAlign w:val="top"/>
            <w:tcBorders>
              <w:bottom w:val="single" w:color="000000" w:sz="10" w:space="0"/>
              <w:top w:val="single" w:color="000000" w:sz="10" w:space="0"/>
            </w:tcBorders>
          </w:tcPr>
          <w:p>
            <w:pPr>
              <w:pStyle w:val="TableText"/>
              <w:ind w:left="161"/>
              <w:spacing w:before="55" w:line="221" w:lineRule="auto"/>
              <w:rPr/>
            </w:pPr>
            <w:r>
              <w:rPr>
                <w:b/>
                <w:bCs/>
                <w:spacing w:val="-4"/>
              </w:rPr>
              <w:t>重复性</w:t>
            </w:r>
          </w:p>
        </w:tc>
        <w:tc>
          <w:tcPr>
            <w:shd w:val="clear" w:fill="D9D9D9"/>
            <w:tcW w:w="4626" w:type="dxa"/>
            <w:vAlign w:val="top"/>
            <w:gridSpan w:val="2"/>
            <w:tcBorders>
              <w:bottom w:val="single" w:color="000000" w:sz="10" w:space="0"/>
              <w:right w:val="single" w:color="000000" w:sz="10" w:space="0"/>
              <w:top w:val="single" w:color="000000" w:sz="10" w:space="0"/>
            </w:tcBorders>
          </w:tcPr>
          <w:p>
            <w:pPr>
              <w:pStyle w:val="TableText"/>
              <w:ind w:left="2107"/>
              <w:spacing w:before="54" w:line="221" w:lineRule="auto"/>
              <w:rPr/>
            </w:pPr>
            <w:r>
              <w:rPr>
                <w:b/>
                <w:bCs/>
                <w:spacing w:val="-5"/>
              </w:rPr>
              <w:t>说明</w:t>
            </w:r>
          </w:p>
        </w:tc>
      </w:tr>
      <w:tr>
        <w:trPr>
          <w:trHeight w:val="1232" w:hRule="atLeast"/>
        </w:trPr>
        <w:tc>
          <w:tcPr>
            <w:tcW w:w="665" w:type="dxa"/>
            <w:vAlign w:val="top"/>
            <w:tcBorders>
              <w:left w:val="single" w:color="000000" w:sz="10" w:space="0"/>
              <w:top w:val="single" w:color="000000" w:sz="10" w:space="0"/>
            </w:tcBorders>
          </w:tcPr>
          <w:p>
            <w:pPr>
              <w:spacing w:line="444" w:lineRule="auto"/>
              <w:rPr>
                <w:rFonts w:ascii="Arial"/>
                <w:sz w:val="21"/>
              </w:rPr>
            </w:pPr>
            <w:r/>
          </w:p>
          <w:p>
            <w:pPr>
              <w:pStyle w:val="TableText"/>
              <w:ind w:left="116"/>
              <w:spacing w:before="68" w:line="221" w:lineRule="auto"/>
              <w:rPr/>
            </w:pPr>
            <w:r>
              <w:rPr>
                <w:spacing w:val="-2"/>
              </w:rPr>
              <w:t>经度</w:t>
            </w:r>
          </w:p>
        </w:tc>
        <w:tc>
          <w:tcPr>
            <w:tcW w:w="1026" w:type="dxa"/>
            <w:vAlign w:val="top"/>
            <w:tcBorders>
              <w:top w:val="single" w:color="000000" w:sz="10" w:space="0"/>
            </w:tcBorders>
          </w:tcPr>
          <w:p>
            <w:pPr>
              <w:spacing w:line="443" w:lineRule="auto"/>
              <w:rPr>
                <w:rFonts w:ascii="Arial"/>
                <w:sz w:val="21"/>
              </w:rPr>
            </w:pPr>
            <w:r/>
          </w:p>
          <w:p>
            <w:pPr>
              <w:pStyle w:val="TableText"/>
              <w:ind w:left="258"/>
              <w:spacing w:before="68" w:line="241" w:lineRule="auto"/>
              <w:rPr/>
            </w:pPr>
            <w:r>
              <w:rPr>
                <w:spacing w:val="-4"/>
              </w:rPr>
              <w:t>INT64</w:t>
            </w:r>
          </w:p>
        </w:tc>
        <w:tc>
          <w:tcPr>
            <w:tcW w:w="953" w:type="dxa"/>
            <w:vAlign w:val="top"/>
            <w:tcBorders>
              <w:top w:val="single" w:color="000000" w:sz="10" w:space="0"/>
            </w:tcBorders>
          </w:tcPr>
          <w:p>
            <w:pPr>
              <w:spacing w:line="443" w:lineRule="auto"/>
              <w:rPr>
                <w:rFonts w:ascii="Arial"/>
                <w:sz w:val="21"/>
              </w:rPr>
            </w:pPr>
            <w:r/>
          </w:p>
          <w:p>
            <w:pPr>
              <w:pStyle w:val="TableText"/>
              <w:ind w:left="425"/>
              <w:spacing w:before="68" w:line="241" w:lineRule="auto"/>
              <w:rPr/>
            </w:pPr>
            <w:r>
              <w:rPr/>
              <w:t>8</w:t>
            </w:r>
          </w:p>
        </w:tc>
        <w:tc>
          <w:tcPr>
            <w:tcW w:w="950" w:type="dxa"/>
            <w:vAlign w:val="top"/>
            <w:tcBorders>
              <w:top w:val="single" w:color="000000" w:sz="10" w:space="0"/>
            </w:tcBorders>
          </w:tcPr>
          <w:p>
            <w:pPr>
              <w:spacing w:line="444" w:lineRule="auto"/>
              <w:rPr>
                <w:rFonts w:ascii="Arial"/>
                <w:sz w:val="21"/>
              </w:rPr>
            </w:pPr>
            <w:r/>
          </w:p>
          <w:p>
            <w:pPr>
              <w:pStyle w:val="TableText"/>
              <w:ind w:left="439"/>
              <w:spacing w:before="68" w:line="242" w:lineRule="auto"/>
              <w:rPr/>
            </w:pPr>
            <w:r>
              <w:rPr/>
              <w:t>1</w:t>
            </w:r>
          </w:p>
        </w:tc>
        <w:tc>
          <w:tcPr>
            <w:tcW w:w="3044" w:type="dxa"/>
            <w:vAlign w:val="top"/>
            <w:tcBorders>
              <w:top w:val="single" w:color="000000" w:sz="10" w:space="0"/>
            </w:tcBorders>
          </w:tcPr>
          <w:p>
            <w:pPr>
              <w:pStyle w:val="TableText"/>
              <w:ind w:left="61"/>
              <w:spacing w:before="47" w:line="221" w:lineRule="auto"/>
              <w:rPr/>
            </w:pPr>
            <w:r>
              <w:rPr>
                <w:spacing w:val="2"/>
              </w:rPr>
              <w:t>单位</w:t>
            </w:r>
            <w:r>
              <w:rPr>
                <w:spacing w:val="-50"/>
                <w:w w:val="90"/>
              </w:rPr>
              <w:t>：（</w:t>
            </w:r>
            <w:r>
              <w:rPr>
                <w:spacing w:val="2"/>
              </w:rPr>
              <w:t>0.00000001°)</w:t>
            </w:r>
          </w:p>
          <w:p>
            <w:pPr>
              <w:pStyle w:val="TableText"/>
              <w:ind w:left="62"/>
              <w:spacing w:before="59" w:line="221" w:lineRule="auto"/>
              <w:rPr/>
            </w:pPr>
            <w:r>
              <w:rPr>
                <w:spacing w:val="-7"/>
              </w:rPr>
              <w:t>取值范围：</w:t>
            </w:r>
          </w:p>
          <w:p>
            <w:pPr>
              <w:pStyle w:val="TableText"/>
              <w:ind w:left="67" w:right="92" w:firstLine="25"/>
              <w:spacing w:before="61" w:line="242" w:lineRule="auto"/>
              <w:rPr/>
            </w:pPr>
            <w:r>
              <w:rPr>
                <w:spacing w:val="-3"/>
              </w:rPr>
              <w:t>[-18000000000,180000</w:t>
            </w:r>
            <w:r>
              <w:rPr>
                <w:spacing w:val="-4"/>
              </w:rPr>
              <w:t>00000]，</w:t>
            </w:r>
            <w:r>
              <w:rPr>
                <w:spacing w:val="-2"/>
              </w:rPr>
              <w:t>东经为正，西经为负</w:t>
            </w:r>
          </w:p>
        </w:tc>
        <w:tc>
          <w:tcPr>
            <w:tcW w:w="1582" w:type="dxa"/>
            <w:vAlign w:val="top"/>
            <w:vMerge w:val="restart"/>
            <w:tcBorders>
              <w:bottom w:val="nil"/>
              <w:right w:val="single" w:color="000000" w:sz="10" w:space="0"/>
              <w:top w:val="single" w:color="000000" w:sz="10" w:space="0"/>
            </w:tcBorders>
          </w:tcPr>
          <w:p>
            <w:pPr>
              <w:spacing w:line="301" w:lineRule="auto"/>
              <w:rPr>
                <w:rFonts w:ascii="Arial"/>
                <w:sz w:val="21"/>
              </w:rPr>
            </w:pPr>
            <w:r/>
          </w:p>
          <w:p>
            <w:pPr>
              <w:spacing w:line="301" w:lineRule="auto"/>
              <w:rPr>
                <w:rFonts w:ascii="Arial"/>
                <w:sz w:val="21"/>
              </w:rPr>
            </w:pPr>
            <w:r/>
          </w:p>
          <w:p>
            <w:pPr>
              <w:pStyle w:val="TableText"/>
              <w:ind w:left="122" w:right="94" w:firstLine="1"/>
              <w:spacing w:before="68" w:line="276" w:lineRule="auto"/>
              <w:jc w:val="both"/>
              <w:rPr/>
            </w:pPr>
            <w:r>
              <w:rPr>
                <w:spacing w:val="14"/>
              </w:rPr>
              <w:t>经纬度同时取</w:t>
            </w:r>
            <w:r>
              <w:rPr>
                <w:spacing w:val="-2"/>
              </w:rPr>
              <w:t>值 0 代表设备</w:t>
            </w:r>
            <w:r>
              <w:rPr>
                <w:spacing w:val="-1"/>
              </w:rPr>
              <w:t>不支持此信息</w:t>
            </w:r>
          </w:p>
        </w:tc>
      </w:tr>
      <w:tr>
        <w:trPr>
          <w:trHeight w:val="953" w:hRule="atLeast"/>
        </w:trPr>
        <w:tc>
          <w:tcPr>
            <w:tcW w:w="665" w:type="dxa"/>
            <w:vAlign w:val="top"/>
            <w:tcBorders>
              <w:left w:val="single" w:color="000000" w:sz="10" w:space="0"/>
              <w:bottom w:val="single" w:color="000000" w:sz="10" w:space="0"/>
            </w:tcBorders>
          </w:tcPr>
          <w:p>
            <w:pPr>
              <w:spacing w:line="309" w:lineRule="auto"/>
              <w:rPr>
                <w:rFonts w:ascii="Arial"/>
                <w:sz w:val="21"/>
              </w:rPr>
            </w:pPr>
            <w:r/>
          </w:p>
          <w:p>
            <w:pPr>
              <w:pStyle w:val="TableText"/>
              <w:ind w:left="116"/>
              <w:spacing w:before="69" w:line="221" w:lineRule="auto"/>
              <w:rPr/>
            </w:pPr>
            <w:r>
              <w:rPr>
                <w:spacing w:val="-2"/>
              </w:rPr>
              <w:t>纬度</w:t>
            </w:r>
          </w:p>
        </w:tc>
        <w:tc>
          <w:tcPr>
            <w:tcW w:w="1026" w:type="dxa"/>
            <w:vAlign w:val="top"/>
            <w:tcBorders>
              <w:bottom w:val="single" w:color="000000" w:sz="10" w:space="0"/>
            </w:tcBorders>
          </w:tcPr>
          <w:p>
            <w:pPr>
              <w:spacing w:line="309" w:lineRule="auto"/>
              <w:rPr>
                <w:rFonts w:ascii="Arial"/>
                <w:sz w:val="21"/>
              </w:rPr>
            </w:pPr>
            <w:r/>
          </w:p>
          <w:p>
            <w:pPr>
              <w:pStyle w:val="TableText"/>
              <w:ind w:left="258"/>
              <w:spacing w:before="68" w:line="241" w:lineRule="auto"/>
              <w:rPr/>
            </w:pPr>
            <w:r>
              <w:rPr>
                <w:spacing w:val="-4"/>
              </w:rPr>
              <w:t>INT64</w:t>
            </w:r>
          </w:p>
        </w:tc>
        <w:tc>
          <w:tcPr>
            <w:tcW w:w="953" w:type="dxa"/>
            <w:vAlign w:val="top"/>
            <w:tcBorders>
              <w:bottom w:val="single" w:color="000000" w:sz="10" w:space="0"/>
            </w:tcBorders>
          </w:tcPr>
          <w:p>
            <w:pPr>
              <w:spacing w:line="309" w:lineRule="auto"/>
              <w:rPr>
                <w:rFonts w:ascii="Arial"/>
                <w:sz w:val="21"/>
              </w:rPr>
            </w:pPr>
            <w:r/>
          </w:p>
          <w:p>
            <w:pPr>
              <w:pStyle w:val="TableText"/>
              <w:ind w:left="425"/>
              <w:spacing w:before="68" w:line="241" w:lineRule="auto"/>
              <w:rPr/>
            </w:pPr>
            <w:r>
              <w:rPr/>
              <w:t>8</w:t>
            </w:r>
          </w:p>
        </w:tc>
        <w:tc>
          <w:tcPr>
            <w:tcW w:w="950" w:type="dxa"/>
            <w:vAlign w:val="top"/>
            <w:tcBorders>
              <w:bottom w:val="single" w:color="000000" w:sz="10" w:space="0"/>
            </w:tcBorders>
          </w:tcPr>
          <w:p>
            <w:pPr>
              <w:spacing w:line="309" w:lineRule="auto"/>
              <w:rPr>
                <w:rFonts w:ascii="Arial"/>
                <w:sz w:val="21"/>
              </w:rPr>
            </w:pPr>
            <w:r/>
          </w:p>
          <w:p>
            <w:pPr>
              <w:pStyle w:val="TableText"/>
              <w:ind w:left="439"/>
              <w:spacing w:before="68" w:line="242" w:lineRule="auto"/>
              <w:rPr/>
            </w:pPr>
            <w:r>
              <w:rPr/>
              <w:t>1</w:t>
            </w:r>
          </w:p>
        </w:tc>
        <w:tc>
          <w:tcPr>
            <w:tcW w:w="3044" w:type="dxa"/>
            <w:vAlign w:val="top"/>
            <w:tcBorders>
              <w:bottom w:val="single" w:color="000000" w:sz="10" w:space="0"/>
            </w:tcBorders>
          </w:tcPr>
          <w:p>
            <w:pPr>
              <w:pStyle w:val="TableText"/>
              <w:ind w:left="62" w:hanging="1"/>
              <w:spacing w:before="65" w:line="257" w:lineRule="auto"/>
              <w:jc w:val="both"/>
              <w:rPr/>
            </w:pPr>
            <w:r>
              <w:rPr>
                <w:spacing w:val="-2"/>
              </w:rPr>
              <w:t>单位</w:t>
            </w:r>
            <w:r>
              <w:rPr>
                <w:spacing w:val="-50"/>
                <w:w w:val="89"/>
              </w:rPr>
              <w:t>：（</w:t>
            </w:r>
            <w:r>
              <w:rPr>
                <w:spacing w:val="-2"/>
              </w:rPr>
              <w:t>0.00000001°),</w:t>
            </w:r>
            <w:r>
              <w:rPr>
                <w:spacing w:val="58"/>
              </w:rPr>
              <w:t xml:space="preserve"> </w:t>
            </w:r>
            <w:r>
              <w:rPr>
                <w:spacing w:val="-2"/>
              </w:rPr>
              <w:t>取值范</w:t>
            </w:r>
            <w:r>
              <w:rPr>
                <w:spacing w:val="-7"/>
              </w:rPr>
              <w:t>围：[-9000000000,9000000000]，</w:t>
            </w:r>
            <w:r>
              <w:rPr>
                <w:spacing w:val="-2"/>
              </w:rPr>
              <w:t>北纬为正，南纬为负</w:t>
            </w:r>
          </w:p>
        </w:tc>
        <w:tc>
          <w:tcPr>
            <w:tcW w:w="1582" w:type="dxa"/>
            <w:vAlign w:val="top"/>
            <w:vMerge w:val="continue"/>
            <w:tcBorders>
              <w:bottom w:val="single" w:color="000000" w:sz="10" w:space="0"/>
              <w:right w:val="single" w:color="000000" w:sz="10" w:space="0"/>
              <w:top w:val="nil"/>
            </w:tcBorders>
          </w:tcPr>
          <w:p>
            <w:pPr>
              <w:rPr>
                <w:rFonts w:ascii="Arial"/>
                <w:sz w:val="21"/>
              </w:rPr>
            </w:pPr>
            <w:r/>
          </w:p>
        </w:tc>
      </w:tr>
    </w:tbl>
    <w:p>
      <w:pPr>
        <w:pStyle w:val="BodyText"/>
        <w:spacing w:line="428" w:lineRule="auto"/>
        <w:rPr/>
      </w:pPr>
      <w:r/>
    </w:p>
    <w:p>
      <w:pPr>
        <w:ind w:left="527"/>
        <w:spacing w:before="69" w:line="221" w:lineRule="auto"/>
        <w:rPr>
          <w:rFonts w:ascii="SimSun" w:hAnsi="SimSun" w:eastAsia="SimSun" w:cs="SimSun"/>
          <w:sz w:val="21"/>
          <w:szCs w:val="21"/>
        </w:rPr>
      </w:pPr>
      <w:r>
        <w:rPr>
          <w:rFonts w:ascii="SimSun" w:hAnsi="SimSun" w:eastAsia="SimSun" w:cs="SimSun"/>
          <w:sz w:val="21"/>
          <w:szCs w:val="21"/>
          <w:spacing w:val="-2"/>
        </w:rPr>
        <w:t>12) 定位结果（椭圆概率）</w:t>
      </w:r>
    </w:p>
    <w:p>
      <w:pPr>
        <w:spacing w:line="148" w:lineRule="exact"/>
        <w:rPr/>
      </w:pPr>
      <w:r/>
    </w:p>
    <w:tbl>
      <w:tblPr>
        <w:tblStyle w:val="TableNormal"/>
        <w:tblW w:w="8330"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9"/>
        <w:gridCol w:w="1273"/>
        <w:gridCol w:w="1129"/>
        <w:gridCol w:w="1270"/>
        <w:gridCol w:w="3219"/>
      </w:tblGrid>
      <w:tr>
        <w:trPr>
          <w:trHeight w:val="332" w:hRule="atLeast"/>
        </w:trPr>
        <w:tc>
          <w:tcPr>
            <w:shd w:val="clear" w:fill="D9D9D9"/>
            <w:tcW w:w="1439" w:type="dxa"/>
            <w:vAlign w:val="top"/>
            <w:tcBorders>
              <w:left w:val="single" w:color="000000" w:sz="10" w:space="0"/>
              <w:bottom w:val="single" w:color="000000" w:sz="10" w:space="0"/>
              <w:top w:val="single" w:color="000000" w:sz="10" w:space="0"/>
            </w:tcBorders>
          </w:tcPr>
          <w:p>
            <w:pPr>
              <w:pStyle w:val="TableText"/>
              <w:ind w:left="474"/>
              <w:spacing w:before="47" w:line="211" w:lineRule="auto"/>
              <w:rPr>
                <w:sz w:val="24"/>
                <w:szCs w:val="24"/>
              </w:rPr>
            </w:pPr>
            <w:r>
              <w:rPr>
                <w:sz w:val="24"/>
                <w:szCs w:val="24"/>
                <w:b/>
                <w:bCs/>
                <w:spacing w:val="-5"/>
              </w:rPr>
              <w:t>名称</w:t>
            </w:r>
          </w:p>
        </w:tc>
        <w:tc>
          <w:tcPr>
            <w:shd w:val="clear" w:fill="D9D9D9"/>
            <w:tcW w:w="1273" w:type="dxa"/>
            <w:vAlign w:val="top"/>
            <w:tcBorders>
              <w:bottom w:val="single" w:color="000000" w:sz="10" w:space="0"/>
              <w:top w:val="single" w:color="000000" w:sz="10" w:space="0"/>
            </w:tcBorders>
          </w:tcPr>
          <w:p>
            <w:pPr>
              <w:pStyle w:val="TableText"/>
              <w:ind w:left="394"/>
              <w:spacing w:before="47" w:line="211" w:lineRule="auto"/>
              <w:rPr>
                <w:sz w:val="24"/>
                <w:szCs w:val="24"/>
              </w:rPr>
            </w:pPr>
            <w:r>
              <w:rPr>
                <w:sz w:val="24"/>
                <w:szCs w:val="24"/>
                <w:b/>
                <w:bCs/>
                <w:spacing w:val="-5"/>
              </w:rPr>
              <w:t>类型</w:t>
            </w:r>
          </w:p>
        </w:tc>
        <w:tc>
          <w:tcPr>
            <w:shd w:val="clear" w:fill="D9D9D9"/>
            <w:tcW w:w="1129" w:type="dxa"/>
            <w:vAlign w:val="top"/>
            <w:tcBorders>
              <w:bottom w:val="single" w:color="000000" w:sz="10" w:space="0"/>
              <w:top w:val="single" w:color="000000" w:sz="10" w:space="0"/>
            </w:tcBorders>
          </w:tcPr>
          <w:p>
            <w:pPr>
              <w:pStyle w:val="TableText"/>
              <w:ind w:left="204"/>
              <w:spacing w:before="47" w:line="211" w:lineRule="auto"/>
              <w:rPr>
                <w:sz w:val="24"/>
                <w:szCs w:val="24"/>
              </w:rPr>
            </w:pPr>
            <w:r>
              <w:rPr>
                <w:sz w:val="24"/>
                <w:szCs w:val="24"/>
                <w:b/>
                <w:bCs/>
                <w:spacing w:val="-6"/>
              </w:rPr>
              <w:t>字节数</w:t>
            </w:r>
          </w:p>
        </w:tc>
        <w:tc>
          <w:tcPr>
            <w:shd w:val="clear" w:fill="D9D9D9"/>
            <w:tcW w:w="1270" w:type="dxa"/>
            <w:vAlign w:val="top"/>
            <w:tcBorders>
              <w:bottom w:val="single" w:color="000000" w:sz="10" w:space="0"/>
              <w:top w:val="single" w:color="000000" w:sz="10" w:space="0"/>
            </w:tcBorders>
          </w:tcPr>
          <w:p>
            <w:pPr>
              <w:pStyle w:val="TableText"/>
              <w:ind w:left="282"/>
              <w:spacing w:before="38" w:line="218" w:lineRule="auto"/>
              <w:rPr>
                <w:sz w:val="24"/>
                <w:szCs w:val="24"/>
              </w:rPr>
            </w:pPr>
            <w:r>
              <w:rPr>
                <w:sz w:val="24"/>
                <w:szCs w:val="24"/>
                <w:b/>
                <w:bCs/>
                <w:spacing w:val="-6"/>
              </w:rPr>
              <w:t>重复性</w:t>
            </w:r>
          </w:p>
        </w:tc>
        <w:tc>
          <w:tcPr>
            <w:shd w:val="clear" w:fill="D9D9D9"/>
            <w:tcW w:w="3219" w:type="dxa"/>
            <w:vAlign w:val="top"/>
            <w:tcBorders>
              <w:bottom w:val="single" w:color="000000" w:sz="10" w:space="0"/>
              <w:right w:val="single" w:color="000000" w:sz="10" w:space="0"/>
              <w:top w:val="single" w:color="000000" w:sz="10" w:space="0"/>
            </w:tcBorders>
          </w:tcPr>
          <w:p>
            <w:pPr>
              <w:pStyle w:val="TableText"/>
              <w:ind w:left="121"/>
              <w:spacing w:before="47" w:line="211" w:lineRule="auto"/>
              <w:rPr>
                <w:sz w:val="24"/>
                <w:szCs w:val="24"/>
              </w:rPr>
            </w:pPr>
            <w:r>
              <w:rPr>
                <w:sz w:val="24"/>
                <w:szCs w:val="24"/>
                <w:b/>
                <w:bCs/>
                <w:spacing w:val="-5"/>
              </w:rPr>
              <w:t>说明</w:t>
            </w:r>
          </w:p>
        </w:tc>
      </w:tr>
      <w:tr>
        <w:trPr>
          <w:trHeight w:val="291" w:hRule="atLeast"/>
        </w:trPr>
        <w:tc>
          <w:tcPr>
            <w:tcW w:w="1439" w:type="dxa"/>
            <w:vAlign w:val="top"/>
            <w:tcBorders>
              <w:left w:val="single" w:color="000000" w:sz="10" w:space="0"/>
              <w:top w:val="single" w:color="000000" w:sz="10" w:space="0"/>
            </w:tcBorders>
          </w:tcPr>
          <w:p>
            <w:pPr>
              <w:pStyle w:val="TableText"/>
              <w:ind w:left="106"/>
              <w:spacing w:before="26" w:line="196" w:lineRule="auto"/>
              <w:rPr>
                <w:sz w:val="24"/>
                <w:szCs w:val="24"/>
              </w:rPr>
            </w:pPr>
            <w:r>
              <w:rPr>
                <w:sz w:val="24"/>
                <w:szCs w:val="24"/>
                <w:spacing w:val="-2"/>
              </w:rPr>
              <w:t>信号频率</w:t>
            </w:r>
          </w:p>
        </w:tc>
        <w:tc>
          <w:tcPr>
            <w:tcW w:w="1273" w:type="dxa"/>
            <w:vAlign w:val="top"/>
            <w:tcBorders>
              <w:top w:val="single" w:color="000000" w:sz="10" w:space="0"/>
            </w:tcBorders>
          </w:tcPr>
          <w:p>
            <w:pPr>
              <w:pStyle w:val="TableText"/>
              <w:ind w:left="101"/>
              <w:spacing w:before="65" w:line="166" w:lineRule="auto"/>
              <w:rPr>
                <w:sz w:val="24"/>
                <w:szCs w:val="24"/>
              </w:rPr>
            </w:pPr>
            <w:r>
              <w:rPr>
                <w:sz w:val="24"/>
                <w:szCs w:val="24"/>
              </w:rPr>
              <w:t>FLOAT</w:t>
            </w:r>
            <w:r>
              <w:rPr>
                <w:sz w:val="24"/>
                <w:szCs w:val="24"/>
                <w:spacing w:val="26"/>
              </w:rPr>
              <w:t>64</w:t>
            </w:r>
          </w:p>
        </w:tc>
        <w:tc>
          <w:tcPr>
            <w:tcW w:w="1129" w:type="dxa"/>
            <w:vAlign w:val="top"/>
            <w:tcBorders>
              <w:top w:val="single" w:color="000000" w:sz="10" w:space="0"/>
            </w:tcBorders>
          </w:tcPr>
          <w:p>
            <w:pPr>
              <w:pStyle w:val="TableText"/>
              <w:ind w:left="108"/>
              <w:spacing w:before="26" w:line="196" w:lineRule="auto"/>
              <w:rPr>
                <w:sz w:val="24"/>
                <w:szCs w:val="24"/>
              </w:rPr>
            </w:pPr>
            <w:r>
              <w:rPr>
                <w:sz w:val="24"/>
                <w:szCs w:val="24"/>
              </w:rPr>
              <w:t>8</w:t>
            </w:r>
          </w:p>
        </w:tc>
        <w:tc>
          <w:tcPr>
            <w:tcW w:w="1270" w:type="dxa"/>
            <w:vAlign w:val="top"/>
            <w:tcBorders>
              <w:top w:val="single" w:color="000000" w:sz="10" w:space="0"/>
            </w:tcBorders>
          </w:tcPr>
          <w:p>
            <w:pPr>
              <w:pStyle w:val="TableText"/>
              <w:ind w:left="131"/>
              <w:spacing w:before="26" w:line="196" w:lineRule="auto"/>
              <w:rPr>
                <w:sz w:val="24"/>
                <w:szCs w:val="24"/>
              </w:rPr>
            </w:pPr>
            <w:r>
              <w:rPr>
                <w:sz w:val="24"/>
                <w:szCs w:val="24"/>
              </w:rPr>
              <w:t>1</w:t>
            </w:r>
          </w:p>
        </w:tc>
        <w:tc>
          <w:tcPr>
            <w:tcW w:w="3219" w:type="dxa"/>
            <w:vAlign w:val="top"/>
            <w:tcBorders>
              <w:right w:val="single" w:color="000000" w:sz="10" w:space="0"/>
              <w:top w:val="single" w:color="000000" w:sz="10" w:space="0"/>
            </w:tcBorders>
          </w:tcPr>
          <w:p>
            <w:pPr>
              <w:pStyle w:val="TableText"/>
              <w:ind w:left="120"/>
              <w:spacing w:before="26" w:line="196" w:lineRule="auto"/>
              <w:rPr>
                <w:sz w:val="24"/>
                <w:szCs w:val="24"/>
              </w:rPr>
            </w:pPr>
            <w:r>
              <w:rPr>
                <w:sz w:val="24"/>
                <w:szCs w:val="24"/>
                <w:spacing w:val="-2"/>
              </w:rPr>
              <w:t>单位：Hz</w:t>
            </w:r>
          </w:p>
        </w:tc>
      </w:tr>
      <w:tr>
        <w:trPr>
          <w:trHeight w:val="302" w:hRule="atLeast"/>
        </w:trPr>
        <w:tc>
          <w:tcPr>
            <w:tcW w:w="1439" w:type="dxa"/>
            <w:vAlign w:val="top"/>
            <w:vMerge w:val="restart"/>
            <w:tcBorders>
              <w:left w:val="single" w:color="000000" w:sz="10" w:space="0"/>
              <w:bottom w:val="nil"/>
            </w:tcBorders>
          </w:tcPr>
          <w:p>
            <w:pPr>
              <w:pStyle w:val="TableText"/>
              <w:ind w:left="112"/>
              <w:spacing w:before="196" w:line="220" w:lineRule="auto"/>
              <w:rPr>
                <w:sz w:val="24"/>
                <w:szCs w:val="24"/>
              </w:rPr>
            </w:pPr>
            <w:r>
              <w:rPr>
                <w:sz w:val="24"/>
                <w:szCs w:val="24"/>
                <w:spacing w:val="-3"/>
              </w:rPr>
              <w:t>定位中心</w:t>
            </w:r>
          </w:p>
        </w:tc>
        <w:tc>
          <w:tcPr>
            <w:tcW w:w="1273" w:type="dxa"/>
            <w:vAlign w:val="top"/>
          </w:tcPr>
          <w:p>
            <w:pPr>
              <w:pStyle w:val="TableText"/>
              <w:ind w:left="101"/>
              <w:spacing w:before="78" w:line="164" w:lineRule="auto"/>
              <w:rPr>
                <w:sz w:val="24"/>
                <w:szCs w:val="24"/>
              </w:rPr>
            </w:pPr>
            <w:r>
              <w:rPr>
                <w:sz w:val="24"/>
                <w:szCs w:val="24"/>
                <w:spacing w:val="-1"/>
              </w:rPr>
              <w:t>FLOAT32</w:t>
            </w:r>
          </w:p>
        </w:tc>
        <w:tc>
          <w:tcPr>
            <w:tcW w:w="1129" w:type="dxa"/>
            <w:vAlign w:val="top"/>
          </w:tcPr>
          <w:p>
            <w:pPr>
              <w:pStyle w:val="TableText"/>
              <w:ind w:left="105"/>
              <w:spacing w:before="64" w:line="200" w:lineRule="auto"/>
              <w:rPr/>
            </w:pPr>
            <w:r>
              <w:rPr/>
              <w:t>4</w:t>
            </w:r>
          </w:p>
        </w:tc>
        <w:tc>
          <w:tcPr>
            <w:tcW w:w="1270" w:type="dxa"/>
            <w:vAlign w:val="top"/>
          </w:tcPr>
          <w:p>
            <w:pPr>
              <w:pStyle w:val="TableText"/>
              <w:ind w:left="128"/>
              <w:spacing w:before="64" w:line="200" w:lineRule="auto"/>
              <w:rPr/>
            </w:pPr>
            <w:r>
              <w:rPr/>
              <w:t>1</w:t>
            </w:r>
          </w:p>
        </w:tc>
        <w:tc>
          <w:tcPr>
            <w:tcW w:w="3219" w:type="dxa"/>
            <w:vAlign w:val="top"/>
            <w:tcBorders>
              <w:right w:val="single" w:color="000000" w:sz="10" w:space="0"/>
            </w:tcBorders>
          </w:tcPr>
          <w:p>
            <w:pPr>
              <w:pStyle w:val="TableText"/>
              <w:ind w:left="120"/>
              <w:spacing w:before="39" w:line="194" w:lineRule="auto"/>
              <w:rPr>
                <w:sz w:val="24"/>
                <w:szCs w:val="24"/>
              </w:rPr>
            </w:pPr>
            <w:r>
              <w:rPr>
                <w:sz w:val="24"/>
                <w:szCs w:val="24"/>
                <w:spacing w:val="-3"/>
              </w:rPr>
              <w:t>经度</w:t>
            </w:r>
          </w:p>
        </w:tc>
      </w:tr>
      <w:tr>
        <w:trPr>
          <w:trHeight w:val="302" w:hRule="atLeast"/>
        </w:trPr>
        <w:tc>
          <w:tcPr>
            <w:tcW w:w="1439" w:type="dxa"/>
            <w:vAlign w:val="top"/>
            <w:vMerge w:val="continue"/>
            <w:tcBorders>
              <w:left w:val="single" w:color="000000" w:sz="10" w:space="0"/>
              <w:top w:val="nil"/>
            </w:tcBorders>
          </w:tcPr>
          <w:p>
            <w:pPr>
              <w:rPr>
                <w:rFonts w:ascii="Arial"/>
                <w:sz w:val="21"/>
              </w:rPr>
            </w:pPr>
            <w:r/>
          </w:p>
        </w:tc>
        <w:tc>
          <w:tcPr>
            <w:tcW w:w="1273" w:type="dxa"/>
            <w:vAlign w:val="top"/>
          </w:tcPr>
          <w:p>
            <w:pPr>
              <w:pStyle w:val="TableText"/>
              <w:ind w:left="101"/>
              <w:spacing w:before="81" w:line="162" w:lineRule="auto"/>
              <w:rPr>
                <w:sz w:val="24"/>
                <w:szCs w:val="24"/>
              </w:rPr>
            </w:pPr>
            <w:r>
              <w:rPr>
                <w:sz w:val="24"/>
                <w:szCs w:val="24"/>
                <w:spacing w:val="-1"/>
              </w:rPr>
              <w:t>FLOAT32</w:t>
            </w:r>
          </w:p>
        </w:tc>
        <w:tc>
          <w:tcPr>
            <w:tcW w:w="1129" w:type="dxa"/>
            <w:vAlign w:val="top"/>
          </w:tcPr>
          <w:p>
            <w:pPr>
              <w:pStyle w:val="TableText"/>
              <w:ind w:left="105"/>
              <w:spacing w:before="67" w:line="197" w:lineRule="auto"/>
              <w:rPr/>
            </w:pPr>
            <w:r>
              <w:rPr/>
              <w:t>4</w:t>
            </w:r>
          </w:p>
        </w:tc>
        <w:tc>
          <w:tcPr>
            <w:tcW w:w="1270" w:type="dxa"/>
            <w:vAlign w:val="top"/>
          </w:tcPr>
          <w:p>
            <w:pPr>
              <w:rPr>
                <w:rFonts w:ascii="Arial"/>
                <w:sz w:val="21"/>
              </w:rPr>
            </w:pPr>
            <w:r/>
          </w:p>
        </w:tc>
        <w:tc>
          <w:tcPr>
            <w:tcW w:w="3219" w:type="dxa"/>
            <w:vAlign w:val="top"/>
            <w:tcBorders>
              <w:right w:val="single" w:color="000000" w:sz="10" w:space="0"/>
            </w:tcBorders>
          </w:tcPr>
          <w:p>
            <w:pPr>
              <w:pStyle w:val="TableText"/>
              <w:ind w:left="119"/>
              <w:spacing w:before="42" w:line="192" w:lineRule="auto"/>
              <w:rPr>
                <w:sz w:val="24"/>
                <w:szCs w:val="24"/>
              </w:rPr>
            </w:pPr>
            <w:r>
              <w:rPr>
                <w:sz w:val="24"/>
                <w:szCs w:val="24"/>
                <w:spacing w:val="-3"/>
              </w:rPr>
              <w:t>纬度</w:t>
            </w:r>
          </w:p>
        </w:tc>
      </w:tr>
      <w:tr>
        <w:trPr>
          <w:trHeight w:val="304" w:hRule="atLeast"/>
        </w:trPr>
        <w:tc>
          <w:tcPr>
            <w:tcW w:w="1439" w:type="dxa"/>
            <w:vAlign w:val="top"/>
            <w:tcBorders>
              <w:left w:val="single" w:color="000000" w:sz="10" w:space="0"/>
            </w:tcBorders>
          </w:tcPr>
          <w:p>
            <w:pPr>
              <w:pStyle w:val="TableText"/>
              <w:ind w:left="107"/>
              <w:spacing w:before="48" w:line="189" w:lineRule="auto"/>
              <w:rPr>
                <w:sz w:val="24"/>
                <w:szCs w:val="24"/>
              </w:rPr>
            </w:pPr>
            <w:r>
              <w:rPr>
                <w:sz w:val="24"/>
                <w:szCs w:val="24"/>
                <w:spacing w:val="-2"/>
              </w:rPr>
              <w:t>长轴长度</w:t>
            </w:r>
          </w:p>
        </w:tc>
        <w:tc>
          <w:tcPr>
            <w:tcW w:w="1273" w:type="dxa"/>
            <w:vAlign w:val="top"/>
          </w:tcPr>
          <w:p>
            <w:pPr>
              <w:pStyle w:val="TableText"/>
              <w:ind w:left="101"/>
              <w:spacing w:before="86" w:line="160" w:lineRule="auto"/>
              <w:rPr>
                <w:sz w:val="24"/>
                <w:szCs w:val="24"/>
              </w:rPr>
            </w:pPr>
            <w:r>
              <w:rPr>
                <w:sz w:val="24"/>
                <w:szCs w:val="24"/>
                <w:spacing w:val="-1"/>
              </w:rPr>
              <w:t>FLOAT32</w:t>
            </w:r>
          </w:p>
        </w:tc>
        <w:tc>
          <w:tcPr>
            <w:tcW w:w="1129" w:type="dxa"/>
            <w:vAlign w:val="top"/>
          </w:tcPr>
          <w:p>
            <w:pPr>
              <w:pStyle w:val="TableText"/>
              <w:ind w:left="105"/>
              <w:spacing w:before="72" w:line="195" w:lineRule="auto"/>
              <w:rPr/>
            </w:pPr>
            <w:r>
              <w:rPr/>
              <w:t>4</w:t>
            </w:r>
          </w:p>
        </w:tc>
        <w:tc>
          <w:tcPr>
            <w:tcW w:w="1270" w:type="dxa"/>
            <w:vAlign w:val="top"/>
          </w:tcPr>
          <w:p>
            <w:pPr>
              <w:pStyle w:val="TableText"/>
              <w:ind w:left="128"/>
              <w:spacing w:before="72" w:line="195" w:lineRule="auto"/>
              <w:rPr/>
            </w:pPr>
            <w:r>
              <w:rPr/>
              <w:t>1</w:t>
            </w:r>
          </w:p>
        </w:tc>
        <w:tc>
          <w:tcPr>
            <w:tcW w:w="3219" w:type="dxa"/>
            <w:vAlign w:val="top"/>
            <w:tcBorders>
              <w:right w:val="single" w:color="000000" w:sz="10" w:space="0"/>
            </w:tcBorders>
          </w:tcPr>
          <w:p>
            <w:pPr>
              <w:pStyle w:val="TableText"/>
              <w:ind w:left="120"/>
              <w:spacing w:before="48" w:line="189" w:lineRule="auto"/>
              <w:rPr>
                <w:sz w:val="24"/>
                <w:szCs w:val="24"/>
              </w:rPr>
            </w:pPr>
            <w:r>
              <w:rPr>
                <w:sz w:val="24"/>
                <w:szCs w:val="24"/>
                <w:spacing w:val="-3"/>
              </w:rPr>
              <w:t>单位：m</w:t>
            </w:r>
          </w:p>
        </w:tc>
      </w:tr>
      <w:tr>
        <w:trPr>
          <w:trHeight w:val="302" w:hRule="atLeast"/>
        </w:trPr>
        <w:tc>
          <w:tcPr>
            <w:tcW w:w="1439" w:type="dxa"/>
            <w:vAlign w:val="top"/>
            <w:tcBorders>
              <w:left w:val="single" w:color="000000" w:sz="10" w:space="0"/>
            </w:tcBorders>
          </w:tcPr>
          <w:p>
            <w:pPr>
              <w:pStyle w:val="TableText"/>
              <w:ind w:left="109"/>
              <w:spacing w:before="48" w:line="187" w:lineRule="auto"/>
              <w:rPr>
                <w:sz w:val="24"/>
                <w:szCs w:val="24"/>
              </w:rPr>
            </w:pPr>
            <w:r>
              <w:rPr>
                <w:sz w:val="24"/>
                <w:szCs w:val="24"/>
                <w:spacing w:val="-3"/>
              </w:rPr>
              <w:t>短轴长度</w:t>
            </w:r>
          </w:p>
        </w:tc>
        <w:tc>
          <w:tcPr>
            <w:tcW w:w="1273" w:type="dxa"/>
            <w:vAlign w:val="top"/>
          </w:tcPr>
          <w:p>
            <w:pPr>
              <w:pStyle w:val="TableText"/>
              <w:ind w:left="101"/>
              <w:spacing w:before="86" w:line="158" w:lineRule="auto"/>
              <w:rPr>
                <w:sz w:val="24"/>
                <w:szCs w:val="24"/>
              </w:rPr>
            </w:pPr>
            <w:r>
              <w:rPr>
                <w:sz w:val="24"/>
                <w:szCs w:val="24"/>
                <w:spacing w:val="-1"/>
              </w:rPr>
              <w:t>FLOAT32</w:t>
            </w:r>
          </w:p>
        </w:tc>
        <w:tc>
          <w:tcPr>
            <w:tcW w:w="1129" w:type="dxa"/>
            <w:vAlign w:val="top"/>
          </w:tcPr>
          <w:p>
            <w:pPr>
              <w:pStyle w:val="TableText"/>
              <w:ind w:left="105"/>
              <w:spacing w:before="73" w:line="192" w:lineRule="auto"/>
              <w:rPr/>
            </w:pPr>
            <w:r>
              <w:rPr/>
              <w:t>4</w:t>
            </w:r>
          </w:p>
        </w:tc>
        <w:tc>
          <w:tcPr>
            <w:tcW w:w="1270" w:type="dxa"/>
            <w:vAlign w:val="top"/>
          </w:tcPr>
          <w:p>
            <w:pPr>
              <w:pStyle w:val="TableText"/>
              <w:ind w:left="128"/>
              <w:spacing w:before="73" w:line="192" w:lineRule="auto"/>
              <w:rPr/>
            </w:pPr>
            <w:r>
              <w:rPr/>
              <w:t>1</w:t>
            </w:r>
          </w:p>
        </w:tc>
        <w:tc>
          <w:tcPr>
            <w:tcW w:w="3219" w:type="dxa"/>
            <w:vAlign w:val="top"/>
            <w:tcBorders>
              <w:right w:val="single" w:color="000000" w:sz="10" w:space="0"/>
            </w:tcBorders>
          </w:tcPr>
          <w:p>
            <w:pPr>
              <w:pStyle w:val="TableText"/>
              <w:ind w:left="120"/>
              <w:spacing w:before="48" w:line="187" w:lineRule="auto"/>
              <w:rPr>
                <w:sz w:val="24"/>
                <w:szCs w:val="24"/>
              </w:rPr>
            </w:pPr>
            <w:r>
              <w:rPr>
                <w:sz w:val="24"/>
                <w:szCs w:val="24"/>
                <w:spacing w:val="-3"/>
              </w:rPr>
              <w:t>单位：m</w:t>
            </w:r>
          </w:p>
        </w:tc>
      </w:tr>
      <w:tr>
        <w:trPr>
          <w:trHeight w:val="918" w:hRule="atLeast"/>
        </w:trPr>
        <w:tc>
          <w:tcPr>
            <w:tcW w:w="1439" w:type="dxa"/>
            <w:vAlign w:val="top"/>
            <w:tcBorders>
              <w:left w:val="single" w:color="000000" w:sz="10" w:space="0"/>
              <w:bottom w:val="single" w:color="000000" w:sz="10" w:space="0"/>
            </w:tcBorders>
          </w:tcPr>
          <w:p>
            <w:pPr>
              <w:spacing w:line="271" w:lineRule="auto"/>
              <w:rPr>
                <w:rFonts w:ascii="Arial"/>
                <w:sz w:val="21"/>
              </w:rPr>
            </w:pPr>
            <w:r/>
          </w:p>
          <w:p>
            <w:pPr>
              <w:pStyle w:val="TableText"/>
              <w:ind w:left="107"/>
              <w:spacing w:before="78" w:line="219" w:lineRule="auto"/>
              <w:rPr>
                <w:sz w:val="24"/>
                <w:szCs w:val="24"/>
              </w:rPr>
            </w:pPr>
            <w:r>
              <w:rPr>
                <w:sz w:val="24"/>
                <w:szCs w:val="24"/>
                <w:spacing w:val="-2"/>
              </w:rPr>
              <w:t>长轴方位角</w:t>
            </w:r>
          </w:p>
        </w:tc>
        <w:tc>
          <w:tcPr>
            <w:tcW w:w="1273" w:type="dxa"/>
            <w:vAlign w:val="top"/>
            <w:tcBorders>
              <w:bottom w:val="single" w:color="000000" w:sz="10" w:space="0"/>
            </w:tcBorders>
          </w:tcPr>
          <w:p>
            <w:pPr>
              <w:spacing w:line="309" w:lineRule="auto"/>
              <w:rPr>
                <w:rFonts w:ascii="Arial"/>
                <w:sz w:val="21"/>
              </w:rPr>
            </w:pPr>
            <w:r/>
          </w:p>
          <w:p>
            <w:pPr>
              <w:pStyle w:val="TableText"/>
              <w:ind w:left="101"/>
              <w:spacing w:before="78" w:line="183" w:lineRule="auto"/>
              <w:rPr>
                <w:sz w:val="24"/>
                <w:szCs w:val="24"/>
              </w:rPr>
            </w:pPr>
            <w:r>
              <w:rPr>
                <w:sz w:val="24"/>
                <w:szCs w:val="24"/>
                <w:spacing w:val="-1"/>
              </w:rPr>
              <w:t>FLOAT32</w:t>
            </w:r>
          </w:p>
        </w:tc>
        <w:tc>
          <w:tcPr>
            <w:tcW w:w="1129" w:type="dxa"/>
            <w:vAlign w:val="top"/>
            <w:tcBorders>
              <w:bottom w:val="single" w:color="000000" w:sz="10" w:space="0"/>
            </w:tcBorders>
          </w:tcPr>
          <w:p>
            <w:pPr>
              <w:spacing w:line="305" w:lineRule="auto"/>
              <w:rPr>
                <w:rFonts w:ascii="Arial"/>
                <w:sz w:val="21"/>
              </w:rPr>
            </w:pPr>
            <w:r/>
          </w:p>
          <w:p>
            <w:pPr>
              <w:pStyle w:val="TableText"/>
              <w:ind w:left="105"/>
              <w:spacing w:before="69" w:line="242" w:lineRule="auto"/>
              <w:rPr/>
            </w:pPr>
            <w:r>
              <w:rPr/>
              <w:t>4</w:t>
            </w:r>
          </w:p>
        </w:tc>
        <w:tc>
          <w:tcPr>
            <w:tcW w:w="1270" w:type="dxa"/>
            <w:vAlign w:val="top"/>
            <w:tcBorders>
              <w:bottom w:val="single" w:color="000000" w:sz="10" w:space="0"/>
            </w:tcBorders>
          </w:tcPr>
          <w:p>
            <w:pPr>
              <w:spacing w:line="305" w:lineRule="auto"/>
              <w:rPr>
                <w:rFonts w:ascii="Arial"/>
                <w:sz w:val="21"/>
              </w:rPr>
            </w:pPr>
            <w:r/>
          </w:p>
          <w:p>
            <w:pPr>
              <w:pStyle w:val="TableText"/>
              <w:ind w:left="128"/>
              <w:spacing w:before="69" w:line="242" w:lineRule="auto"/>
              <w:rPr/>
            </w:pPr>
            <w:r>
              <w:rPr/>
              <w:t>1</w:t>
            </w:r>
          </w:p>
        </w:tc>
        <w:tc>
          <w:tcPr>
            <w:tcW w:w="3219" w:type="dxa"/>
            <w:vAlign w:val="top"/>
            <w:tcBorders>
              <w:bottom w:val="single" w:color="000000" w:sz="10" w:space="0"/>
              <w:right w:val="single" w:color="000000" w:sz="10" w:space="0"/>
            </w:tcBorders>
          </w:tcPr>
          <w:p>
            <w:pPr>
              <w:pStyle w:val="TableText"/>
              <w:ind w:left="121" w:right="99" w:hanging="1"/>
              <w:spacing w:before="49" w:line="220" w:lineRule="auto"/>
              <w:rPr>
                <w:sz w:val="24"/>
                <w:szCs w:val="24"/>
              </w:rPr>
            </w:pPr>
            <w:r>
              <w:rPr>
                <w:sz w:val="24"/>
                <w:szCs w:val="24"/>
                <w:spacing w:val="2"/>
              </w:rPr>
              <w:t>单位</w:t>
            </w:r>
            <w:r>
              <w:rPr>
                <w:sz w:val="24"/>
                <w:szCs w:val="24"/>
                <w:spacing w:val="-58"/>
                <w:w w:val="90"/>
              </w:rPr>
              <w:t>：（</w:t>
            </w:r>
            <w:r>
              <w:rPr>
                <w:sz w:val="24"/>
                <w:szCs w:val="24"/>
                <w:spacing w:val="2"/>
              </w:rPr>
              <w:t>0.1</w:t>
            </w:r>
            <w:r>
              <w:rPr>
                <w:sz w:val="24"/>
                <w:szCs w:val="24"/>
                <w:spacing w:val="-85"/>
              </w:rPr>
              <w:t xml:space="preserve"> </w:t>
            </w:r>
            <w:r>
              <w:rPr>
                <w:sz w:val="24"/>
                <w:szCs w:val="24"/>
                <w:spacing w:val="2"/>
              </w:rPr>
              <w:t>°</w:t>
            </w:r>
            <w:r>
              <w:rPr>
                <w:sz w:val="24"/>
                <w:szCs w:val="24"/>
                <w:spacing w:val="-84"/>
              </w:rPr>
              <w:t xml:space="preserve"> </w:t>
            </w:r>
            <w:r>
              <w:rPr>
                <w:sz w:val="24"/>
                <w:szCs w:val="24"/>
                <w:spacing w:val="2"/>
              </w:rPr>
              <w:t>),取值范围：</w:t>
            </w:r>
            <w:r>
              <w:rPr>
                <w:sz w:val="24"/>
                <w:szCs w:val="24"/>
              </w:rPr>
              <w:t xml:space="preserve"> </w:t>
            </w:r>
            <w:r>
              <w:rPr>
                <w:sz w:val="24"/>
                <w:szCs w:val="24"/>
                <w:spacing w:val="6"/>
              </w:rPr>
              <w:t>[0,3600)基准方位为地理正</w:t>
            </w:r>
            <w:r>
              <w:rPr>
                <w:sz w:val="24"/>
                <w:szCs w:val="24"/>
                <w:spacing w:val="-2"/>
              </w:rPr>
              <w:t>北，顺时针方向递增</w:t>
            </w:r>
          </w:p>
        </w:tc>
      </w:tr>
    </w:tbl>
    <w:p>
      <w:pPr>
        <w:pStyle w:val="BodyText"/>
        <w:spacing w:line="428" w:lineRule="auto"/>
        <w:rPr/>
      </w:pPr>
      <w:r/>
    </w:p>
    <w:p>
      <w:pPr>
        <w:ind w:left="527"/>
        <w:spacing w:before="69" w:line="221" w:lineRule="auto"/>
        <w:rPr>
          <w:rFonts w:ascii="SimSun" w:hAnsi="SimSun" w:eastAsia="SimSun" w:cs="SimSun"/>
          <w:sz w:val="21"/>
          <w:szCs w:val="21"/>
        </w:rPr>
      </w:pPr>
      <w:r>
        <w:rPr>
          <w:rFonts w:ascii="SimSun" w:hAnsi="SimSun" w:eastAsia="SimSun" w:cs="SimSun"/>
          <w:sz w:val="21"/>
          <w:szCs w:val="21"/>
          <w:spacing w:val="-8"/>
        </w:rPr>
        <w:t>13)</w:t>
      </w:r>
      <w:r>
        <w:rPr>
          <w:rFonts w:ascii="SimSun" w:hAnsi="SimSun" w:eastAsia="SimSun" w:cs="SimSun"/>
          <w:sz w:val="21"/>
          <w:szCs w:val="21"/>
          <w:spacing w:val="42"/>
        </w:rPr>
        <w:t xml:space="preserve"> </w:t>
      </w:r>
      <w:r>
        <w:rPr>
          <w:rFonts w:ascii="SimSun" w:hAnsi="SimSun" w:eastAsia="SimSun" w:cs="SimSun"/>
          <w:sz w:val="21"/>
          <w:szCs w:val="21"/>
          <w:spacing w:val="-8"/>
        </w:rPr>
        <w:t>占用度数据</w:t>
      </w:r>
    </w:p>
    <w:p>
      <w:pPr>
        <w:spacing w:line="150" w:lineRule="exact"/>
        <w:rPr/>
      </w:pPr>
      <w:r/>
    </w:p>
    <w:tbl>
      <w:tblPr>
        <w:tblStyle w:val="TableNormal"/>
        <w:tblW w:w="8225" w:type="dxa"/>
        <w:tblInd w:w="6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8"/>
        <w:gridCol w:w="1254"/>
        <w:gridCol w:w="943"/>
        <w:gridCol w:w="1367"/>
        <w:gridCol w:w="3223"/>
      </w:tblGrid>
      <w:tr>
        <w:trPr>
          <w:trHeight w:val="327" w:hRule="atLeast"/>
        </w:trPr>
        <w:tc>
          <w:tcPr>
            <w:shd w:val="clear" w:fill="D9D9D9"/>
            <w:tcW w:w="1438" w:type="dxa"/>
            <w:vAlign w:val="top"/>
            <w:tcBorders>
              <w:left w:val="single" w:color="000000" w:sz="10" w:space="0"/>
              <w:bottom w:val="single" w:color="000000" w:sz="10" w:space="0"/>
              <w:top w:val="single" w:color="000000" w:sz="10" w:space="0"/>
            </w:tcBorders>
          </w:tcPr>
          <w:p>
            <w:pPr>
              <w:pStyle w:val="TableText"/>
              <w:ind w:left="501"/>
              <w:spacing w:before="54" w:line="223" w:lineRule="auto"/>
              <w:rPr/>
            </w:pPr>
            <w:r>
              <w:rPr>
                <w:b/>
                <w:bCs/>
                <w:spacing w:val="-5"/>
              </w:rPr>
              <w:t>名称</w:t>
            </w:r>
          </w:p>
        </w:tc>
        <w:tc>
          <w:tcPr>
            <w:shd w:val="clear" w:fill="D9D9D9"/>
            <w:tcW w:w="1254" w:type="dxa"/>
            <w:vAlign w:val="top"/>
            <w:tcBorders>
              <w:bottom w:val="single" w:color="000000" w:sz="10" w:space="0"/>
              <w:top w:val="single" w:color="000000" w:sz="10" w:space="0"/>
            </w:tcBorders>
          </w:tcPr>
          <w:p>
            <w:pPr>
              <w:pStyle w:val="TableText"/>
              <w:ind w:left="413"/>
              <w:spacing w:before="54" w:line="221" w:lineRule="auto"/>
              <w:rPr/>
            </w:pPr>
            <w:r>
              <w:rPr>
                <w:b/>
                <w:bCs/>
                <w:spacing w:val="-4"/>
              </w:rPr>
              <w:t>类型</w:t>
            </w:r>
          </w:p>
        </w:tc>
        <w:tc>
          <w:tcPr>
            <w:shd w:val="clear" w:fill="D9D9D9"/>
            <w:tcW w:w="943" w:type="dxa"/>
            <w:vAlign w:val="top"/>
            <w:tcBorders>
              <w:bottom w:val="single" w:color="000000" w:sz="10" w:space="0"/>
              <w:top w:val="single" w:color="000000" w:sz="10" w:space="0"/>
            </w:tcBorders>
          </w:tcPr>
          <w:p>
            <w:pPr>
              <w:pStyle w:val="TableText"/>
              <w:ind w:left="158"/>
              <w:spacing w:before="54" w:line="221" w:lineRule="auto"/>
              <w:rPr/>
            </w:pPr>
            <w:r>
              <w:rPr>
                <w:b/>
                <w:bCs/>
                <w:spacing w:val="-4"/>
              </w:rPr>
              <w:t>字节数</w:t>
            </w:r>
          </w:p>
        </w:tc>
        <w:tc>
          <w:tcPr>
            <w:shd w:val="clear" w:fill="D9D9D9"/>
            <w:tcW w:w="1367" w:type="dxa"/>
            <w:vAlign w:val="top"/>
            <w:tcBorders>
              <w:bottom w:val="single" w:color="000000" w:sz="10" w:space="0"/>
              <w:top w:val="single" w:color="000000" w:sz="10" w:space="0"/>
            </w:tcBorders>
          </w:tcPr>
          <w:p>
            <w:pPr>
              <w:pStyle w:val="TableText"/>
              <w:ind w:left="372"/>
              <w:spacing w:before="55" w:line="221" w:lineRule="auto"/>
              <w:rPr/>
            </w:pPr>
            <w:r>
              <w:rPr>
                <w:b/>
                <w:bCs/>
                <w:spacing w:val="-4"/>
              </w:rPr>
              <w:t>重复性</w:t>
            </w:r>
          </w:p>
        </w:tc>
        <w:tc>
          <w:tcPr>
            <w:shd w:val="clear" w:fill="D9D9D9"/>
            <w:tcW w:w="3223" w:type="dxa"/>
            <w:vAlign w:val="top"/>
            <w:tcBorders>
              <w:bottom w:val="single" w:color="000000" w:sz="10" w:space="0"/>
              <w:right w:val="single" w:color="000000" w:sz="10" w:space="0"/>
              <w:top w:val="single" w:color="000000" w:sz="10" w:space="0"/>
            </w:tcBorders>
          </w:tcPr>
          <w:p>
            <w:pPr>
              <w:pStyle w:val="TableText"/>
              <w:ind w:left="118"/>
              <w:spacing w:before="54" w:line="221" w:lineRule="auto"/>
              <w:rPr/>
            </w:pPr>
            <w:r>
              <w:rPr>
                <w:b/>
                <w:bCs/>
                <w:spacing w:val="-5"/>
              </w:rPr>
              <w:t>说明</w:t>
            </w:r>
          </w:p>
        </w:tc>
      </w:tr>
      <w:tr>
        <w:trPr>
          <w:trHeight w:val="306" w:hRule="atLeast"/>
        </w:trPr>
        <w:tc>
          <w:tcPr>
            <w:tcW w:w="1438" w:type="dxa"/>
            <w:vAlign w:val="top"/>
            <w:tcBorders>
              <w:left w:val="single" w:color="000000" w:sz="10" w:space="0"/>
              <w:top w:val="single" w:color="000000" w:sz="10" w:space="0"/>
            </w:tcBorders>
          </w:tcPr>
          <w:p>
            <w:pPr>
              <w:pStyle w:val="TableText"/>
              <w:ind w:left="291"/>
              <w:spacing w:before="46" w:line="219" w:lineRule="auto"/>
              <w:rPr/>
            </w:pPr>
            <w:r>
              <w:rPr>
                <w:spacing w:val="-2"/>
              </w:rPr>
              <w:t>频段个数</w:t>
            </w:r>
          </w:p>
        </w:tc>
        <w:tc>
          <w:tcPr>
            <w:tcW w:w="1254" w:type="dxa"/>
            <w:vAlign w:val="top"/>
            <w:tcBorders>
              <w:top w:val="single" w:color="000000" w:sz="10" w:space="0"/>
            </w:tcBorders>
          </w:tcPr>
          <w:p>
            <w:pPr>
              <w:pStyle w:val="TableText"/>
              <w:ind w:left="355"/>
              <w:spacing w:before="81" w:line="182" w:lineRule="auto"/>
              <w:rPr/>
            </w:pPr>
            <w:r>
              <w:rPr>
                <w:spacing w:val="-1"/>
              </w:rPr>
              <w:t>UINT8</w:t>
            </w:r>
          </w:p>
        </w:tc>
        <w:tc>
          <w:tcPr>
            <w:tcW w:w="943" w:type="dxa"/>
            <w:vAlign w:val="top"/>
            <w:tcBorders>
              <w:top w:val="single" w:color="000000" w:sz="10" w:space="0"/>
            </w:tcBorders>
          </w:tcPr>
          <w:p>
            <w:pPr>
              <w:pStyle w:val="TableText"/>
              <w:ind w:left="437"/>
              <w:spacing w:before="46" w:line="219" w:lineRule="auto"/>
              <w:rPr/>
            </w:pPr>
            <w:r>
              <w:rPr/>
              <w:t>1</w:t>
            </w:r>
          </w:p>
        </w:tc>
        <w:tc>
          <w:tcPr>
            <w:tcW w:w="1367" w:type="dxa"/>
            <w:vAlign w:val="top"/>
            <w:tcBorders>
              <w:top w:val="single" w:color="000000" w:sz="10" w:space="0"/>
            </w:tcBorders>
          </w:tcPr>
          <w:p>
            <w:pPr>
              <w:pStyle w:val="TableText"/>
              <w:ind w:left="651"/>
              <w:spacing w:before="46" w:line="219" w:lineRule="auto"/>
              <w:rPr/>
            </w:pPr>
            <w:r>
              <w:rPr/>
              <w:t>1</w:t>
            </w:r>
          </w:p>
        </w:tc>
        <w:tc>
          <w:tcPr>
            <w:tcW w:w="3223" w:type="dxa"/>
            <w:vAlign w:val="top"/>
            <w:tcBorders>
              <w:right w:val="single" w:color="000000" w:sz="10" w:space="0"/>
              <w:top w:val="single" w:color="000000" w:sz="10" w:space="0"/>
            </w:tcBorders>
          </w:tcPr>
          <w:p>
            <w:pPr>
              <w:pStyle w:val="TableText"/>
              <w:ind w:left="117"/>
              <w:spacing w:before="46" w:line="219" w:lineRule="auto"/>
              <w:rPr/>
            </w:pPr>
            <w:r>
              <w:rPr>
                <w:spacing w:val="-1"/>
              </w:rPr>
              <w:t>监测的频段个数</w:t>
            </w:r>
            <w:r>
              <w:rPr>
                <w:spacing w:val="-46"/>
              </w:rPr>
              <w:t xml:space="preserve"> </w:t>
            </w:r>
            <w:r>
              <w:rPr>
                <w:spacing w:val="-1"/>
              </w:rPr>
              <w:t>n</w:t>
            </w:r>
          </w:p>
        </w:tc>
      </w:tr>
      <w:tr>
        <w:trPr>
          <w:trHeight w:val="624" w:hRule="atLeast"/>
        </w:trPr>
        <w:tc>
          <w:tcPr>
            <w:tcW w:w="1438" w:type="dxa"/>
            <w:vAlign w:val="top"/>
            <w:tcBorders>
              <w:left w:val="single" w:color="000000" w:sz="10" w:space="0"/>
            </w:tcBorders>
          </w:tcPr>
          <w:p>
            <w:pPr>
              <w:pStyle w:val="TableText"/>
              <w:ind w:left="291"/>
              <w:spacing w:before="212" w:line="221" w:lineRule="auto"/>
              <w:rPr/>
            </w:pPr>
            <w:r>
              <w:rPr>
                <w:spacing w:val="-2"/>
              </w:rPr>
              <w:t>起始频率</w:t>
            </w:r>
          </w:p>
        </w:tc>
        <w:tc>
          <w:tcPr>
            <w:tcW w:w="1254" w:type="dxa"/>
            <w:vAlign w:val="top"/>
          </w:tcPr>
          <w:p>
            <w:pPr>
              <w:pStyle w:val="TableText"/>
              <w:ind w:left="253"/>
              <w:spacing w:before="212" w:line="241" w:lineRule="auto"/>
              <w:rPr/>
            </w:pPr>
            <w:r>
              <w:rPr>
                <w:spacing w:val="-1"/>
              </w:rPr>
              <w:t>FLOAT64</w:t>
            </w:r>
          </w:p>
        </w:tc>
        <w:tc>
          <w:tcPr>
            <w:tcW w:w="943" w:type="dxa"/>
            <w:vAlign w:val="top"/>
          </w:tcPr>
          <w:p>
            <w:pPr>
              <w:pStyle w:val="TableText"/>
              <w:ind w:left="422"/>
              <w:spacing w:before="212" w:line="241" w:lineRule="auto"/>
              <w:rPr/>
            </w:pPr>
            <w:r>
              <w:rPr/>
              <w:t>8</w:t>
            </w:r>
          </w:p>
        </w:tc>
        <w:tc>
          <w:tcPr>
            <w:tcW w:w="1367" w:type="dxa"/>
            <w:vAlign w:val="top"/>
          </w:tcPr>
          <w:p>
            <w:pPr>
              <w:pStyle w:val="TableText"/>
              <w:ind w:left="422"/>
              <w:spacing w:before="213" w:line="223" w:lineRule="auto"/>
              <w:rPr/>
            </w:pPr>
            <w:r>
              <w:rPr>
                <w:spacing w:val="-1"/>
              </w:rPr>
              <w:t>R1(n)</w:t>
            </w:r>
          </w:p>
        </w:tc>
        <w:tc>
          <w:tcPr>
            <w:tcW w:w="3223" w:type="dxa"/>
            <w:vAlign w:val="top"/>
            <w:tcBorders>
              <w:right w:val="single" w:color="000000" w:sz="10" w:space="0"/>
            </w:tcBorders>
          </w:tcPr>
          <w:p>
            <w:pPr>
              <w:pStyle w:val="TableText"/>
              <w:ind w:left="116" w:right="93"/>
              <w:spacing w:before="56" w:line="245" w:lineRule="auto"/>
              <w:rPr/>
            </w:pPr>
            <w:r>
              <w:rPr>
                <w:spacing w:val="20"/>
              </w:rPr>
              <w:t>每个频段第一个信道起始频率</w:t>
            </w:r>
            <w:r>
              <w:rPr>
                <w:spacing w:val="-2"/>
              </w:rPr>
              <w:t>值，单位</w:t>
            </w:r>
            <w:r>
              <w:rPr>
                <w:spacing w:val="-46"/>
              </w:rPr>
              <w:t xml:space="preserve"> </w:t>
            </w:r>
            <w:r>
              <w:rPr>
                <w:spacing w:val="-2"/>
              </w:rPr>
              <w:t>Hz</w:t>
            </w:r>
          </w:p>
        </w:tc>
      </w:tr>
      <w:tr>
        <w:trPr>
          <w:trHeight w:val="314" w:hRule="atLeast"/>
        </w:trPr>
        <w:tc>
          <w:tcPr>
            <w:tcW w:w="1438" w:type="dxa"/>
            <w:vAlign w:val="top"/>
            <w:tcBorders>
              <w:left w:val="single" w:color="000000" w:sz="10" w:space="0"/>
            </w:tcBorders>
          </w:tcPr>
          <w:p>
            <w:pPr>
              <w:pStyle w:val="TableText"/>
              <w:ind w:left="504"/>
              <w:spacing w:before="61" w:line="213" w:lineRule="auto"/>
              <w:rPr/>
            </w:pPr>
            <w:r>
              <w:rPr>
                <w:spacing w:val="-3"/>
              </w:rPr>
              <w:t>步长</w:t>
            </w:r>
          </w:p>
        </w:tc>
        <w:tc>
          <w:tcPr>
            <w:tcW w:w="1254" w:type="dxa"/>
            <w:vAlign w:val="top"/>
          </w:tcPr>
          <w:p>
            <w:pPr>
              <w:pStyle w:val="TableText"/>
              <w:ind w:left="253"/>
              <w:spacing w:before="61" w:line="213" w:lineRule="auto"/>
              <w:rPr/>
            </w:pPr>
            <w:r>
              <w:rPr>
                <w:spacing w:val="-1"/>
              </w:rPr>
              <w:t>FLOAT32</w:t>
            </w:r>
          </w:p>
        </w:tc>
        <w:tc>
          <w:tcPr>
            <w:tcW w:w="943" w:type="dxa"/>
            <w:vAlign w:val="top"/>
          </w:tcPr>
          <w:p>
            <w:pPr>
              <w:pStyle w:val="TableText"/>
              <w:ind w:left="420"/>
              <w:spacing w:before="61" w:line="213" w:lineRule="auto"/>
              <w:rPr/>
            </w:pPr>
            <w:r>
              <w:rPr/>
              <w:t>4</w:t>
            </w:r>
          </w:p>
        </w:tc>
        <w:tc>
          <w:tcPr>
            <w:tcW w:w="1367" w:type="dxa"/>
            <w:vAlign w:val="top"/>
          </w:tcPr>
          <w:p>
            <w:pPr>
              <w:pStyle w:val="TableText"/>
              <w:ind w:left="581"/>
              <w:spacing w:before="95" w:line="183" w:lineRule="auto"/>
              <w:rPr/>
            </w:pPr>
            <w:r>
              <w:rPr>
                <w:spacing w:val="-2"/>
              </w:rPr>
              <w:t>R1</w:t>
            </w:r>
          </w:p>
        </w:tc>
        <w:tc>
          <w:tcPr>
            <w:tcW w:w="3223" w:type="dxa"/>
            <w:vAlign w:val="top"/>
            <w:tcBorders>
              <w:right w:val="single" w:color="000000" w:sz="10" w:space="0"/>
            </w:tcBorders>
          </w:tcPr>
          <w:p>
            <w:pPr>
              <w:pStyle w:val="TableText"/>
              <w:ind w:left="117"/>
              <w:spacing w:before="61" w:line="213" w:lineRule="auto"/>
              <w:rPr/>
            </w:pPr>
            <w:r>
              <w:rPr>
                <w:spacing w:val="-2"/>
              </w:rPr>
              <w:t>单位：Hz。</w:t>
            </w:r>
          </w:p>
        </w:tc>
      </w:tr>
      <w:tr>
        <w:trPr>
          <w:trHeight w:val="314" w:hRule="atLeast"/>
        </w:trPr>
        <w:tc>
          <w:tcPr>
            <w:tcW w:w="1438" w:type="dxa"/>
            <w:vAlign w:val="top"/>
            <w:tcBorders>
              <w:left w:val="single" w:color="000000" w:sz="10" w:space="0"/>
            </w:tcBorders>
          </w:tcPr>
          <w:p>
            <w:pPr>
              <w:pStyle w:val="TableText"/>
              <w:ind w:left="185"/>
              <w:spacing w:before="63" w:line="211" w:lineRule="auto"/>
              <w:rPr/>
            </w:pPr>
            <w:r>
              <w:rPr>
                <w:spacing w:val="-2"/>
              </w:rPr>
              <w:t>频段占用度</w:t>
            </w:r>
          </w:p>
        </w:tc>
        <w:tc>
          <w:tcPr>
            <w:tcW w:w="1254" w:type="dxa"/>
            <w:vAlign w:val="top"/>
          </w:tcPr>
          <w:p>
            <w:pPr>
              <w:pStyle w:val="TableText"/>
              <w:ind w:left="302"/>
              <w:spacing w:before="99" w:line="180" w:lineRule="auto"/>
              <w:rPr/>
            </w:pPr>
            <w:r>
              <w:rPr/>
              <w:t>UINT16</w:t>
            </w:r>
          </w:p>
        </w:tc>
        <w:tc>
          <w:tcPr>
            <w:tcW w:w="943" w:type="dxa"/>
            <w:vAlign w:val="top"/>
          </w:tcPr>
          <w:p>
            <w:pPr>
              <w:pStyle w:val="TableText"/>
              <w:ind w:left="424"/>
              <w:spacing w:before="63" w:line="211" w:lineRule="auto"/>
              <w:rPr/>
            </w:pPr>
            <w:r>
              <w:rPr/>
              <w:t>2</w:t>
            </w:r>
          </w:p>
        </w:tc>
        <w:tc>
          <w:tcPr>
            <w:tcW w:w="1367" w:type="dxa"/>
            <w:vAlign w:val="top"/>
          </w:tcPr>
          <w:p>
            <w:pPr>
              <w:pStyle w:val="TableText"/>
              <w:ind w:left="581"/>
              <w:spacing w:before="99" w:line="180" w:lineRule="auto"/>
              <w:rPr/>
            </w:pPr>
            <w:r>
              <w:rPr>
                <w:spacing w:val="-2"/>
              </w:rPr>
              <w:t>R1</w:t>
            </w:r>
          </w:p>
        </w:tc>
        <w:tc>
          <w:tcPr>
            <w:tcW w:w="3223" w:type="dxa"/>
            <w:vAlign w:val="top"/>
            <w:tcBorders>
              <w:right w:val="single" w:color="000000" w:sz="10" w:space="0"/>
            </w:tcBorders>
          </w:tcPr>
          <w:p>
            <w:pPr>
              <w:pStyle w:val="TableText"/>
              <w:ind w:left="117"/>
              <w:spacing w:before="63" w:line="211" w:lineRule="auto"/>
              <w:rPr/>
            </w:pPr>
            <w:r>
              <w:rPr>
                <w:spacing w:val="-3"/>
              </w:rPr>
              <w:t>单位</w:t>
            </w:r>
            <w:r>
              <w:rPr>
                <w:spacing w:val="-37"/>
              </w:rPr>
              <w:t xml:space="preserve"> </w:t>
            </w:r>
            <w:r>
              <w:rPr>
                <w:spacing w:val="-3"/>
              </w:rPr>
              <w:t>0.01%</w:t>
            </w:r>
          </w:p>
        </w:tc>
      </w:tr>
      <w:tr>
        <w:trPr>
          <w:trHeight w:val="317" w:hRule="atLeast"/>
        </w:trPr>
        <w:tc>
          <w:tcPr>
            <w:tcW w:w="1438" w:type="dxa"/>
            <w:vAlign w:val="top"/>
            <w:tcBorders>
              <w:left w:val="single" w:color="000000" w:sz="10" w:space="0"/>
            </w:tcBorders>
          </w:tcPr>
          <w:p>
            <w:pPr>
              <w:pStyle w:val="TableText"/>
              <w:ind w:left="290"/>
              <w:spacing w:before="69" w:line="209" w:lineRule="auto"/>
              <w:rPr/>
            </w:pPr>
            <w:r>
              <w:rPr>
                <w:spacing w:val="-2"/>
              </w:rPr>
              <w:t>信道数量</w:t>
            </w:r>
          </w:p>
        </w:tc>
        <w:tc>
          <w:tcPr>
            <w:tcW w:w="1254" w:type="dxa"/>
            <w:vAlign w:val="top"/>
          </w:tcPr>
          <w:p>
            <w:pPr>
              <w:pStyle w:val="TableText"/>
              <w:ind w:left="302"/>
              <w:spacing w:before="104" w:line="178" w:lineRule="auto"/>
              <w:rPr/>
            </w:pPr>
            <w:r>
              <w:rPr/>
              <w:t>UINT32</w:t>
            </w:r>
          </w:p>
        </w:tc>
        <w:tc>
          <w:tcPr>
            <w:tcW w:w="943" w:type="dxa"/>
            <w:vAlign w:val="top"/>
          </w:tcPr>
          <w:p>
            <w:pPr>
              <w:pStyle w:val="TableText"/>
              <w:ind w:left="420"/>
              <w:spacing w:before="69" w:line="209" w:lineRule="auto"/>
              <w:rPr/>
            </w:pPr>
            <w:r>
              <w:rPr/>
              <w:t>4</w:t>
            </w:r>
          </w:p>
        </w:tc>
        <w:tc>
          <w:tcPr>
            <w:tcW w:w="1367" w:type="dxa"/>
            <w:vAlign w:val="top"/>
          </w:tcPr>
          <w:p>
            <w:pPr>
              <w:pStyle w:val="TableText"/>
              <w:ind w:left="581"/>
              <w:spacing w:before="103" w:line="179" w:lineRule="auto"/>
              <w:rPr/>
            </w:pPr>
            <w:r>
              <w:rPr>
                <w:spacing w:val="-2"/>
              </w:rPr>
              <w:t>R1</w:t>
            </w:r>
          </w:p>
        </w:tc>
        <w:tc>
          <w:tcPr>
            <w:tcW w:w="3223" w:type="dxa"/>
            <w:vAlign w:val="top"/>
            <w:tcBorders>
              <w:right w:val="single" w:color="000000" w:sz="10" w:space="0"/>
            </w:tcBorders>
          </w:tcPr>
          <w:p>
            <w:pPr>
              <w:pStyle w:val="TableText"/>
              <w:ind w:left="116"/>
              <w:spacing w:before="69" w:line="209" w:lineRule="auto"/>
              <w:rPr/>
            </w:pPr>
            <w:r>
              <w:rPr>
                <w:spacing w:val="-1"/>
              </w:rPr>
              <w:t>每个频段的信道数量</w:t>
            </w:r>
            <w:r>
              <w:rPr>
                <w:spacing w:val="-48"/>
              </w:rPr>
              <w:t xml:space="preserve"> </w:t>
            </w:r>
            <w:r>
              <w:rPr>
                <w:spacing w:val="-1"/>
              </w:rPr>
              <w:t>m</w:t>
            </w:r>
          </w:p>
        </w:tc>
      </w:tr>
      <w:tr>
        <w:trPr>
          <w:trHeight w:val="314" w:hRule="atLeast"/>
        </w:trPr>
        <w:tc>
          <w:tcPr>
            <w:tcW w:w="1438" w:type="dxa"/>
            <w:vAlign w:val="top"/>
            <w:tcBorders>
              <w:left w:val="single" w:color="000000" w:sz="10" w:space="0"/>
            </w:tcBorders>
          </w:tcPr>
          <w:p>
            <w:pPr>
              <w:pStyle w:val="TableText"/>
              <w:ind w:left="184"/>
              <w:spacing w:before="68" w:line="207" w:lineRule="auto"/>
              <w:rPr/>
            </w:pPr>
            <w:r>
              <w:rPr>
                <w:spacing w:val="-1"/>
              </w:rPr>
              <w:t>信道占用度</w:t>
            </w:r>
          </w:p>
        </w:tc>
        <w:tc>
          <w:tcPr>
            <w:tcW w:w="1254" w:type="dxa"/>
            <w:vAlign w:val="top"/>
          </w:tcPr>
          <w:p>
            <w:pPr>
              <w:pStyle w:val="TableText"/>
              <w:ind w:left="302"/>
              <w:spacing w:before="103" w:line="176" w:lineRule="auto"/>
              <w:rPr/>
            </w:pPr>
            <w:r>
              <w:rPr/>
              <w:t>UINT16</w:t>
            </w:r>
          </w:p>
        </w:tc>
        <w:tc>
          <w:tcPr>
            <w:tcW w:w="943" w:type="dxa"/>
            <w:vAlign w:val="top"/>
          </w:tcPr>
          <w:p>
            <w:pPr>
              <w:pStyle w:val="TableText"/>
              <w:ind w:left="424"/>
              <w:spacing w:before="68" w:line="207" w:lineRule="auto"/>
              <w:rPr/>
            </w:pPr>
            <w:r>
              <w:rPr/>
              <w:t>2</w:t>
            </w:r>
          </w:p>
        </w:tc>
        <w:tc>
          <w:tcPr>
            <w:tcW w:w="1367" w:type="dxa"/>
            <w:vAlign w:val="top"/>
          </w:tcPr>
          <w:p>
            <w:pPr>
              <w:pStyle w:val="TableText"/>
              <w:ind w:left="266"/>
              <w:spacing w:before="68" w:line="207" w:lineRule="auto"/>
              <w:rPr/>
            </w:pPr>
            <w:r>
              <w:rPr>
                <w:spacing w:val="-1"/>
              </w:rPr>
              <w:t>R1/R2(m)</w:t>
            </w:r>
          </w:p>
        </w:tc>
        <w:tc>
          <w:tcPr>
            <w:tcW w:w="3223" w:type="dxa"/>
            <w:vAlign w:val="top"/>
            <w:tcBorders>
              <w:right w:val="single" w:color="000000" w:sz="10" w:space="0"/>
            </w:tcBorders>
          </w:tcPr>
          <w:p>
            <w:pPr>
              <w:pStyle w:val="TableText"/>
              <w:ind w:left="117"/>
              <w:spacing w:before="68" w:line="207" w:lineRule="auto"/>
              <w:rPr/>
            </w:pPr>
            <w:r>
              <w:rPr>
                <w:spacing w:val="-1"/>
              </w:rPr>
              <w:t>单位：0.01%</w:t>
            </w:r>
          </w:p>
        </w:tc>
      </w:tr>
      <w:tr>
        <w:trPr>
          <w:trHeight w:val="314" w:hRule="atLeast"/>
        </w:trPr>
        <w:tc>
          <w:tcPr>
            <w:tcW w:w="1438" w:type="dxa"/>
            <w:vAlign w:val="top"/>
            <w:tcBorders>
              <w:left w:val="single" w:color="000000" w:sz="10" w:space="0"/>
            </w:tcBorders>
          </w:tcPr>
          <w:p>
            <w:pPr>
              <w:pStyle w:val="TableText"/>
              <w:ind w:left="526"/>
              <w:spacing w:before="70" w:line="205" w:lineRule="auto"/>
              <w:rPr/>
            </w:pPr>
            <w:r>
              <w:rPr>
                <w:spacing w:val="-8"/>
              </w:rPr>
              <w:t>电平</w:t>
            </w:r>
          </w:p>
        </w:tc>
        <w:tc>
          <w:tcPr>
            <w:tcW w:w="1254" w:type="dxa"/>
            <w:vAlign w:val="top"/>
          </w:tcPr>
          <w:p>
            <w:pPr>
              <w:pStyle w:val="TableText"/>
              <w:ind w:left="372"/>
              <w:spacing w:before="106" w:line="174" w:lineRule="auto"/>
              <w:rPr/>
            </w:pPr>
            <w:r>
              <w:rPr>
                <w:spacing w:val="-3"/>
              </w:rPr>
              <w:t>INT16</w:t>
            </w:r>
          </w:p>
        </w:tc>
        <w:tc>
          <w:tcPr>
            <w:tcW w:w="943" w:type="dxa"/>
            <w:vAlign w:val="top"/>
          </w:tcPr>
          <w:p>
            <w:pPr>
              <w:pStyle w:val="TableText"/>
              <w:ind w:left="424"/>
              <w:spacing w:before="70" w:line="205" w:lineRule="auto"/>
              <w:rPr/>
            </w:pPr>
            <w:r>
              <w:rPr/>
              <w:t>2</w:t>
            </w:r>
          </w:p>
        </w:tc>
        <w:tc>
          <w:tcPr>
            <w:tcW w:w="1367" w:type="dxa"/>
            <w:vAlign w:val="top"/>
          </w:tcPr>
          <w:p>
            <w:pPr>
              <w:pStyle w:val="TableText"/>
              <w:ind w:left="266"/>
              <w:spacing w:before="70" w:line="205" w:lineRule="auto"/>
              <w:rPr/>
            </w:pPr>
            <w:r>
              <w:rPr>
                <w:spacing w:val="-1"/>
              </w:rPr>
              <w:t>R1/R2(m)</w:t>
            </w:r>
          </w:p>
        </w:tc>
        <w:tc>
          <w:tcPr>
            <w:tcW w:w="3223" w:type="dxa"/>
            <w:vAlign w:val="top"/>
            <w:tcBorders>
              <w:right w:val="single" w:color="000000" w:sz="10" w:space="0"/>
            </w:tcBorders>
          </w:tcPr>
          <w:p>
            <w:pPr>
              <w:pStyle w:val="TableText"/>
              <w:ind w:left="117"/>
              <w:spacing w:before="70" w:line="205" w:lineRule="auto"/>
              <w:rPr/>
            </w:pPr>
            <w:r>
              <w:rPr>
                <w:spacing w:val="-2"/>
              </w:rPr>
              <w:t>单位</w:t>
            </w:r>
            <w:r>
              <w:rPr>
                <w:spacing w:val="-41"/>
              </w:rPr>
              <w:t xml:space="preserve"> </w:t>
            </w:r>
            <w:r>
              <w:rPr>
                <w:spacing w:val="-2"/>
              </w:rPr>
              <w:t>0.1：dBμV</w:t>
            </w:r>
          </w:p>
        </w:tc>
      </w:tr>
      <w:tr>
        <w:trPr>
          <w:trHeight w:val="338" w:hRule="atLeast"/>
        </w:trPr>
        <w:tc>
          <w:tcPr>
            <w:tcW w:w="1438" w:type="dxa"/>
            <w:vAlign w:val="top"/>
            <w:tcBorders>
              <w:left w:val="single" w:color="000000" w:sz="10" w:space="0"/>
              <w:bottom w:val="single" w:color="000000" w:sz="10" w:space="0"/>
            </w:tcBorders>
          </w:tcPr>
          <w:p>
            <w:pPr>
              <w:pStyle w:val="TableText"/>
              <w:ind w:left="511"/>
              <w:spacing w:before="74" w:line="221" w:lineRule="auto"/>
              <w:rPr/>
            </w:pPr>
            <w:r>
              <w:rPr>
                <w:spacing w:val="-4"/>
              </w:rPr>
              <w:t>噪声</w:t>
            </w:r>
          </w:p>
        </w:tc>
        <w:tc>
          <w:tcPr>
            <w:tcW w:w="1254" w:type="dxa"/>
            <w:vAlign w:val="top"/>
            <w:tcBorders>
              <w:bottom w:val="single" w:color="000000" w:sz="10" w:space="0"/>
            </w:tcBorders>
          </w:tcPr>
          <w:p>
            <w:pPr>
              <w:pStyle w:val="TableText"/>
              <w:ind w:left="372"/>
              <w:spacing w:before="108" w:line="183" w:lineRule="auto"/>
              <w:rPr/>
            </w:pPr>
            <w:r>
              <w:rPr>
                <w:spacing w:val="-3"/>
              </w:rPr>
              <w:t>INT16</w:t>
            </w:r>
          </w:p>
        </w:tc>
        <w:tc>
          <w:tcPr>
            <w:tcW w:w="943" w:type="dxa"/>
            <w:vAlign w:val="top"/>
            <w:tcBorders>
              <w:bottom w:val="single" w:color="000000" w:sz="10" w:space="0"/>
            </w:tcBorders>
          </w:tcPr>
          <w:p>
            <w:pPr>
              <w:pStyle w:val="TableText"/>
              <w:ind w:left="424"/>
              <w:spacing w:before="74" w:line="223" w:lineRule="auto"/>
              <w:rPr/>
            </w:pPr>
            <w:r>
              <w:rPr/>
              <w:t>2</w:t>
            </w:r>
          </w:p>
        </w:tc>
        <w:tc>
          <w:tcPr>
            <w:tcW w:w="1367" w:type="dxa"/>
            <w:vAlign w:val="top"/>
            <w:tcBorders>
              <w:bottom w:val="single" w:color="000000" w:sz="10" w:space="0"/>
            </w:tcBorders>
          </w:tcPr>
          <w:p>
            <w:pPr>
              <w:pStyle w:val="TableText"/>
              <w:ind w:left="266"/>
              <w:spacing w:before="74" w:line="223" w:lineRule="auto"/>
              <w:rPr/>
            </w:pPr>
            <w:r>
              <w:rPr>
                <w:spacing w:val="-1"/>
              </w:rPr>
              <w:t>R1/R2(m)</w:t>
            </w:r>
          </w:p>
        </w:tc>
        <w:tc>
          <w:tcPr>
            <w:tcW w:w="3223" w:type="dxa"/>
            <w:vAlign w:val="top"/>
            <w:tcBorders>
              <w:bottom w:val="single" w:color="000000" w:sz="10" w:space="0"/>
              <w:right w:val="single" w:color="000000" w:sz="10" w:space="0"/>
            </w:tcBorders>
          </w:tcPr>
          <w:p>
            <w:pPr>
              <w:pStyle w:val="TableText"/>
              <w:ind w:left="117"/>
              <w:spacing w:before="74" w:line="221" w:lineRule="auto"/>
              <w:rPr/>
            </w:pPr>
            <w:r>
              <w:rPr>
                <w:spacing w:val="-2"/>
              </w:rPr>
              <w:t>单位</w:t>
            </w:r>
            <w:r>
              <w:rPr>
                <w:spacing w:val="-41"/>
              </w:rPr>
              <w:t xml:space="preserve"> </w:t>
            </w:r>
            <w:r>
              <w:rPr>
                <w:spacing w:val="-2"/>
              </w:rPr>
              <w:t>0.1：dBμV</w:t>
            </w:r>
          </w:p>
        </w:tc>
      </w:tr>
    </w:tbl>
    <w:p>
      <w:pPr>
        <w:pStyle w:val="BodyText"/>
        <w:rPr/>
      </w:pPr>
      <w:r/>
    </w:p>
    <w:p>
      <w:pPr>
        <w:sectPr>
          <w:headerReference w:type="default" r:id="rId73"/>
          <w:footerReference w:type="default" r:id="rId74"/>
          <w:pgSz w:w="11907" w:h="16839"/>
          <w:pgMar w:top="1149" w:right="1774" w:bottom="1174" w:left="1776" w:header="824" w:footer="947" w:gutter="0"/>
        </w:sectPr>
        <w:rPr/>
      </w:pPr>
    </w:p>
    <w:p>
      <w:pPr>
        <w:pStyle w:val="BodyText"/>
        <w:spacing w:line="357" w:lineRule="auto"/>
        <w:rPr/>
      </w:pPr>
      <w:r/>
    </w:p>
    <w:p>
      <w:pPr>
        <w:pStyle w:val="BodyText"/>
        <w:spacing w:line="358" w:lineRule="auto"/>
        <w:rPr/>
      </w:pPr>
      <w:r/>
    </w:p>
    <w:p>
      <w:pPr>
        <w:ind w:left="530"/>
        <w:spacing w:before="68" w:line="221" w:lineRule="auto"/>
        <w:rPr>
          <w:rFonts w:ascii="SimSun" w:hAnsi="SimSun" w:eastAsia="SimSun" w:cs="SimSun"/>
          <w:sz w:val="21"/>
          <w:szCs w:val="21"/>
        </w:rPr>
      </w:pPr>
      <w:r>
        <w:rPr>
          <w:rFonts w:ascii="SimSun" w:hAnsi="SimSun" w:eastAsia="SimSun" w:cs="SimSun"/>
          <w:sz w:val="21"/>
          <w:szCs w:val="21"/>
          <w:spacing w:val="-3"/>
        </w:rPr>
        <w:t>14) 天线因子数据</w:t>
      </w:r>
    </w:p>
    <w:p>
      <w:pPr>
        <w:spacing w:line="146" w:lineRule="exact"/>
        <w:rPr/>
      </w:pPr>
      <w:r/>
    </w:p>
    <w:tbl>
      <w:tblPr>
        <w:tblStyle w:val="TableNormal"/>
        <w:tblW w:w="8333"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79"/>
        <w:gridCol w:w="1221"/>
        <w:gridCol w:w="1103"/>
        <w:gridCol w:w="1335"/>
        <w:gridCol w:w="3195"/>
      </w:tblGrid>
      <w:tr>
        <w:trPr>
          <w:trHeight w:val="329" w:hRule="atLeast"/>
        </w:trPr>
        <w:tc>
          <w:tcPr>
            <w:shd w:val="clear" w:fill="D9D9D9"/>
            <w:tcW w:w="1479" w:type="dxa"/>
            <w:vAlign w:val="top"/>
            <w:tcBorders>
              <w:left w:val="single" w:color="000000" w:sz="10" w:space="0"/>
              <w:bottom w:val="single" w:color="000000" w:sz="10" w:space="0"/>
              <w:top w:val="single" w:color="000000" w:sz="10" w:space="0"/>
            </w:tcBorders>
          </w:tcPr>
          <w:p>
            <w:pPr>
              <w:pStyle w:val="TableText"/>
              <w:ind w:left="523"/>
              <w:spacing w:before="57" w:line="223" w:lineRule="auto"/>
              <w:rPr/>
            </w:pPr>
            <w:r>
              <w:rPr>
                <w:b/>
                <w:bCs/>
                <w:spacing w:val="-5"/>
              </w:rPr>
              <w:t>名称</w:t>
            </w:r>
          </w:p>
        </w:tc>
        <w:tc>
          <w:tcPr>
            <w:shd w:val="clear" w:fill="D9D9D9"/>
            <w:tcW w:w="1221" w:type="dxa"/>
            <w:vAlign w:val="top"/>
            <w:tcBorders>
              <w:bottom w:val="single" w:color="000000" w:sz="10" w:space="0"/>
              <w:top w:val="single" w:color="000000" w:sz="10" w:space="0"/>
            </w:tcBorders>
          </w:tcPr>
          <w:p>
            <w:pPr>
              <w:pStyle w:val="TableText"/>
              <w:ind w:left="398"/>
              <w:spacing w:before="57" w:line="221" w:lineRule="auto"/>
              <w:rPr/>
            </w:pPr>
            <w:r>
              <w:rPr>
                <w:b/>
                <w:bCs/>
                <w:spacing w:val="-4"/>
              </w:rPr>
              <w:t>类型</w:t>
            </w:r>
          </w:p>
        </w:tc>
        <w:tc>
          <w:tcPr>
            <w:shd w:val="clear" w:fill="D9D9D9"/>
            <w:tcW w:w="1103" w:type="dxa"/>
            <w:vAlign w:val="top"/>
            <w:tcBorders>
              <w:bottom w:val="single" w:color="000000" w:sz="10" w:space="0"/>
              <w:top w:val="single" w:color="000000" w:sz="10" w:space="0"/>
            </w:tcBorders>
          </w:tcPr>
          <w:p>
            <w:pPr>
              <w:pStyle w:val="TableText"/>
              <w:ind w:left="237"/>
              <w:spacing w:before="57" w:line="221" w:lineRule="auto"/>
              <w:rPr/>
            </w:pPr>
            <w:r>
              <w:rPr>
                <w:b/>
                <w:bCs/>
                <w:spacing w:val="-4"/>
              </w:rPr>
              <w:t>字节数</w:t>
            </w:r>
          </w:p>
        </w:tc>
        <w:tc>
          <w:tcPr>
            <w:shd w:val="clear" w:fill="D9D9D9"/>
            <w:tcW w:w="1335" w:type="dxa"/>
            <w:vAlign w:val="top"/>
            <w:tcBorders>
              <w:bottom w:val="single" w:color="000000" w:sz="10" w:space="0"/>
              <w:top w:val="single" w:color="000000" w:sz="10" w:space="0"/>
            </w:tcBorders>
          </w:tcPr>
          <w:p>
            <w:pPr>
              <w:pStyle w:val="TableText"/>
              <w:ind w:left="355"/>
              <w:spacing w:before="57" w:line="221" w:lineRule="auto"/>
              <w:rPr/>
            </w:pPr>
            <w:r>
              <w:rPr>
                <w:b/>
                <w:bCs/>
                <w:spacing w:val="-4"/>
              </w:rPr>
              <w:t>重复性</w:t>
            </w:r>
          </w:p>
        </w:tc>
        <w:tc>
          <w:tcPr>
            <w:shd w:val="clear" w:fill="D9D9D9"/>
            <w:tcW w:w="3195" w:type="dxa"/>
            <w:vAlign w:val="top"/>
            <w:tcBorders>
              <w:bottom w:val="single" w:color="000000" w:sz="10" w:space="0"/>
              <w:right w:val="single" w:color="000000" w:sz="10" w:space="0"/>
              <w:top w:val="single" w:color="000000" w:sz="10" w:space="0"/>
            </w:tcBorders>
          </w:tcPr>
          <w:p>
            <w:pPr>
              <w:pStyle w:val="TableText"/>
              <w:ind w:left="119"/>
              <w:spacing w:before="57" w:line="221" w:lineRule="auto"/>
              <w:rPr/>
            </w:pPr>
            <w:r>
              <w:rPr>
                <w:b/>
                <w:bCs/>
                <w:spacing w:val="-5"/>
              </w:rPr>
              <w:t>说明</w:t>
            </w:r>
          </w:p>
        </w:tc>
      </w:tr>
      <w:tr>
        <w:trPr>
          <w:trHeight w:val="303" w:hRule="atLeast"/>
        </w:trPr>
        <w:tc>
          <w:tcPr>
            <w:tcW w:w="1479" w:type="dxa"/>
            <w:vAlign w:val="top"/>
            <w:tcBorders>
              <w:left w:val="single" w:color="000000" w:sz="10" w:space="0"/>
              <w:top w:val="single" w:color="000000" w:sz="10" w:space="0"/>
            </w:tcBorders>
          </w:tcPr>
          <w:p>
            <w:pPr>
              <w:pStyle w:val="TableText"/>
              <w:ind w:left="207"/>
              <w:spacing w:before="43" w:line="219" w:lineRule="auto"/>
              <w:rPr/>
            </w:pPr>
            <w:r>
              <w:rPr>
                <w:spacing w:val="-2"/>
              </w:rPr>
              <w:t>频率总数量</w:t>
            </w:r>
          </w:p>
        </w:tc>
        <w:tc>
          <w:tcPr>
            <w:tcW w:w="1221" w:type="dxa"/>
            <w:vAlign w:val="top"/>
            <w:tcBorders>
              <w:top w:val="single" w:color="000000" w:sz="10" w:space="0"/>
            </w:tcBorders>
          </w:tcPr>
          <w:p>
            <w:pPr>
              <w:pStyle w:val="TableText"/>
              <w:ind w:left="288"/>
              <w:spacing w:before="43" w:line="219" w:lineRule="auto"/>
              <w:rPr/>
            </w:pPr>
            <w:r>
              <w:rPr/>
              <w:t>UINT32</w:t>
            </w:r>
          </w:p>
        </w:tc>
        <w:tc>
          <w:tcPr>
            <w:tcW w:w="1103" w:type="dxa"/>
            <w:vAlign w:val="top"/>
            <w:tcBorders>
              <w:top w:val="single" w:color="000000" w:sz="10" w:space="0"/>
            </w:tcBorders>
          </w:tcPr>
          <w:p>
            <w:pPr>
              <w:pStyle w:val="TableText"/>
              <w:ind w:left="499"/>
              <w:spacing w:before="43" w:line="219" w:lineRule="auto"/>
              <w:rPr/>
            </w:pPr>
            <w:r>
              <w:rPr/>
              <w:t>4</w:t>
            </w:r>
          </w:p>
        </w:tc>
        <w:tc>
          <w:tcPr>
            <w:tcW w:w="1335" w:type="dxa"/>
            <w:vAlign w:val="top"/>
            <w:tcBorders>
              <w:top w:val="single" w:color="000000" w:sz="10" w:space="0"/>
            </w:tcBorders>
          </w:tcPr>
          <w:p>
            <w:pPr>
              <w:pStyle w:val="TableText"/>
              <w:ind w:left="634"/>
              <w:spacing w:before="43" w:line="219" w:lineRule="auto"/>
              <w:rPr/>
            </w:pPr>
            <w:r>
              <w:rPr/>
              <w:t>1</w:t>
            </w:r>
          </w:p>
        </w:tc>
        <w:tc>
          <w:tcPr>
            <w:tcW w:w="3195" w:type="dxa"/>
            <w:vAlign w:val="top"/>
            <w:tcBorders>
              <w:right w:val="single" w:color="000000" w:sz="10" w:space="0"/>
              <w:top w:val="single" w:color="000000" w:sz="10" w:space="0"/>
            </w:tcBorders>
          </w:tcPr>
          <w:p>
            <w:pPr>
              <w:pStyle w:val="TableText"/>
              <w:ind w:left="122"/>
              <w:spacing w:before="43" w:line="219" w:lineRule="auto"/>
              <w:rPr/>
            </w:pPr>
            <w:r>
              <w:rPr>
                <w:spacing w:val="5"/>
              </w:rPr>
              <w:t>总频率点个数n</w:t>
            </w:r>
          </w:p>
        </w:tc>
      </w:tr>
      <w:tr>
        <w:trPr>
          <w:trHeight w:val="316" w:hRule="atLeast"/>
        </w:trPr>
        <w:tc>
          <w:tcPr>
            <w:tcW w:w="1479" w:type="dxa"/>
            <w:vAlign w:val="top"/>
            <w:tcBorders>
              <w:left w:val="single" w:color="000000" w:sz="10" w:space="0"/>
            </w:tcBorders>
          </w:tcPr>
          <w:p>
            <w:pPr>
              <w:pStyle w:val="TableText"/>
              <w:ind w:left="312"/>
              <w:spacing w:before="60" w:line="216" w:lineRule="auto"/>
              <w:rPr/>
            </w:pPr>
            <w:r>
              <w:rPr>
                <w:spacing w:val="-2"/>
              </w:rPr>
              <w:t>起始频率</w:t>
            </w:r>
          </w:p>
        </w:tc>
        <w:tc>
          <w:tcPr>
            <w:tcW w:w="1221" w:type="dxa"/>
            <w:vAlign w:val="top"/>
          </w:tcPr>
          <w:p>
            <w:pPr>
              <w:pStyle w:val="TableText"/>
              <w:ind w:left="238"/>
              <w:spacing w:before="60" w:line="216" w:lineRule="auto"/>
              <w:rPr/>
            </w:pPr>
            <w:r>
              <w:rPr>
                <w:spacing w:val="-1"/>
              </w:rPr>
              <w:t>FLOAT64</w:t>
            </w:r>
          </w:p>
        </w:tc>
        <w:tc>
          <w:tcPr>
            <w:tcW w:w="1103" w:type="dxa"/>
            <w:vAlign w:val="top"/>
          </w:tcPr>
          <w:p>
            <w:pPr>
              <w:pStyle w:val="TableText"/>
              <w:ind w:left="501"/>
              <w:spacing w:before="60" w:line="216" w:lineRule="auto"/>
              <w:rPr/>
            </w:pPr>
            <w:r>
              <w:rPr/>
              <w:t>8</w:t>
            </w:r>
          </w:p>
        </w:tc>
        <w:tc>
          <w:tcPr>
            <w:tcW w:w="1335" w:type="dxa"/>
            <w:vAlign w:val="top"/>
          </w:tcPr>
          <w:p>
            <w:pPr>
              <w:pStyle w:val="TableText"/>
              <w:ind w:left="634"/>
              <w:spacing w:before="60" w:line="216" w:lineRule="auto"/>
              <w:rPr/>
            </w:pPr>
            <w:r>
              <w:rPr/>
              <w:t>1</w:t>
            </w:r>
          </w:p>
        </w:tc>
        <w:tc>
          <w:tcPr>
            <w:tcW w:w="3195" w:type="dxa"/>
            <w:vAlign w:val="top"/>
            <w:tcBorders>
              <w:right w:val="single" w:color="000000" w:sz="10" w:space="0"/>
            </w:tcBorders>
          </w:tcPr>
          <w:p>
            <w:pPr>
              <w:pStyle w:val="TableText"/>
              <w:ind w:left="117"/>
              <w:spacing w:before="60" w:line="216" w:lineRule="auto"/>
              <w:rPr/>
            </w:pPr>
            <w:r>
              <w:rPr>
                <w:spacing w:val="-1"/>
              </w:rPr>
              <w:t>测量起始频率，单位：Hz</w:t>
            </w:r>
          </w:p>
        </w:tc>
      </w:tr>
      <w:tr>
        <w:trPr>
          <w:trHeight w:val="314" w:hRule="atLeast"/>
        </w:trPr>
        <w:tc>
          <w:tcPr>
            <w:tcW w:w="1479" w:type="dxa"/>
            <w:vAlign w:val="top"/>
            <w:tcBorders>
              <w:left w:val="single" w:color="000000" w:sz="10" w:space="0"/>
            </w:tcBorders>
          </w:tcPr>
          <w:p>
            <w:pPr>
              <w:pStyle w:val="TableText"/>
              <w:ind w:left="523"/>
              <w:spacing w:before="60" w:line="214" w:lineRule="auto"/>
              <w:rPr/>
            </w:pPr>
            <w:r>
              <w:rPr>
                <w:spacing w:val="-3"/>
              </w:rPr>
              <w:t>步进</w:t>
            </w:r>
          </w:p>
        </w:tc>
        <w:tc>
          <w:tcPr>
            <w:tcW w:w="1221" w:type="dxa"/>
            <w:vAlign w:val="top"/>
          </w:tcPr>
          <w:p>
            <w:pPr>
              <w:pStyle w:val="TableText"/>
              <w:ind w:left="238"/>
              <w:spacing w:before="95" w:line="183" w:lineRule="auto"/>
              <w:rPr/>
            </w:pPr>
            <w:r>
              <w:rPr>
                <w:spacing w:val="-1"/>
              </w:rPr>
              <w:t>FLOAT32</w:t>
            </w:r>
          </w:p>
        </w:tc>
        <w:tc>
          <w:tcPr>
            <w:tcW w:w="1103" w:type="dxa"/>
            <w:vAlign w:val="top"/>
          </w:tcPr>
          <w:p>
            <w:pPr>
              <w:pStyle w:val="TableText"/>
              <w:ind w:left="499"/>
              <w:spacing w:before="60" w:line="214" w:lineRule="auto"/>
              <w:rPr/>
            </w:pPr>
            <w:r>
              <w:rPr/>
              <w:t>4</w:t>
            </w:r>
          </w:p>
        </w:tc>
        <w:tc>
          <w:tcPr>
            <w:tcW w:w="1335" w:type="dxa"/>
            <w:vAlign w:val="top"/>
          </w:tcPr>
          <w:p>
            <w:pPr>
              <w:pStyle w:val="TableText"/>
              <w:ind w:left="634"/>
              <w:spacing w:before="60" w:line="214" w:lineRule="auto"/>
              <w:rPr/>
            </w:pPr>
            <w:r>
              <w:rPr/>
              <w:t>1</w:t>
            </w:r>
          </w:p>
        </w:tc>
        <w:tc>
          <w:tcPr>
            <w:tcW w:w="3195" w:type="dxa"/>
            <w:vAlign w:val="top"/>
            <w:tcBorders>
              <w:right w:val="single" w:color="000000" w:sz="10" w:space="0"/>
            </w:tcBorders>
          </w:tcPr>
          <w:p>
            <w:pPr>
              <w:pStyle w:val="TableText"/>
              <w:ind w:left="117"/>
              <w:spacing w:before="60" w:line="214" w:lineRule="auto"/>
              <w:rPr/>
            </w:pPr>
            <w:r>
              <w:rPr>
                <w:spacing w:val="-1"/>
              </w:rPr>
              <w:t>频率点间隔，单位：Hz</w:t>
            </w:r>
          </w:p>
        </w:tc>
      </w:tr>
      <w:tr>
        <w:trPr>
          <w:trHeight w:val="314" w:hRule="atLeast"/>
        </w:trPr>
        <w:tc>
          <w:tcPr>
            <w:tcW w:w="1479" w:type="dxa"/>
            <w:vAlign w:val="top"/>
            <w:tcBorders>
              <w:left w:val="single" w:color="000000" w:sz="10" w:space="0"/>
            </w:tcBorders>
          </w:tcPr>
          <w:p>
            <w:pPr>
              <w:pStyle w:val="TableText"/>
              <w:ind w:left="312"/>
              <w:spacing w:before="63" w:line="211" w:lineRule="auto"/>
              <w:rPr/>
            </w:pPr>
            <w:r>
              <w:rPr>
                <w:spacing w:val="-2"/>
              </w:rPr>
              <w:t>频率序号</w:t>
            </w:r>
          </w:p>
        </w:tc>
        <w:tc>
          <w:tcPr>
            <w:tcW w:w="1221" w:type="dxa"/>
            <w:vAlign w:val="top"/>
          </w:tcPr>
          <w:p>
            <w:pPr>
              <w:pStyle w:val="TableText"/>
              <w:ind w:left="288"/>
              <w:spacing w:before="63" w:line="211" w:lineRule="auto"/>
              <w:rPr/>
            </w:pPr>
            <w:r>
              <w:rPr/>
              <w:t>UINT32</w:t>
            </w:r>
          </w:p>
        </w:tc>
        <w:tc>
          <w:tcPr>
            <w:tcW w:w="1103" w:type="dxa"/>
            <w:vAlign w:val="top"/>
          </w:tcPr>
          <w:p>
            <w:pPr>
              <w:pStyle w:val="TableText"/>
              <w:ind w:left="499"/>
              <w:spacing w:before="63" w:line="211" w:lineRule="auto"/>
              <w:rPr/>
            </w:pPr>
            <w:r>
              <w:rPr/>
              <w:t>4</w:t>
            </w:r>
          </w:p>
        </w:tc>
        <w:tc>
          <w:tcPr>
            <w:tcW w:w="1335" w:type="dxa"/>
            <w:vAlign w:val="top"/>
          </w:tcPr>
          <w:p>
            <w:pPr>
              <w:pStyle w:val="TableText"/>
              <w:ind w:left="634"/>
              <w:spacing w:before="63" w:line="211" w:lineRule="auto"/>
              <w:rPr/>
            </w:pPr>
            <w:r>
              <w:rPr/>
              <w:t>1</w:t>
            </w:r>
          </w:p>
        </w:tc>
        <w:tc>
          <w:tcPr>
            <w:tcW w:w="3195" w:type="dxa"/>
            <w:vAlign w:val="top"/>
            <w:tcBorders>
              <w:right w:val="single" w:color="000000" w:sz="10" w:space="0"/>
            </w:tcBorders>
          </w:tcPr>
          <w:p>
            <w:pPr>
              <w:pStyle w:val="TableText"/>
              <w:ind w:left="130"/>
              <w:spacing w:before="63" w:line="211" w:lineRule="auto"/>
              <w:rPr/>
            </w:pPr>
            <w:r>
              <w:rPr>
                <w:spacing w:val="-2"/>
              </w:rPr>
              <w:t>当前帧的起始点序号</w:t>
            </w:r>
          </w:p>
        </w:tc>
      </w:tr>
      <w:tr>
        <w:trPr>
          <w:trHeight w:val="313" w:hRule="atLeast"/>
        </w:trPr>
        <w:tc>
          <w:tcPr>
            <w:tcW w:w="1479" w:type="dxa"/>
            <w:vAlign w:val="top"/>
            <w:tcBorders>
              <w:left w:val="single" w:color="000000" w:sz="10" w:space="0"/>
            </w:tcBorders>
          </w:tcPr>
          <w:p>
            <w:pPr>
              <w:pStyle w:val="TableText"/>
              <w:ind w:left="312"/>
              <w:spacing w:before="66" w:line="208" w:lineRule="auto"/>
              <w:rPr/>
            </w:pPr>
            <w:r>
              <w:rPr>
                <w:spacing w:val="-2"/>
              </w:rPr>
              <w:t>频率数量</w:t>
            </w:r>
          </w:p>
        </w:tc>
        <w:tc>
          <w:tcPr>
            <w:tcW w:w="1221" w:type="dxa"/>
            <w:vAlign w:val="top"/>
          </w:tcPr>
          <w:p>
            <w:pPr>
              <w:pStyle w:val="TableText"/>
              <w:ind w:left="288"/>
              <w:spacing w:before="66" w:line="208" w:lineRule="auto"/>
              <w:rPr/>
            </w:pPr>
            <w:r>
              <w:rPr/>
              <w:t>UINT32</w:t>
            </w:r>
          </w:p>
        </w:tc>
        <w:tc>
          <w:tcPr>
            <w:tcW w:w="1103" w:type="dxa"/>
            <w:vAlign w:val="top"/>
          </w:tcPr>
          <w:p>
            <w:pPr>
              <w:pStyle w:val="TableText"/>
              <w:ind w:left="499"/>
              <w:spacing w:before="66" w:line="208" w:lineRule="auto"/>
              <w:rPr/>
            </w:pPr>
            <w:r>
              <w:rPr/>
              <w:t>4</w:t>
            </w:r>
          </w:p>
        </w:tc>
        <w:tc>
          <w:tcPr>
            <w:tcW w:w="1335" w:type="dxa"/>
            <w:vAlign w:val="top"/>
          </w:tcPr>
          <w:p>
            <w:pPr>
              <w:pStyle w:val="TableText"/>
              <w:ind w:left="634"/>
              <w:spacing w:before="66" w:line="208" w:lineRule="auto"/>
              <w:rPr/>
            </w:pPr>
            <w:r>
              <w:rPr/>
              <w:t>1</w:t>
            </w:r>
          </w:p>
        </w:tc>
        <w:tc>
          <w:tcPr>
            <w:tcW w:w="3195" w:type="dxa"/>
            <w:vAlign w:val="top"/>
            <w:tcBorders>
              <w:right w:val="single" w:color="000000" w:sz="10" w:space="0"/>
            </w:tcBorders>
          </w:tcPr>
          <w:p>
            <w:pPr>
              <w:pStyle w:val="TableText"/>
              <w:ind w:left="130"/>
              <w:spacing w:before="66" w:line="208" w:lineRule="auto"/>
              <w:rPr/>
            </w:pPr>
            <w:r>
              <w:rPr>
                <w:spacing w:val="-3"/>
              </w:rPr>
              <w:t>当前帧频率数量,m</w:t>
            </w:r>
          </w:p>
        </w:tc>
      </w:tr>
      <w:tr>
        <w:trPr>
          <w:trHeight w:val="646" w:hRule="atLeast"/>
        </w:trPr>
        <w:tc>
          <w:tcPr>
            <w:tcW w:w="1479" w:type="dxa"/>
            <w:vAlign w:val="top"/>
            <w:tcBorders>
              <w:left w:val="single" w:color="000000" w:sz="10" w:space="0"/>
              <w:bottom w:val="single" w:color="000000" w:sz="10" w:space="0"/>
            </w:tcBorders>
          </w:tcPr>
          <w:p>
            <w:pPr>
              <w:pStyle w:val="TableText"/>
              <w:ind w:left="624" w:right="212" w:hanging="414"/>
              <w:spacing w:before="69" w:line="249" w:lineRule="auto"/>
              <w:rPr/>
            </w:pPr>
            <w:r>
              <w:rPr>
                <w:spacing w:val="-2"/>
              </w:rPr>
              <w:t>天线因子数</w:t>
            </w:r>
            <w:r>
              <w:rPr/>
              <w:t>据</w:t>
            </w:r>
          </w:p>
        </w:tc>
        <w:tc>
          <w:tcPr>
            <w:tcW w:w="1221" w:type="dxa"/>
            <w:vAlign w:val="top"/>
            <w:tcBorders>
              <w:bottom w:val="single" w:color="000000" w:sz="10" w:space="0"/>
            </w:tcBorders>
          </w:tcPr>
          <w:p>
            <w:pPr>
              <w:pStyle w:val="TableText"/>
              <w:ind w:left="357"/>
              <w:spacing w:before="260" w:line="183" w:lineRule="auto"/>
              <w:rPr/>
            </w:pPr>
            <w:r>
              <w:rPr>
                <w:spacing w:val="-3"/>
              </w:rPr>
              <w:t>INT16</w:t>
            </w:r>
          </w:p>
        </w:tc>
        <w:tc>
          <w:tcPr>
            <w:tcW w:w="1103" w:type="dxa"/>
            <w:vAlign w:val="top"/>
            <w:tcBorders>
              <w:bottom w:val="single" w:color="000000" w:sz="10" w:space="0"/>
            </w:tcBorders>
          </w:tcPr>
          <w:p>
            <w:pPr>
              <w:pStyle w:val="TableText"/>
              <w:ind w:left="502"/>
              <w:spacing w:before="226" w:line="242" w:lineRule="auto"/>
              <w:rPr/>
            </w:pPr>
            <w:r>
              <w:rPr/>
              <w:t>2</w:t>
            </w:r>
          </w:p>
        </w:tc>
        <w:tc>
          <w:tcPr>
            <w:tcW w:w="1335" w:type="dxa"/>
            <w:vAlign w:val="top"/>
            <w:tcBorders>
              <w:bottom w:val="single" w:color="000000" w:sz="10" w:space="0"/>
            </w:tcBorders>
          </w:tcPr>
          <w:p>
            <w:pPr>
              <w:pStyle w:val="TableText"/>
              <w:ind w:left="504"/>
              <w:spacing w:before="226" w:line="223" w:lineRule="auto"/>
              <w:rPr/>
            </w:pPr>
            <w:r>
              <w:rPr>
                <w:spacing w:val="-1"/>
              </w:rPr>
              <w:t>R1(n)</w:t>
            </w:r>
          </w:p>
        </w:tc>
        <w:tc>
          <w:tcPr>
            <w:tcW w:w="3195" w:type="dxa"/>
            <w:vAlign w:val="top"/>
            <w:tcBorders>
              <w:bottom w:val="single" w:color="000000" w:sz="10" w:space="0"/>
              <w:right w:val="single" w:color="000000" w:sz="10" w:space="0"/>
            </w:tcBorders>
          </w:tcPr>
          <w:p>
            <w:pPr>
              <w:pStyle w:val="TableText"/>
              <w:ind w:left="118"/>
              <w:spacing w:before="226" w:line="221" w:lineRule="auto"/>
              <w:rPr/>
            </w:pPr>
            <w:r>
              <w:rPr>
                <w:spacing w:val="-2"/>
              </w:rPr>
              <w:t>单位</w:t>
            </w:r>
            <w:r>
              <w:rPr>
                <w:spacing w:val="-41"/>
              </w:rPr>
              <w:t xml:space="preserve"> </w:t>
            </w:r>
            <w:r>
              <w:rPr>
                <w:spacing w:val="-2"/>
              </w:rPr>
              <w:t>0.1：dBμV</w:t>
            </w:r>
          </w:p>
        </w:tc>
      </w:tr>
    </w:tbl>
    <w:p>
      <w:pPr>
        <w:pStyle w:val="BodyText"/>
        <w:rPr/>
      </w:pPr>
      <w:r/>
    </w:p>
    <w:sectPr>
      <w:headerReference w:type="default" r:id="rId75"/>
      <w:footerReference w:type="default" r:id="rId76"/>
      <w:pgSz w:w="11907" w:h="16839"/>
      <w:pgMar w:top="1149" w:right="1774" w:bottom="1395" w:left="1774" w:header="824" w:footer="116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27"/>
      <w:spacing w:before="146" w:line="181" w:lineRule="auto"/>
      <w:rPr>
        <w:rFonts w:ascii="Microsoft YaHei" w:hAnsi="Microsoft YaHei" w:eastAsia="Microsoft YaHei" w:cs="Microsoft YaHei"/>
        <w:sz w:val="36"/>
        <w:szCs w:val="36"/>
      </w:rPr>
    </w:pPr>
    <w:r>
      <w:pict>
        <v:shape id="_x0000_s6" style="position:absolute;margin-left:88.584pt;margin-top:727.9pt;mso-position-vertical-relative:page;mso-position-horizontal-relative:page;width:418.3pt;height:0.75pt;z-index:251660288;" o:allowincell="f" fillcolor="#000000" filled="true" stroked="false" coordsize="8365,15" coordorigin="0,0" path="m0,14l8365,14l8365,0l0,0l0,14xe"/>
      </w:pict>
    </w:r>
    <w:r>
      <w:rPr>
        <w:rFonts w:ascii="Microsoft YaHei" w:hAnsi="Microsoft YaHei" w:eastAsia="Microsoft YaHei" w:cs="Microsoft YaHei"/>
        <w:sz w:val="36"/>
        <w:szCs w:val="36"/>
        <w:spacing w:val="-3"/>
      </w:rPr>
      <w:t>国家无线电监测中心发布</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8"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7" w:lineRule="auto"/>
      <w:jc w:val="right"/>
      <w:rPr>
        <w:rFonts w:ascii="Calibri" w:hAnsi="Calibri" w:eastAsia="Calibri" w:cs="Calibri"/>
        <w:sz w:val="18"/>
        <w:szCs w:val="18"/>
      </w:rPr>
    </w:pPr>
    <w:r>
      <w:rPr>
        <w:rFonts w:ascii="Calibri" w:hAnsi="Calibri" w:eastAsia="Calibri" w:cs="Calibri"/>
        <w:sz w:val="18"/>
        <w:szCs w:val="18"/>
        <w:spacing w:val="-16"/>
      </w:rPr>
      <w:t>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0"/>
      <w:spacing w:line="237" w:lineRule="auto"/>
      <w:rPr>
        <w:rFonts w:ascii="Calibri" w:hAnsi="Calibri" w:eastAsia="Calibri" w:cs="Calibri"/>
        <w:sz w:val="18"/>
        <w:szCs w:val="18"/>
      </w:rPr>
    </w:pPr>
    <w:r>
      <w:rPr>
        <w:rFonts w:ascii="Calibri" w:hAnsi="Calibri" w:eastAsia="Calibri" w:cs="Calibri"/>
        <w:sz w:val="18"/>
        <w:szCs w:val="18"/>
        <w:spacing w:val="-4"/>
      </w:rPr>
      <w:t>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6"/>
      <w:spacing w:line="238" w:lineRule="auto"/>
      <w:rPr>
        <w:rFonts w:ascii="Calibri" w:hAnsi="Calibri" w:eastAsia="Calibri" w:cs="Calibri"/>
        <w:sz w:val="18"/>
        <w:szCs w:val="18"/>
      </w:rPr>
    </w:pPr>
    <w:r>
      <w:rPr>
        <w:rFonts w:ascii="Calibri" w:hAnsi="Calibri" w:eastAsia="Calibri" w:cs="Calibri"/>
        <w:sz w:val="18"/>
        <w:szCs w:val="18"/>
      </w:rPr>
      <w:t>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8" w:lineRule="auto"/>
      <w:rPr>
        <w:rFonts w:ascii="Calibri" w:hAnsi="Calibri" w:eastAsia="Calibri" w:cs="Calibri"/>
        <w:sz w:val="18"/>
        <w:szCs w:val="18"/>
      </w:rPr>
    </w:pPr>
    <w:r>
      <w:rPr>
        <w:rFonts w:ascii="Calibri" w:hAnsi="Calibri" w:eastAsia="Calibri" w:cs="Calibri"/>
        <w:sz w:val="18"/>
        <w:szCs w:val="18"/>
      </w:rPr>
      <w:t>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36" w:lineRule="auto"/>
      <w:jc w:val="right"/>
      <w:rPr>
        <w:rFonts w:ascii="Calibri" w:hAnsi="Calibri" w:eastAsia="Calibri" w:cs="Calibri"/>
        <w:sz w:val="18"/>
        <w:szCs w:val="18"/>
      </w:rPr>
    </w:pPr>
    <w:r>
      <w:rPr>
        <w:rFonts w:ascii="Calibri" w:hAnsi="Calibri" w:eastAsia="Calibri" w:cs="Calibri"/>
        <w:sz w:val="18"/>
        <w:szCs w:val="18"/>
      </w:rPr>
      <w:t>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line="237" w:lineRule="auto"/>
      <w:rPr>
        <w:rFonts w:ascii="Calibri" w:hAnsi="Calibri" w:eastAsia="Calibri" w:cs="Calibri"/>
        <w:sz w:val="18"/>
        <w:szCs w:val="18"/>
      </w:rPr>
    </w:pPr>
    <w:r>
      <w:rPr>
        <w:rFonts w:ascii="Calibri" w:hAnsi="Calibri" w:eastAsia="Calibri" w:cs="Calibri"/>
        <w:sz w:val="18"/>
        <w:szCs w:val="18"/>
      </w:rPr>
      <w:t>4</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36" w:lineRule="auto"/>
      <w:jc w:val="right"/>
      <w:rPr>
        <w:rFonts w:ascii="Calibri" w:hAnsi="Calibri" w:eastAsia="Calibri" w:cs="Calibri"/>
        <w:sz w:val="18"/>
        <w:szCs w:val="18"/>
      </w:rPr>
    </w:pPr>
    <w:r>
      <w:rPr>
        <w:rFonts w:ascii="Calibri" w:hAnsi="Calibri" w:eastAsia="Calibri" w:cs="Calibri"/>
        <w:sz w:val="18"/>
        <w:szCs w:val="18"/>
      </w:rPr>
      <w:t>5</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rPr>
      <w:t>6</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37" w:lineRule="auto"/>
      <w:jc w:val="right"/>
      <w:rPr>
        <w:rFonts w:ascii="Calibri" w:hAnsi="Calibri" w:eastAsia="Calibri" w:cs="Calibri"/>
        <w:sz w:val="18"/>
        <w:szCs w:val="18"/>
      </w:rPr>
    </w:pPr>
    <w:r>
      <w:rPr>
        <w:rFonts w:ascii="Calibri" w:hAnsi="Calibri" w:eastAsia="Calibri" w:cs="Calibri"/>
        <w:sz w:val="18"/>
        <w:szCs w:val="18"/>
      </w:rPr>
      <w:t>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rPr>
      <w:t>8</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36" w:lineRule="auto"/>
      <w:jc w:val="right"/>
      <w:rPr>
        <w:rFonts w:ascii="Calibri" w:hAnsi="Calibri" w:eastAsia="Calibri" w:cs="Calibri"/>
        <w:sz w:val="18"/>
        <w:szCs w:val="18"/>
      </w:rPr>
    </w:pPr>
    <w:r>
      <w:rPr>
        <w:rFonts w:ascii="Calibri" w:hAnsi="Calibri" w:eastAsia="Calibri" w:cs="Calibri"/>
        <w:sz w:val="18"/>
        <w:szCs w:val="18"/>
      </w:rPr>
      <w:t>9</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10</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38" w:lineRule="auto"/>
      <w:jc w:val="right"/>
      <w:rPr>
        <w:rFonts w:ascii="Calibri" w:hAnsi="Calibri" w:eastAsia="Calibri" w:cs="Calibri"/>
        <w:sz w:val="18"/>
        <w:szCs w:val="18"/>
      </w:rPr>
    </w:pPr>
    <w:r>
      <w:rPr>
        <w:rFonts w:ascii="Calibri" w:hAnsi="Calibri" w:eastAsia="Calibri" w:cs="Calibri"/>
        <w:sz w:val="18"/>
        <w:szCs w:val="18"/>
        <w:spacing w:val="-4"/>
      </w:rPr>
      <w:t>11</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8" w:lineRule="auto"/>
      <w:rPr>
        <w:rFonts w:ascii="Calibri" w:hAnsi="Calibri" w:eastAsia="Calibri" w:cs="Calibri"/>
        <w:sz w:val="18"/>
        <w:szCs w:val="18"/>
      </w:rPr>
    </w:pPr>
    <w:r>
      <w:rPr>
        <w:rFonts w:ascii="Calibri" w:hAnsi="Calibri" w:eastAsia="Calibri" w:cs="Calibri"/>
        <w:sz w:val="18"/>
        <w:szCs w:val="18"/>
        <w:spacing w:val="-4"/>
      </w:rPr>
      <w:t>12</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5"/>
      <w:spacing w:line="236" w:lineRule="auto"/>
      <w:rPr>
        <w:rFonts w:ascii="Calibri" w:hAnsi="Calibri" w:eastAsia="Calibri" w:cs="Calibri"/>
        <w:sz w:val="18"/>
        <w:szCs w:val="18"/>
      </w:rPr>
    </w:pPr>
    <w:r>
      <w:rPr>
        <w:rFonts w:ascii="Calibri" w:hAnsi="Calibri" w:eastAsia="Calibri" w:cs="Calibri"/>
        <w:sz w:val="18"/>
        <w:szCs w:val="18"/>
        <w:spacing w:val="-4"/>
      </w:rPr>
      <w:t>13</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7" w:lineRule="auto"/>
      <w:rPr>
        <w:rFonts w:ascii="Calibri" w:hAnsi="Calibri" w:eastAsia="Calibri" w:cs="Calibri"/>
        <w:sz w:val="18"/>
        <w:szCs w:val="18"/>
      </w:rPr>
    </w:pPr>
    <w:r>
      <w:rPr>
        <w:rFonts w:ascii="Calibri" w:hAnsi="Calibri" w:eastAsia="Calibri" w:cs="Calibri"/>
        <w:sz w:val="18"/>
        <w:szCs w:val="18"/>
        <w:spacing w:val="-4"/>
      </w:rPr>
      <w:t>14</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36" w:lineRule="auto"/>
      <w:jc w:val="right"/>
      <w:rPr>
        <w:rFonts w:ascii="Calibri" w:hAnsi="Calibri" w:eastAsia="Calibri" w:cs="Calibri"/>
        <w:sz w:val="18"/>
        <w:szCs w:val="18"/>
      </w:rPr>
    </w:pPr>
    <w:r>
      <w:rPr>
        <w:rFonts w:ascii="Calibri" w:hAnsi="Calibri" w:eastAsia="Calibri" w:cs="Calibri"/>
        <w:sz w:val="18"/>
        <w:szCs w:val="18"/>
        <w:spacing w:val="-4"/>
      </w:rPr>
      <w:t>15</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16</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37" w:lineRule="auto"/>
      <w:jc w:val="right"/>
      <w:rPr>
        <w:rFonts w:ascii="Calibri" w:hAnsi="Calibri" w:eastAsia="Calibri" w:cs="Calibri"/>
        <w:sz w:val="18"/>
        <w:szCs w:val="18"/>
      </w:rPr>
    </w:pPr>
    <w:r>
      <w:rPr>
        <w:rFonts w:ascii="Calibri" w:hAnsi="Calibri" w:eastAsia="Calibri" w:cs="Calibri"/>
        <w:sz w:val="18"/>
        <w:szCs w:val="18"/>
        <w:spacing w:val="-4"/>
      </w:rPr>
      <w:t>17</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18</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36" w:lineRule="auto"/>
      <w:jc w:val="right"/>
      <w:rPr>
        <w:rFonts w:ascii="Calibri" w:hAnsi="Calibri" w:eastAsia="Calibri" w:cs="Calibri"/>
        <w:sz w:val="18"/>
        <w:szCs w:val="18"/>
      </w:rPr>
    </w:pPr>
    <w:r>
      <w:rPr>
        <w:rFonts w:ascii="Calibri" w:hAnsi="Calibri" w:eastAsia="Calibri" w:cs="Calibri"/>
        <w:sz w:val="18"/>
        <w:szCs w:val="18"/>
        <w:spacing w:val="-4"/>
      </w:rPr>
      <w:t>19</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6" w:lineRule="auto"/>
      <w:rPr>
        <w:rFonts w:ascii="Calibri" w:hAnsi="Calibri" w:eastAsia="Calibri" w:cs="Calibri"/>
        <w:sz w:val="18"/>
        <w:szCs w:val="18"/>
      </w:rPr>
    </w:pPr>
    <w:r>
      <w:rPr>
        <w:rFonts w:ascii="Calibri" w:hAnsi="Calibri" w:eastAsia="Calibri" w:cs="Calibri"/>
        <w:sz w:val="18"/>
        <w:szCs w:val="18"/>
        <w:spacing w:val="-3"/>
      </w:rPr>
      <w:t>20</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38" w:lineRule="auto"/>
      <w:rPr>
        <w:rFonts w:ascii="Calibri" w:hAnsi="Calibri" w:eastAsia="Calibri" w:cs="Calibri"/>
        <w:sz w:val="18"/>
        <w:szCs w:val="18"/>
      </w:rPr>
    </w:pPr>
    <w:r>
      <w:rPr>
        <w:rFonts w:ascii="Calibri" w:hAnsi="Calibri" w:eastAsia="Calibri" w:cs="Calibri"/>
        <w:sz w:val="18"/>
        <w:szCs w:val="18"/>
        <w:spacing w:val="-3"/>
      </w:rPr>
      <w:t>21</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8" w:lineRule="auto"/>
      <w:rPr>
        <w:rFonts w:ascii="Calibri" w:hAnsi="Calibri" w:eastAsia="Calibri" w:cs="Calibri"/>
        <w:sz w:val="18"/>
        <w:szCs w:val="18"/>
      </w:rPr>
    </w:pPr>
    <w:r>
      <w:rPr>
        <w:rFonts w:ascii="Calibri" w:hAnsi="Calibri" w:eastAsia="Calibri" w:cs="Calibri"/>
        <w:sz w:val="18"/>
        <w:szCs w:val="18"/>
        <w:spacing w:val="-3"/>
      </w:rPr>
      <w:t>22</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36" w:lineRule="auto"/>
      <w:rPr>
        <w:rFonts w:ascii="Calibri" w:hAnsi="Calibri" w:eastAsia="Calibri" w:cs="Calibri"/>
        <w:sz w:val="18"/>
        <w:szCs w:val="18"/>
      </w:rPr>
    </w:pPr>
    <w:r>
      <w:rPr>
        <w:rFonts w:ascii="Calibri" w:hAnsi="Calibri" w:eastAsia="Calibri" w:cs="Calibri"/>
        <w:sz w:val="18"/>
        <w:szCs w:val="18"/>
        <w:spacing w:val="-3"/>
      </w:rPr>
      <w:t>23</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7" w:lineRule="auto"/>
      <w:rPr>
        <w:rFonts w:ascii="Calibri" w:hAnsi="Calibri" w:eastAsia="Calibri" w:cs="Calibri"/>
        <w:sz w:val="18"/>
        <w:szCs w:val="18"/>
      </w:rPr>
    </w:pPr>
    <w:r>
      <w:rPr>
        <w:rFonts w:ascii="Calibri" w:hAnsi="Calibri" w:eastAsia="Calibri" w:cs="Calibri"/>
        <w:sz w:val="18"/>
        <w:szCs w:val="18"/>
        <w:spacing w:val="-3"/>
      </w:rPr>
      <w:t>24</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2"/>
      <w:spacing w:line="236" w:lineRule="auto"/>
      <w:rPr>
        <w:rFonts w:ascii="Calibri" w:hAnsi="Calibri" w:eastAsia="Calibri" w:cs="Calibri"/>
        <w:sz w:val="18"/>
        <w:szCs w:val="18"/>
      </w:rPr>
    </w:pPr>
    <w:r>
      <w:rPr>
        <w:rFonts w:ascii="Calibri" w:hAnsi="Calibri" w:eastAsia="Calibri" w:cs="Calibri"/>
        <w:sz w:val="18"/>
        <w:szCs w:val="18"/>
        <w:spacing w:val="-3"/>
      </w:rPr>
      <w:t>25</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236" w:lineRule="auto"/>
      <w:rPr>
        <w:rFonts w:ascii="Calibri" w:hAnsi="Calibri" w:eastAsia="Calibri" w:cs="Calibri"/>
        <w:sz w:val="18"/>
        <w:szCs w:val="18"/>
      </w:rPr>
    </w:pPr>
    <w:r>
      <w:rPr>
        <w:rFonts w:ascii="Calibri" w:hAnsi="Calibri" w:eastAsia="Calibri" w:cs="Calibri"/>
        <w:sz w:val="18"/>
        <w:szCs w:val="18"/>
        <w:spacing w:val="-3"/>
      </w:rPr>
      <w:t>26</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237" w:lineRule="auto"/>
      <w:jc w:val="right"/>
      <w:rPr>
        <w:rFonts w:ascii="Calibri" w:hAnsi="Calibri" w:eastAsia="Calibri" w:cs="Calibri"/>
        <w:sz w:val="18"/>
        <w:szCs w:val="18"/>
      </w:rPr>
    </w:pPr>
    <w:r>
      <w:rPr>
        <w:rFonts w:ascii="Calibri" w:hAnsi="Calibri" w:eastAsia="Calibri" w:cs="Calibri"/>
        <w:sz w:val="18"/>
        <w:szCs w:val="18"/>
        <w:spacing w:val="-3"/>
      </w:rPr>
      <w:t>27</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
      <w:spacing w:line="236" w:lineRule="auto"/>
      <w:rPr>
        <w:rFonts w:ascii="Calibri" w:hAnsi="Calibri" w:eastAsia="Calibri" w:cs="Calibri"/>
        <w:sz w:val="18"/>
        <w:szCs w:val="18"/>
      </w:rPr>
    </w:pPr>
    <w:r>
      <w:rPr>
        <w:rFonts w:ascii="Calibri" w:hAnsi="Calibri" w:eastAsia="Calibri" w:cs="Calibri"/>
        <w:sz w:val="18"/>
        <w:szCs w:val="18"/>
        <w:spacing w:val="-3"/>
      </w:rPr>
      <w:t>28</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236" w:lineRule="auto"/>
      <w:jc w:val="right"/>
      <w:rPr>
        <w:rFonts w:ascii="Calibri" w:hAnsi="Calibri" w:eastAsia="Calibri" w:cs="Calibri"/>
        <w:sz w:val="18"/>
        <w:szCs w:val="18"/>
      </w:rPr>
    </w:pPr>
    <w:r>
      <w:rPr>
        <w:rFonts w:ascii="Calibri" w:hAnsi="Calibri" w:eastAsia="Calibri" w:cs="Calibri"/>
        <w:sz w:val="18"/>
        <w:szCs w:val="18"/>
        <w:spacing w:val="-3"/>
      </w:rPr>
      <w:t>29</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
      <w:spacing w:line="236" w:lineRule="auto"/>
      <w:rPr>
        <w:rFonts w:ascii="Calibri" w:hAnsi="Calibri" w:eastAsia="Calibri" w:cs="Calibri"/>
        <w:sz w:val="18"/>
        <w:szCs w:val="18"/>
      </w:rPr>
    </w:pPr>
    <w:r>
      <w:rPr>
        <w:rFonts w:ascii="Calibri" w:hAnsi="Calibri" w:eastAsia="Calibri" w:cs="Calibri"/>
        <w:sz w:val="18"/>
        <w:szCs w:val="18"/>
        <w:spacing w:val="-3"/>
      </w:rPr>
      <w:t>30</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0"/>
      <w:spacing w:line="236" w:lineRule="auto"/>
      <w:rPr>
        <w:rFonts w:ascii="Calibri" w:hAnsi="Calibri" w:eastAsia="Calibri" w:cs="Calibri"/>
        <w:sz w:val="18"/>
        <w:szCs w:val="18"/>
      </w:rPr>
    </w:pPr>
    <w:r>
      <w:rPr>
        <w:rFonts w:ascii="Calibri" w:hAnsi="Calibri" w:eastAsia="Calibri" w:cs="Calibri"/>
        <w:sz w:val="18"/>
        <w:szCs w:val="18"/>
        <w:spacing w:val="-3"/>
      </w:rPr>
      <w:t>31</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32</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36" w:lineRule="auto"/>
      <w:rPr>
        <w:rFonts w:ascii="Calibri" w:hAnsi="Calibri" w:eastAsia="Calibri" w:cs="Calibri"/>
        <w:sz w:val="18"/>
        <w:szCs w:val="18"/>
      </w:rPr>
    </w:pPr>
    <w:r>
      <w:rPr>
        <w:rFonts w:ascii="Calibri" w:hAnsi="Calibri" w:eastAsia="Calibri" w:cs="Calibri"/>
        <w:sz w:val="18"/>
        <w:szCs w:val="18"/>
        <w:spacing w:val="-3"/>
      </w:rPr>
      <w:t>33</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6"/>
      <w:spacing w:line="236" w:lineRule="auto"/>
      <w:rPr>
        <w:rFonts w:ascii="Calibri" w:hAnsi="Calibri" w:eastAsia="Calibri" w:cs="Calibri"/>
        <w:sz w:val="18"/>
        <w:szCs w:val="18"/>
      </w:rPr>
    </w:pPr>
    <w:r>
      <w:rPr>
        <w:rFonts w:ascii="Calibri" w:hAnsi="Calibri" w:eastAsia="Calibri" w:cs="Calibri"/>
        <w:sz w:val="18"/>
        <w:szCs w:val="18"/>
        <w:spacing w:val="-3"/>
      </w:rPr>
      <w:t>34</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80"/>
      <w:spacing w:line="236" w:lineRule="auto"/>
      <w:rPr>
        <w:rFonts w:ascii="Calibri" w:hAnsi="Calibri" w:eastAsia="Calibri" w:cs="Calibri"/>
        <w:sz w:val="18"/>
        <w:szCs w:val="18"/>
      </w:rPr>
    </w:pPr>
    <w:r>
      <w:rPr>
        <w:rFonts w:ascii="Calibri" w:hAnsi="Calibri" w:eastAsia="Calibri" w:cs="Calibri"/>
        <w:sz w:val="18"/>
        <w:szCs w:val="18"/>
        <w:spacing w:val="-3"/>
      </w:rPr>
      <w:t>35</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36</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6" w:lineRule="auto"/>
      <w:jc w:val="right"/>
      <w:rPr>
        <w:rFonts w:ascii="Calibri" w:hAnsi="Calibri" w:eastAsia="Calibri" w:cs="Calibri"/>
        <w:sz w:val="18"/>
        <w:szCs w:val="18"/>
      </w:rPr>
    </w:pPr>
    <w:r>
      <w:rPr>
        <w:rFonts w:ascii="Calibri" w:hAnsi="Calibri" w:eastAsia="Calibri" w:cs="Calibri"/>
        <w:sz w:val="18"/>
        <w:szCs w:val="18"/>
        <w:spacing w:val="-3"/>
      </w:rPr>
      <w:t>37</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38</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39</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
      <w:spacing w:line="236" w:lineRule="auto"/>
      <w:rPr>
        <w:rFonts w:ascii="Calibri" w:hAnsi="Calibri" w:eastAsia="Calibri" w:cs="Calibri"/>
        <w:sz w:val="18"/>
        <w:szCs w:val="18"/>
      </w:rPr>
    </w:pPr>
    <w:r>
      <w:rPr>
        <w:rFonts w:ascii="Calibri" w:hAnsi="Calibri" w:eastAsia="Calibri" w:cs="Calibri"/>
        <w:sz w:val="18"/>
        <w:szCs w:val="18"/>
        <w:spacing w:val="-2"/>
      </w:rPr>
      <w:t>40</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237" w:lineRule="auto"/>
      <w:jc w:val="right"/>
      <w:rPr>
        <w:rFonts w:ascii="Calibri" w:hAnsi="Calibri" w:eastAsia="Calibri" w:cs="Calibri"/>
        <w:sz w:val="18"/>
        <w:szCs w:val="18"/>
      </w:rPr>
    </w:pPr>
    <w:r>
      <w:rPr>
        <w:rFonts w:ascii="Calibri" w:hAnsi="Calibri" w:eastAsia="Calibri" w:cs="Calibri"/>
        <w:sz w:val="18"/>
        <w:szCs w:val="18"/>
        <w:spacing w:val="-2"/>
      </w:rPr>
      <w:t>41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 style="position:absolute;margin-left:149.653pt;margin-top:393.267pt;mso-position-vertical-relative:page;mso-position-horizontal-relative:page;width:277.95pt;height:31.25pt;z-index:-251658240;rotation:315;" o:allowincell="f" fillcolor="#000000" filled="true" stroked="false" type="#_x0000_t136">
          <v:fill opacity="0.400000"/>
          <v:textpath style="font-family:&quot;SimSun&quot;;font-size:31;v-text-kern:t;mso-text-shadow:auto" string="国家无线电监测中心"/>
        </v:shape>
      </w:pict>
    </w:r>
    <w:r>
      <w:pict>
        <v:shape id="PowerPlusWaterMarkObject4" style="position:absolute;margin-left:144.903pt;margin-top:419.877pt;mso-position-vertical-relative:page;mso-position-horizontal-relative:page;width:340.7pt;height:31.25pt;z-index:-251657216;rotation:315;" o:allowincell="f" fillcolor="#000000" filled="true" stroked="false" type="#_x0000_t136">
          <v:fill opacity="0.400000"/>
          <v:textpath style="font-family:&quot;SimSun&quot;;font-size:31;v-text-kern:t;mso-text-shadow:auto" string="国家无线电频谱管理中心"/>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8" style="position:absolute;margin-left:149.653pt;margin-top:393.267pt;mso-position-vertical-relative:page;mso-position-horizontal-relative:page;width:277.95pt;height:31.25pt;z-index:-251654144;rotation:315;" o:allowincell="f" fillcolor="#000000" filled="true" stroked="false" type="#_x0000_t136">
          <v:fill opacity="0.400000"/>
          <v:textpath style="font-family:&quot;SimSun&quot;;font-size:31;v-text-kern:t;mso-text-shadow:auto" string="国家无线电监测中心"/>
        </v:shape>
      </w:pict>
    </w:r>
    <w:r>
      <w:pict>
        <v:shape id="PowerPlusWaterMarkObject10" style="position:absolute;margin-left:144.903pt;margin-top:419.877pt;mso-position-vertical-relative:page;mso-position-horizontal-relative:page;width:340.7pt;height:31.25pt;z-index:-25165516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before="56" w:line="227" w:lineRule="auto"/>
      <w:jc w:val="right"/>
      <w:rPr>
        <w:rFonts w:ascii="SimHei" w:hAnsi="SimHei" w:eastAsia="SimHei" w:cs="SimHei"/>
        <w:sz w:val="21"/>
        <w:szCs w:val="21"/>
      </w:rPr>
    </w:pPr>
    <w:r>
      <w:pict>
        <v:shape id="PowerPlusWaterMarkObject12" style="position:absolute;margin-left:149.653pt;margin-top:393.267pt;mso-position-vertical-relative:page;mso-position-horizontal-relative:page;width:277.95pt;height:31.25pt;z-index:-251652096;rotation:315;" o:allowincell="f" fillcolor="#000000" filled="true" stroked="false" type="#_x0000_t136">
          <v:fill opacity="0.400000"/>
          <v:textpath style="font-family:&quot;SimSun&quot;;font-size:31;v-text-kern:t;mso-text-shadow:auto" string="国家无线电监测中心"/>
        </v:shape>
      </w:pict>
    </w:r>
    <w:r>
      <w:pict>
        <v:shape id="PowerPlusWaterMarkObject14" style="position:absolute;margin-left:144.903pt;margin-top:419.877pt;mso-position-vertical-relative:page;mso-position-horizontal-relative:page;width:340.7pt;height:31.25pt;z-index:-25165107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16" style="position:absolute;margin-left:149.653pt;margin-top:393.267pt;mso-position-vertical-relative:page;mso-position-horizontal-relative:page;width:277.95pt;height:31.25pt;z-index:-251648000;rotation:315;" o:allowincell="f" fillcolor="#000000" filled="true" stroked="false" type="#_x0000_t136">
          <v:fill opacity="0.400000"/>
          <v:textpath style="font-family:&quot;SimSun&quot;;font-size:31;v-text-kern:t;mso-text-shadow:auto" string="国家无线电监测中心"/>
        </v:shape>
      </w:pict>
    </w:r>
    <w:r>
      <w:pict>
        <v:shape id="PowerPlusWaterMarkObject18" style="position:absolute;margin-left:144.903pt;margin-top:419.877pt;mso-position-vertical-relative:page;mso-position-horizontal-relative:page;width:340.7pt;height:31.25pt;z-index:-25164697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0" style="position:absolute;margin-left:149.653pt;margin-top:393.267pt;mso-position-vertical-relative:page;mso-position-horizontal-relative:page;width:277.95pt;height:31.25pt;z-index:-251644928;rotation:315;" o:allowincell="f" fillcolor="#000000" filled="true" stroked="false" type="#_x0000_t136">
          <v:fill opacity="0.400000"/>
          <v:textpath style="font-family:&quot;SimSun&quot;;font-size:31;v-text-kern:t;mso-text-shadow:auto" string="国家无线电监测中心"/>
        </v:shape>
      </w:pict>
    </w:r>
    <w:r>
      <w:pict>
        <v:shape id="PowerPlusWaterMarkObject22" style="position:absolute;margin-left:144.903pt;margin-top:419.877pt;mso-position-vertical-relative:page;mso-position-horizontal-relative:page;width:340.7pt;height:31.25pt;z-index:-251643904;rotation:315;" o:allowincell="f" fillcolor="#000000" filled="true" stroked="false" type="#_x0000_t136">
          <v:fill opacity="0.400000"/>
          <v:textpath style="font-family:&quot;SimSun&quot;;font-size:31;v-text-kern:t;mso-text-shadow:auto" string="国家无线电频谱管理中心"/>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24" style="position:absolute;margin-left:149.653pt;margin-top:393.267pt;mso-position-vertical-relative:page;mso-position-horizontal-relative:page;width:277.95pt;height:31.25pt;z-index:-251641856;rotation:315;" o:allowincell="f" fillcolor="#000000" filled="true" stroked="false" type="#_x0000_t136">
          <v:fill opacity="0.400000"/>
          <v:textpath style="font-family:&quot;SimSun&quot;;font-size:31;v-text-kern:t;mso-text-shadow:auto" string="国家无线电监测中心"/>
        </v:shape>
      </w:pict>
    </w:r>
    <w:r>
      <w:pict>
        <v:shape id="PowerPlusWaterMarkObject26" style="position:absolute;margin-left:144.903pt;margin-top:419.877pt;mso-position-vertical-relative:page;mso-position-horizontal-relative:page;width:340.7pt;height:31.25pt;z-index:-25164083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28" style="position:absolute;margin-left:149.653pt;margin-top:393.267pt;mso-position-vertical-relative:page;mso-position-horizontal-relative:page;width:277.95pt;height:31.25pt;z-index:-251638784;rotation:315;" o:allowincell="f" fillcolor="#000000" filled="true" stroked="false" type="#_x0000_t136">
          <v:fill opacity="0.400000"/>
          <v:textpath style="font-family:&quot;SimSun&quot;;font-size:31;v-text-kern:t;mso-text-shadow:auto" string="国家无线电监测中心"/>
        </v:shape>
      </w:pict>
    </w:r>
    <w:r>
      <w:pict>
        <v:shape id="PowerPlusWaterMarkObject30" style="position:absolute;margin-left:144.903pt;margin-top:419.877pt;mso-position-vertical-relative:page;mso-position-horizontal-relative:page;width:340.7pt;height:31.25pt;z-index:-25163776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before="56" w:line="227" w:lineRule="auto"/>
      <w:jc w:val="right"/>
      <w:rPr>
        <w:rFonts w:ascii="SimHei" w:hAnsi="SimHei" w:eastAsia="SimHei" w:cs="SimHei"/>
        <w:sz w:val="21"/>
        <w:szCs w:val="21"/>
      </w:rPr>
    </w:pPr>
    <w:r>
      <w:pict>
        <v:shape id="PowerPlusWaterMarkObject32" style="position:absolute;margin-left:149.653pt;margin-top:393.267pt;mso-position-vertical-relative:page;mso-position-horizontal-relative:page;width:277.95pt;height:31.25pt;z-index:-251635712;rotation:315;" o:allowincell="f" fillcolor="#000000" filled="true" stroked="false" type="#_x0000_t136">
          <v:fill opacity="0.400000"/>
          <v:textpath style="font-family:&quot;SimSun&quot;;font-size:31;v-text-kern:t;mso-text-shadow:auto" string="国家无线电监测中心"/>
        </v:shape>
      </w:pict>
    </w:r>
    <w:r>
      <w:pict>
        <v:shape id="PowerPlusWaterMarkObject34" style="position:absolute;margin-left:144.903pt;margin-top:419.877pt;mso-position-vertical-relative:page;mso-position-horizontal-relative:page;width:340.7pt;height:31.25pt;z-index:-25163468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36" style="position:absolute;margin-left:149.653pt;margin-top:393.267pt;mso-position-vertical-relative:page;mso-position-horizontal-relative:page;width:277.95pt;height:31.25pt;z-index:-251632640;rotation:315;" o:allowincell="f" fillcolor="#000000" filled="true" stroked="false" type="#_x0000_t136">
          <v:fill opacity="0.400000"/>
          <v:textpath style="font-family:&quot;SimSun&quot;;font-size:31;v-text-kern:t;mso-text-shadow:auto" string="国家无线电监测中心"/>
        </v:shape>
      </w:pict>
    </w:r>
    <w:r>
      <w:pict>
        <v:shape id="PowerPlusWaterMarkObject38" style="position:absolute;margin-left:144.903pt;margin-top:419.877pt;mso-position-vertical-relative:page;mso-position-horizontal-relative:page;width:340.7pt;height:31.25pt;z-index:-25163161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40" style="position:absolute;margin-left:149.653pt;margin-top:393.267pt;mso-position-vertical-relative:page;mso-position-horizontal-relative:page;width:277.95pt;height:31.25pt;z-index:-251626496;rotation:315;" o:allowincell="f" fillcolor="#000000" filled="true" stroked="false" type="#_x0000_t136">
          <v:fill opacity="0.400000"/>
          <v:textpath style="font-family:&quot;SimSun&quot;;font-size:31;v-text-kern:t;mso-text-shadow:auto" string="国家无线电监测中心"/>
        </v:shape>
      </w:pict>
    </w:r>
    <w:r>
      <w:pict>
        <v:shape id="PowerPlusWaterMarkObject42" style="position:absolute;margin-left:144.903pt;margin-top:419.877pt;mso-position-vertical-relative:page;mso-position-horizontal-relative:page;width:340.7pt;height:31.25pt;z-index:-25162547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44" style="position:absolute;margin-left:149.653pt;margin-top:393.267pt;mso-position-vertical-relative:page;mso-position-horizontal-relative:page;width:277.95pt;height:31.25pt;z-index:-251619328;rotation:315;" o:allowincell="f" fillcolor="#000000" filled="true" stroked="false" type="#_x0000_t136">
          <v:fill opacity="0.400000"/>
          <v:textpath style="font-family:&quot;SimSun&quot;;font-size:31;v-text-kern:t;mso-text-shadow:auto" string="国家无线电监测中心"/>
        </v:shape>
      </w:pict>
    </w:r>
    <w:r>
      <w:pict>
        <v:shape id="PowerPlusWaterMarkObject46" style="position:absolute;margin-left:144.903pt;margin-top:419.877pt;mso-position-vertical-relative:page;mso-position-horizontal-relative:page;width:340.7pt;height:31.25pt;z-index:-25161830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48" style="position:absolute;margin-left:149.653pt;margin-top:393.267pt;mso-position-vertical-relative:page;mso-position-horizontal-relative:page;width:277.95pt;height:31.25pt;z-index:-251614208;rotation:315;" o:allowincell="f" fillcolor="#000000" filled="true" stroked="false" type="#_x0000_t136">
          <v:fill opacity="0.400000"/>
          <v:textpath style="font-family:&quot;SimSun&quot;;font-size:31;v-text-kern:t;mso-text-shadow:auto" string="国家无线电监测中心"/>
        </v:shape>
      </w:pict>
    </w:r>
    <w:r>
      <w:pict>
        <v:shape id="PowerPlusWaterMarkObject50" style="position:absolute;margin-left:144.903pt;margin-top:419.877pt;mso-position-vertical-relative:page;mso-position-horizontal-relative:page;width:340.7pt;height:31.25pt;z-index:-25161318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60" style="position:absolute;margin-left:149.653pt;margin-top:393.267pt;mso-position-vertical-relative:page;mso-position-horizontal-relative:page;width:277.95pt;height:31.25pt;z-index:-251607040;rotation:315;" o:allowincell="f" fillcolor="#000000" filled="true" stroked="false" type="#_x0000_t136">
          <v:fill opacity="0.400000"/>
          <v:textpath style="font-family:&quot;SimSun&quot;;font-size:31;v-text-kern:t;mso-text-shadow:auto" string="国家无线电监测中心"/>
        </v:shape>
      </w:pict>
    </w:r>
    <w:r>
      <w:pict>
        <v:shape id="PowerPlusWaterMarkObject62" style="position:absolute;margin-left:144.903pt;margin-top:419.877pt;mso-position-vertical-relative:page;mso-position-horizontal-relative:page;width:340.7pt;height:31.25pt;z-index:-25160601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64" style="position:absolute;margin-left:149.653pt;margin-top:393.267pt;mso-position-vertical-relative:page;mso-position-horizontal-relative:page;width:277.95pt;height:31.25pt;z-index:-251602944;rotation:315;" o:allowincell="f" fillcolor="#000000" filled="true" stroked="false" type="#_x0000_t136">
          <v:fill opacity="0.400000"/>
          <v:textpath style="font-family:&quot;SimSun&quot;;font-size:31;v-text-kern:t;mso-text-shadow:auto" string="国家无线电监测中心"/>
        </v:shape>
      </w:pict>
    </w:r>
    <w:r>
      <w:pict>
        <v:shape id="PowerPlusWaterMarkObject66" style="position:absolute;margin-left:144.903pt;margin-top:419.877pt;mso-position-vertical-relative:page;mso-position-horizontal-relative:page;width:340.7pt;height:31.25pt;z-index:-25160192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81"/>
      <w:spacing w:before="56" w:line="227" w:lineRule="auto"/>
      <w:rPr>
        <w:rFonts w:ascii="SimHei" w:hAnsi="SimHei" w:eastAsia="SimHei" w:cs="SimHei"/>
        <w:sz w:val="21"/>
        <w:szCs w:val="21"/>
      </w:rPr>
    </w:pPr>
    <w:r>
      <w:pict>
        <v:shape id="PowerPlusWaterMarkObject68" style="position:absolute;margin-left:149.653pt;margin-top:393.267pt;mso-position-vertical-relative:page;mso-position-horizontal-relative:page;width:277.95pt;height:31.25pt;z-index:-251598848;rotation:315;" o:allowincell="f" fillcolor="#000000" filled="true" stroked="false" type="#_x0000_t136">
          <v:fill opacity="0.400000"/>
          <v:textpath style="font-family:&quot;SimSun&quot;;font-size:31;v-text-kern:t;mso-text-shadow:auto" string="国家无线电监测中心"/>
        </v:shape>
      </w:pict>
    </w:r>
    <w:r>
      <w:pict>
        <v:shape id="PowerPlusWaterMarkObject70" style="position:absolute;margin-left:144.903pt;margin-top:419.877pt;mso-position-vertical-relative:page;mso-position-horizontal-relative:page;width:340.7pt;height:31.25pt;z-index:-25159782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before="56" w:line="227" w:lineRule="auto"/>
      <w:rPr>
        <w:rFonts w:ascii="SimHei" w:hAnsi="SimHei" w:eastAsia="SimHei" w:cs="SimHei"/>
        <w:sz w:val="21"/>
        <w:szCs w:val="21"/>
      </w:rPr>
    </w:pPr>
    <w:r>
      <w:pict>
        <v:shape id="PowerPlusWaterMarkObject72" style="position:absolute;margin-left:149.653pt;margin-top:393.267pt;mso-position-vertical-relative:page;mso-position-horizontal-relative:page;width:277.95pt;height:31.25pt;z-index:-251595776;rotation:315;" o:allowincell="f" fillcolor="#000000" filled="true" stroked="false" type="#_x0000_t136">
          <v:fill opacity="0.400000"/>
          <v:textpath style="font-family:&quot;SimSun&quot;;font-size:31;v-text-kern:t;mso-text-shadow:auto" string="国家无线电监测中心"/>
        </v:shape>
      </w:pict>
    </w:r>
    <w:r>
      <w:pict>
        <v:shape id="PowerPlusWaterMarkObject74" style="position:absolute;margin-left:144.903pt;margin-top:419.877pt;mso-position-vertical-relative:page;mso-position-horizontal-relative:page;width:340.7pt;height:31.25pt;z-index:-25159475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3"/>
      <w:spacing w:before="56" w:line="227" w:lineRule="auto"/>
      <w:jc w:val="right"/>
      <w:rPr>
        <w:rFonts w:ascii="SimHei" w:hAnsi="SimHei" w:eastAsia="SimHei" w:cs="SimHei"/>
        <w:sz w:val="21"/>
        <w:szCs w:val="21"/>
      </w:rPr>
    </w:pPr>
    <w:r>
      <w:pict>
        <v:shape id="PowerPlusWaterMarkObject76" style="position:absolute;margin-left:149.653pt;margin-top:393.267pt;mso-position-vertical-relative:page;mso-position-horizontal-relative:page;width:277.95pt;height:31.25pt;z-index:-251592704;rotation:315;" o:allowincell="f" fillcolor="#000000" filled="true" stroked="false" type="#_x0000_t136">
          <v:fill opacity="0.400000"/>
          <v:textpath style="font-family:&quot;SimSun&quot;;font-size:31;v-text-kern:t;mso-text-shadow:auto" string="国家无线电监测中心"/>
        </v:shape>
      </w:pict>
    </w:r>
    <w:r>
      <w:pict>
        <v:shape id="PowerPlusWaterMarkObject78" style="position:absolute;margin-left:144.903pt;margin-top:419.877pt;mso-position-vertical-relative:page;mso-position-horizontal-relative:page;width:340.7pt;height:31.25pt;z-index:-25159168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
      <w:spacing w:before="56" w:line="227" w:lineRule="auto"/>
      <w:rPr>
        <w:rFonts w:ascii="SimHei" w:hAnsi="SimHei" w:eastAsia="SimHei" w:cs="SimHei"/>
        <w:sz w:val="21"/>
        <w:szCs w:val="21"/>
      </w:rPr>
    </w:pPr>
    <w:r>
      <w:pict>
        <v:shape id="PowerPlusWaterMarkObject80" style="position:absolute;margin-left:149.653pt;margin-top:393.267pt;mso-position-vertical-relative:page;mso-position-horizontal-relative:page;width:277.95pt;height:31.25pt;z-index:-251589632;rotation:315;" o:allowincell="f" fillcolor="#000000" filled="true" stroked="false" type="#_x0000_t136">
          <v:fill opacity="0.400000"/>
          <v:textpath style="font-family:&quot;SimSun&quot;;font-size:31;v-text-kern:t;mso-text-shadow:auto" string="国家无线电监测中心"/>
        </v:shape>
      </w:pict>
    </w:r>
    <w:r>
      <w:pict>
        <v:shape id="PowerPlusWaterMarkObject82" style="position:absolute;margin-left:144.903pt;margin-top:419.877pt;mso-position-vertical-relative:page;mso-position-horizontal-relative:page;width:340.7pt;height:31.25pt;z-index:-25158860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81"/>
      <w:spacing w:before="56" w:line="227" w:lineRule="auto"/>
      <w:rPr>
        <w:rFonts w:ascii="SimHei" w:hAnsi="SimHei" w:eastAsia="SimHei" w:cs="SimHei"/>
        <w:sz w:val="21"/>
        <w:szCs w:val="21"/>
      </w:rPr>
    </w:pPr>
    <w:r>
      <w:pict>
        <v:shape id="PowerPlusWaterMarkObject84" style="position:absolute;margin-left:149.653pt;margin-top:393.267pt;mso-position-vertical-relative:page;mso-position-horizontal-relative:page;width:277.95pt;height:31.25pt;z-index:-251584512;rotation:315;" o:allowincell="f" fillcolor="#000000" filled="true" stroked="false" type="#_x0000_t136">
          <v:fill opacity="0.400000"/>
          <v:textpath style="font-family:&quot;SimSun&quot;;font-size:31;v-text-kern:t;mso-text-shadow:auto" string="国家无线电监测中心"/>
        </v:shape>
      </w:pict>
    </w:r>
    <w:r>
      <w:pict>
        <v:shape id="PowerPlusWaterMarkObject86" style="position:absolute;margin-left:144.903pt;margin-top:419.877pt;mso-position-vertical-relative:page;mso-position-horizontal-relative:page;width:340.7pt;height:31.25pt;z-index:-25158348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88" style="position:absolute;margin-left:149.653pt;margin-top:393.267pt;mso-position-vertical-relative:page;mso-position-horizontal-relative:page;width:277.95pt;height:31.25pt;z-index:-251580416;rotation:315;" o:allowincell="f" fillcolor="#000000" filled="true" stroked="false" type="#_x0000_t136">
          <v:fill opacity="0.400000"/>
          <v:textpath style="font-family:&quot;SimSun&quot;;font-size:31;v-text-kern:t;mso-text-shadow:auto" string="国家无线电监测中心"/>
        </v:shape>
      </w:pict>
    </w:r>
    <w:r>
      <w:pict>
        <v:shape id="PowerPlusWaterMarkObject90" style="position:absolute;margin-left:144.903pt;margin-top:419.877pt;mso-position-vertical-relative:page;mso-position-horizontal-relative:page;width:340.7pt;height:31.25pt;z-index:-25158144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5"/>
      <w:spacing w:before="56" w:line="227" w:lineRule="auto"/>
      <w:jc w:val="right"/>
      <w:rPr>
        <w:rFonts w:ascii="SimHei" w:hAnsi="SimHei" w:eastAsia="SimHei" w:cs="SimHei"/>
        <w:sz w:val="21"/>
        <w:szCs w:val="21"/>
      </w:rPr>
    </w:pPr>
    <w:r>
      <w:pict>
        <v:shape id="PowerPlusWaterMarkObject92" style="position:absolute;margin-left:149.653pt;margin-top:393.267pt;mso-position-vertical-relative:page;mso-position-horizontal-relative:page;width:277.95pt;height:31.25pt;z-index:-251578368;rotation:315;" o:allowincell="f" fillcolor="#000000" filled="true" stroked="false" type="#_x0000_t136">
          <v:fill opacity="0.400000"/>
          <v:textpath style="font-family:&quot;SimSun&quot;;font-size:31;v-text-kern:t;mso-text-shadow:auto" string="国家无线电监测中心"/>
        </v:shape>
      </w:pict>
    </w:r>
    <w:r>
      <w:pict>
        <v:shape id="PowerPlusWaterMarkObject94" style="position:absolute;margin-left:144.903pt;margin-top:419.877pt;mso-position-vertical-relative:page;mso-position-horizontal-relative:page;width:340.7pt;height:31.25pt;z-index:-25157734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
      <w:spacing w:before="56" w:line="227" w:lineRule="auto"/>
      <w:rPr>
        <w:rFonts w:ascii="SimHei" w:hAnsi="SimHei" w:eastAsia="SimHei" w:cs="SimHei"/>
        <w:sz w:val="21"/>
        <w:szCs w:val="21"/>
      </w:rPr>
    </w:pPr>
    <w:r>
      <w:pict>
        <v:shape id="PowerPlusWaterMarkObject96" style="position:absolute;margin-left:149.653pt;margin-top:393.267pt;mso-position-vertical-relative:page;mso-position-horizontal-relative:page;width:277.95pt;height:31.25pt;z-index:-251575296;rotation:315;" o:allowincell="f" fillcolor="#000000" filled="true" stroked="false" type="#_x0000_t136">
          <v:fill opacity="0.400000"/>
          <v:textpath style="font-family:&quot;SimSun&quot;;font-size:31;v-text-kern:t;mso-text-shadow:auto" string="国家无线电监测中心"/>
        </v:shape>
      </w:pict>
    </w:r>
    <w:r>
      <w:pict>
        <v:shape id="PowerPlusWaterMarkObject98" style="position:absolute;margin-left:144.903pt;margin-top:419.877pt;mso-position-vertical-relative:page;mso-position-horizontal-relative:page;width:340.7pt;height:31.25pt;z-index:-25157427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0"/>
      <w:spacing w:before="56" w:line="227" w:lineRule="auto"/>
      <w:rPr>
        <w:rFonts w:ascii="SimHei" w:hAnsi="SimHei" w:eastAsia="SimHei" w:cs="SimHei"/>
        <w:sz w:val="21"/>
        <w:szCs w:val="21"/>
      </w:rPr>
    </w:pPr>
    <w:r>
      <w:pict>
        <v:shape id="PowerPlusWaterMarkObject100" style="position:absolute;margin-left:149.653pt;margin-top:393.267pt;mso-position-vertical-relative:page;mso-position-horizontal-relative:page;width:277.95pt;height:31.25pt;z-index:-251572224;rotation:315;" o:allowincell="f" fillcolor="#000000" filled="true" stroked="false" type="#_x0000_t136">
          <v:fill opacity="0.400000"/>
          <v:textpath style="font-family:&quot;SimSun&quot;;font-size:31;v-text-kern:t;mso-text-shadow:auto" string="国家无线电监测中心"/>
        </v:shape>
      </w:pict>
    </w:r>
    <w:r>
      <w:pict>
        <v:shape id="PowerPlusWaterMarkObject102" style="position:absolute;margin-left:144.903pt;margin-top:419.877pt;mso-position-vertical-relative:page;mso-position-horizontal-relative:page;width:340.7pt;height:31.25pt;z-index:-25157120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before="56" w:line="227" w:lineRule="auto"/>
      <w:jc w:val="right"/>
      <w:rPr>
        <w:rFonts w:ascii="SimHei" w:hAnsi="SimHei" w:eastAsia="SimHei" w:cs="SimHei"/>
        <w:sz w:val="21"/>
        <w:szCs w:val="21"/>
      </w:rPr>
    </w:pPr>
    <w:r>
      <w:pict>
        <v:shape id="PowerPlusWaterMarkObject208" style="position:absolute;margin-left:149.653pt;margin-top:393.267pt;mso-position-vertical-relative:page;mso-position-horizontal-relative:page;width:277.95pt;height:31.25pt;z-index:-251568128;rotation:315;" o:allowincell="f" fillcolor="#000000" filled="true" stroked="false" type="#_x0000_t136">
          <v:fill opacity="0.400000"/>
          <v:textpath style="font-family:&quot;SimSun&quot;;font-size:31;v-text-kern:t;mso-text-shadow:auto" string="国家无线电监测中心"/>
        </v:shape>
      </w:pict>
    </w:r>
    <w:r>
      <w:pict>
        <v:shape id="PowerPlusWaterMarkObject210" style="position:absolute;margin-left:144.903pt;margin-top:419.877pt;mso-position-vertical-relative:page;mso-position-horizontal-relative:page;width:340.7pt;height:31.25pt;z-index:-25156710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
      <w:spacing w:before="56" w:line="227" w:lineRule="auto"/>
      <w:rPr>
        <w:rFonts w:ascii="SimHei" w:hAnsi="SimHei" w:eastAsia="SimHei" w:cs="SimHei"/>
        <w:sz w:val="21"/>
        <w:szCs w:val="21"/>
      </w:rPr>
    </w:pPr>
    <w:r>
      <w:pict>
        <v:shape id="PowerPlusWaterMarkObject230" style="position:absolute;margin-left:149.653pt;margin-top:393.267pt;mso-position-vertical-relative:page;mso-position-horizontal-relative:page;width:277.95pt;height:31.25pt;z-index:-251563008;rotation:315;" o:allowincell="f" fillcolor="#000000" filled="true" stroked="false" type="#_x0000_t136">
          <v:fill opacity="0.400000"/>
          <v:textpath style="font-family:&quot;SimSun&quot;;font-size:31;v-text-kern:t;mso-text-shadow:auto" string="国家无线电监测中心"/>
        </v:shape>
      </w:pict>
    </w:r>
    <w:r>
      <w:pict>
        <v:shape id="PowerPlusWaterMarkObject232" style="position:absolute;margin-left:144.903pt;margin-top:419.877pt;mso-position-vertical-relative:page;mso-position-horizontal-relative:page;width:340.7pt;height:31.25pt;z-index:-25156198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before="56" w:line="227" w:lineRule="auto"/>
      <w:jc w:val="right"/>
      <w:rPr>
        <w:rFonts w:ascii="SimHei" w:hAnsi="SimHei" w:eastAsia="SimHei" w:cs="SimHei"/>
        <w:sz w:val="21"/>
        <w:szCs w:val="21"/>
      </w:rPr>
    </w:pPr>
    <w:r>
      <w:pict>
        <v:shape id="PowerPlusWaterMarkObject234" style="position:absolute;margin-left:149.653pt;margin-top:393.267pt;mso-position-vertical-relative:page;mso-position-horizontal-relative:page;width:277.95pt;height:31.25pt;z-index:-251558912;rotation:315;" o:allowincell="f" fillcolor="#000000" filled="true" stroked="false" type="#_x0000_t136">
          <v:fill opacity="0.400000"/>
          <v:textpath style="font-family:&quot;SimSun&quot;;font-size:31;v-text-kern:t;mso-text-shadow:auto" string="国家无线电监测中心"/>
        </v:shape>
      </w:pict>
    </w:r>
    <w:r>
      <w:pict>
        <v:shape id="PowerPlusWaterMarkObject236" style="position:absolute;margin-left:144.903pt;margin-top:419.877pt;mso-position-vertical-relative:page;mso-position-horizontal-relative:page;width:340.7pt;height:31.25pt;z-index:-25155993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004-2015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4.xml"/><Relationship Id="rId79" Type="http://schemas.openxmlformats.org/officeDocument/2006/relationships/fontTable" Target="fontTable.xml"/><Relationship Id="rId78" Type="http://schemas.openxmlformats.org/officeDocument/2006/relationships/styles" Target="styles.xml"/><Relationship Id="rId77" Type="http://schemas.openxmlformats.org/officeDocument/2006/relationships/settings" Target="settings.xml"/><Relationship Id="rId76" Type="http://schemas.openxmlformats.org/officeDocument/2006/relationships/footer" Target="footer46.xml"/><Relationship Id="rId75" Type="http://schemas.openxmlformats.org/officeDocument/2006/relationships/header" Target="header26.xml"/><Relationship Id="rId74" Type="http://schemas.openxmlformats.org/officeDocument/2006/relationships/footer" Target="footer45.xml"/><Relationship Id="rId73" Type="http://schemas.openxmlformats.org/officeDocument/2006/relationships/header" Target="header25.xml"/><Relationship Id="rId72" Type="http://schemas.openxmlformats.org/officeDocument/2006/relationships/footer" Target="footer44.xml"/><Relationship Id="rId71" Type="http://schemas.openxmlformats.org/officeDocument/2006/relationships/footer" Target="footer43.xml"/><Relationship Id="rId70" Type="http://schemas.openxmlformats.org/officeDocument/2006/relationships/image" Target="media/image3.png"/><Relationship Id="rId7" Type="http://schemas.openxmlformats.org/officeDocument/2006/relationships/footer" Target="footer3.xml"/><Relationship Id="rId69" Type="http://schemas.openxmlformats.org/officeDocument/2006/relationships/footer" Target="footer42.xml"/><Relationship Id="rId68" Type="http://schemas.openxmlformats.org/officeDocument/2006/relationships/header" Target="header24.xml"/><Relationship Id="rId67" Type="http://schemas.openxmlformats.org/officeDocument/2006/relationships/footer" Target="footer41.xml"/><Relationship Id="rId66" Type="http://schemas.openxmlformats.org/officeDocument/2006/relationships/footer" Target="footer40.xml"/><Relationship Id="rId65" Type="http://schemas.openxmlformats.org/officeDocument/2006/relationships/header" Target="header23.xml"/><Relationship Id="rId64" Type="http://schemas.openxmlformats.org/officeDocument/2006/relationships/footer" Target="footer39.xml"/><Relationship Id="rId63" Type="http://schemas.openxmlformats.org/officeDocument/2006/relationships/header" Target="header22.xml"/><Relationship Id="rId62" Type="http://schemas.openxmlformats.org/officeDocument/2006/relationships/footer" Target="footer38.xml"/><Relationship Id="rId61" Type="http://schemas.openxmlformats.org/officeDocument/2006/relationships/header" Target="header21.xml"/><Relationship Id="rId60" Type="http://schemas.openxmlformats.org/officeDocument/2006/relationships/footer" Target="footer37.xml"/><Relationship Id="rId6" Type="http://schemas.openxmlformats.org/officeDocument/2006/relationships/header" Target="header3.xml"/><Relationship Id="rId59" Type="http://schemas.openxmlformats.org/officeDocument/2006/relationships/header" Target="header20.xml"/><Relationship Id="rId58" Type="http://schemas.openxmlformats.org/officeDocument/2006/relationships/footer" Target="footer36.xml"/><Relationship Id="rId57" Type="http://schemas.openxmlformats.org/officeDocument/2006/relationships/header" Target="header19.xml"/><Relationship Id="rId56" Type="http://schemas.openxmlformats.org/officeDocument/2006/relationships/footer" Target="footer35.xml"/><Relationship Id="rId55" Type="http://schemas.openxmlformats.org/officeDocument/2006/relationships/footer" Target="footer34.xml"/><Relationship Id="rId54" Type="http://schemas.openxmlformats.org/officeDocument/2006/relationships/footer" Target="footer33.xml"/><Relationship Id="rId53" Type="http://schemas.openxmlformats.org/officeDocument/2006/relationships/header" Target="header18.xml"/><Relationship Id="rId52" Type="http://schemas.openxmlformats.org/officeDocument/2006/relationships/footer" Target="footer32.xml"/><Relationship Id="rId51" Type="http://schemas.openxmlformats.org/officeDocument/2006/relationships/header" Target="header17.xml"/><Relationship Id="rId50" Type="http://schemas.openxmlformats.org/officeDocument/2006/relationships/footer" Target="footer31.xml"/><Relationship Id="rId5" Type="http://schemas.openxmlformats.org/officeDocument/2006/relationships/footer" Target="footer2.xml"/><Relationship Id="rId49" Type="http://schemas.openxmlformats.org/officeDocument/2006/relationships/header" Target="header16.xml"/><Relationship Id="rId48" Type="http://schemas.openxmlformats.org/officeDocument/2006/relationships/hyperlink" Target="172.18.225.38" TargetMode="External"/><Relationship Id="rId47" Type="http://schemas.openxmlformats.org/officeDocument/2006/relationships/footer" Target="footer30.xml"/><Relationship Id="rId46" Type="http://schemas.openxmlformats.org/officeDocument/2006/relationships/header" Target="header15.xml"/><Relationship Id="rId45" Type="http://schemas.openxmlformats.org/officeDocument/2006/relationships/footer" Target="footer29.xml"/><Relationship Id="rId44" Type="http://schemas.openxmlformats.org/officeDocument/2006/relationships/footer" Target="footer28.xml"/><Relationship Id="rId43" Type="http://schemas.openxmlformats.org/officeDocument/2006/relationships/header" Target="header14.xml"/><Relationship Id="rId42" Type="http://schemas.openxmlformats.org/officeDocument/2006/relationships/footer" Target="footer27.xml"/><Relationship Id="rId41" Type="http://schemas.openxmlformats.org/officeDocument/2006/relationships/footer" Target="footer26.xml"/><Relationship Id="rId40" Type="http://schemas.openxmlformats.org/officeDocument/2006/relationships/header" Target="header13.xml"/><Relationship Id="rId4" Type="http://schemas.openxmlformats.org/officeDocument/2006/relationships/header" Target="header2.xml"/><Relationship Id="rId39" Type="http://schemas.openxmlformats.org/officeDocument/2006/relationships/image" Target="media/image2.png"/><Relationship Id="rId38" Type="http://schemas.openxmlformats.org/officeDocument/2006/relationships/footer" Target="footer25.xml"/><Relationship Id="rId37" Type="http://schemas.openxmlformats.org/officeDocument/2006/relationships/footer" Target="footer24.xml"/><Relationship Id="rId36" Type="http://schemas.openxmlformats.org/officeDocument/2006/relationships/footer" Target="footer23.xml"/><Relationship Id="rId35" Type="http://schemas.openxmlformats.org/officeDocument/2006/relationships/footer" Target="footer22.xml"/><Relationship Id="rId34" Type="http://schemas.openxmlformats.org/officeDocument/2006/relationships/footer" Target="footer21.xml"/><Relationship Id="rId33" Type="http://schemas.openxmlformats.org/officeDocument/2006/relationships/header" Target="header12.xml"/><Relationship Id="rId32" Type="http://schemas.openxmlformats.org/officeDocument/2006/relationships/footer" Target="footer20.xml"/><Relationship Id="rId31" Type="http://schemas.openxmlformats.org/officeDocument/2006/relationships/footer" Target="footer19.xml"/><Relationship Id="rId30" Type="http://schemas.openxmlformats.org/officeDocument/2006/relationships/footer" Target="footer18.xml"/><Relationship Id="rId3" Type="http://schemas.openxmlformats.org/officeDocument/2006/relationships/image" Target="media/image1.png"/><Relationship Id="rId29" Type="http://schemas.openxmlformats.org/officeDocument/2006/relationships/header" Target="header11.xml"/><Relationship Id="rId28" Type="http://schemas.openxmlformats.org/officeDocument/2006/relationships/footer" Target="footer17.xml"/><Relationship Id="rId27" Type="http://schemas.openxmlformats.org/officeDocument/2006/relationships/footer" Target="footer16.xml"/><Relationship Id="rId26" Type="http://schemas.openxmlformats.org/officeDocument/2006/relationships/footer" Target="footer15.xml"/><Relationship Id="rId25" Type="http://schemas.openxmlformats.org/officeDocument/2006/relationships/footer" Target="footer14.xml"/><Relationship Id="rId24" Type="http://schemas.openxmlformats.org/officeDocument/2006/relationships/footer" Target="footer13.xml"/><Relationship Id="rId23" Type="http://schemas.openxmlformats.org/officeDocument/2006/relationships/header" Target="header10.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footer" Target="footer1.xml"/><Relationship Id="rId19" Type="http://schemas.openxmlformats.org/officeDocument/2006/relationships/footer" Target="footer9.xml"/><Relationship Id="rId18" Type="http://schemas.openxmlformats.org/officeDocument/2006/relationships/header" Target="header9.xml"/><Relationship Id="rId17" Type="http://schemas.openxmlformats.org/officeDocument/2006/relationships/footer" Target="footer8.xml"/><Relationship Id="rId16" Type="http://schemas.openxmlformats.org/officeDocument/2006/relationships/header" Target="header8.xml"/><Relationship Id="rId15" Type="http://schemas.openxmlformats.org/officeDocument/2006/relationships/footer" Target="footer7.xml"/><Relationship Id="rId14" Type="http://schemas.openxmlformats.org/officeDocument/2006/relationships/header" Target="header7.xml"/><Relationship Id="rId13" Type="http://schemas.openxmlformats.org/officeDocument/2006/relationships/footer" Target="footer6.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Microsoft® Word 2010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XiaoyingMa</dc:creator>
  <dcterms:created xsi:type="dcterms:W3CDTF">2016-12-05T17:56:41Z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2026-04-14T22:48:59</vt:filetime>
  </property>
</Properties>
</file>