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52B966" w14:textId="198F109B" w:rsidR="00991837" w:rsidRPr="007926BC" w:rsidRDefault="002B3531" w:rsidP="007926BC">
      <w:pPr>
        <w:jc w:val="center"/>
        <w:rPr>
          <w:b/>
          <w:sz w:val="32"/>
        </w:rPr>
      </w:pPr>
      <w:bookmarkStart w:id="0" w:name="_GoBack"/>
      <w:r w:rsidRPr="007926BC">
        <w:rPr>
          <w:rFonts w:hint="eastAsia"/>
          <w:b/>
          <w:sz w:val="32"/>
        </w:rPr>
        <w:t>OpenCV</w:t>
      </w:r>
      <w:r w:rsidRPr="007926BC">
        <w:rPr>
          <w:rFonts w:hint="eastAsia"/>
          <w:b/>
          <w:sz w:val="32"/>
        </w:rPr>
        <w:t>配置</w:t>
      </w:r>
    </w:p>
    <w:bookmarkEnd w:id="0"/>
    <w:p w14:paraId="207CD637" w14:textId="7B0CA1EE" w:rsidR="002B3531" w:rsidRDefault="002B3531" w:rsidP="002B353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配置系统环境变量</w:t>
      </w:r>
    </w:p>
    <w:p w14:paraId="2EAD2B90" w14:textId="4263B289" w:rsidR="002B3531" w:rsidRDefault="002B3531" w:rsidP="002B3531">
      <w:r>
        <w:rPr>
          <w:rFonts w:hint="eastAsia"/>
        </w:rPr>
        <w:t>针对</w:t>
      </w:r>
      <w:r>
        <w:rPr>
          <w:rFonts w:hint="eastAsia"/>
        </w:rPr>
        <w:t>Win10</w:t>
      </w:r>
      <w:r>
        <w:rPr>
          <w:rFonts w:hint="eastAsia"/>
        </w:rPr>
        <w:t>系统</w:t>
      </w:r>
      <w:r w:rsidR="008D525F">
        <w:rPr>
          <w:rFonts w:hint="eastAsia"/>
        </w:rPr>
        <w:t>操作步骤和相应截图如下所示：</w:t>
      </w:r>
    </w:p>
    <w:p w14:paraId="098F07A6" w14:textId="06AD07D3" w:rsidR="002B3531" w:rsidRDefault="002B3531" w:rsidP="002B3531">
      <w:r>
        <w:rPr>
          <w:rFonts w:hint="eastAsia"/>
        </w:rPr>
        <w:t>右键单击“这台电脑”，点击“属性”，点击“高级系统设置”，点击“环境变量”，选中“系统变量”中的“</w:t>
      </w:r>
      <w:r>
        <w:rPr>
          <w:rFonts w:hint="eastAsia"/>
        </w:rPr>
        <w:t>Path</w:t>
      </w:r>
      <w:r>
        <w:rPr>
          <w:rFonts w:hint="eastAsia"/>
        </w:rPr>
        <w:t>”并双击，在弹出界面中点击“新建”，然后点击“浏览”，选择</w:t>
      </w:r>
      <w:r>
        <w:rPr>
          <w:rFonts w:hint="eastAsia"/>
        </w:rPr>
        <w:t>OpenCV</w:t>
      </w:r>
      <w:r>
        <w:rPr>
          <w:rFonts w:hint="eastAsia"/>
        </w:rPr>
        <w:t>中</w:t>
      </w:r>
      <w:r>
        <w:rPr>
          <w:rFonts w:hint="eastAsia"/>
        </w:rPr>
        <w:t>build</w:t>
      </w:r>
      <w:r>
        <w:rPr>
          <w:rFonts w:hint="eastAsia"/>
        </w:rPr>
        <w:t>文件夹下</w:t>
      </w:r>
      <w:r>
        <w:rPr>
          <w:rFonts w:hint="eastAsia"/>
        </w:rPr>
        <w:t>x64</w:t>
      </w:r>
      <w:r>
        <w:rPr>
          <w:rFonts w:hint="eastAsia"/>
        </w:rPr>
        <w:t>和</w:t>
      </w:r>
      <w:r>
        <w:rPr>
          <w:rFonts w:hint="eastAsia"/>
        </w:rPr>
        <w:t>x86</w:t>
      </w:r>
      <w:r>
        <w:rPr>
          <w:rFonts w:hint="eastAsia"/>
        </w:rPr>
        <w:t>中对应的</w:t>
      </w:r>
      <w:r>
        <w:rPr>
          <w:rFonts w:hint="eastAsia"/>
        </w:rPr>
        <w:t>vc14</w:t>
      </w:r>
      <w:r>
        <w:rPr>
          <w:rFonts w:hint="eastAsia"/>
        </w:rPr>
        <w:t>或者</w:t>
      </w:r>
      <w:r>
        <w:rPr>
          <w:rFonts w:hint="eastAsia"/>
        </w:rPr>
        <w:t>v15</w:t>
      </w:r>
      <w:r>
        <w:rPr>
          <w:rFonts w:hint="eastAsia"/>
        </w:rPr>
        <w:t>下的</w:t>
      </w:r>
      <w:r>
        <w:rPr>
          <w:rFonts w:hint="eastAsia"/>
        </w:rPr>
        <w:t>bin</w:t>
      </w:r>
      <w:r>
        <w:rPr>
          <w:rFonts w:hint="eastAsia"/>
        </w:rPr>
        <w:t>文件夹</w:t>
      </w:r>
      <w:r w:rsidR="00BD5282">
        <w:rPr>
          <w:rFonts w:hint="eastAsia"/>
        </w:rPr>
        <w:t>。</w:t>
      </w:r>
    </w:p>
    <w:p w14:paraId="1331D751" w14:textId="77777777" w:rsidR="005F4865" w:rsidRDefault="005F4865" w:rsidP="002B3531">
      <w:r>
        <w:rPr>
          <w:rFonts w:hint="eastAsia"/>
        </w:rPr>
        <w:t>1</w:t>
      </w:r>
      <w:r>
        <w:rPr>
          <w:rFonts w:hint="eastAsia"/>
        </w:rPr>
        <w:t>）</w:t>
      </w:r>
    </w:p>
    <w:p w14:paraId="23C506B6" w14:textId="74E1BD8E" w:rsidR="005F4865" w:rsidRDefault="005F4865" w:rsidP="002B3531">
      <w:pPr>
        <w:rPr>
          <w:rFonts w:hint="eastAsia"/>
        </w:rPr>
      </w:pPr>
      <w:r w:rsidRPr="005F4865">
        <w:drawing>
          <wp:inline distT="0" distB="0" distL="0" distR="0" wp14:anchorId="2AAEAC6B" wp14:editId="0A19465D">
            <wp:extent cx="657317" cy="685896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7317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3FA85" w14:textId="77777777" w:rsidR="005F4865" w:rsidRDefault="005F4865" w:rsidP="002B3531">
      <w:r>
        <w:rPr>
          <w:rFonts w:hint="eastAsia"/>
        </w:rPr>
        <w:t>2</w:t>
      </w:r>
      <w:r>
        <w:rPr>
          <w:rFonts w:hint="eastAsia"/>
        </w:rPr>
        <w:t>）</w:t>
      </w:r>
    </w:p>
    <w:p w14:paraId="3F0FDEEB" w14:textId="7A1DF319" w:rsidR="005F4865" w:rsidRDefault="005F4865" w:rsidP="002B3531">
      <w:r w:rsidRPr="005F4865">
        <w:drawing>
          <wp:inline distT="0" distB="0" distL="0" distR="0" wp14:anchorId="467E81D3" wp14:editId="7E475DE1">
            <wp:extent cx="2448267" cy="2457793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15D3D" w14:textId="20882566" w:rsidR="005F4865" w:rsidRDefault="005F4865" w:rsidP="005F4865">
      <w:pPr>
        <w:jc w:val="left"/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noProof/>
        </w:rPr>
        <w:drawing>
          <wp:inline distT="0" distB="0" distL="0" distR="0" wp14:anchorId="37C5DD84" wp14:editId="751778F4">
            <wp:extent cx="5274310" cy="286131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35F74" w14:textId="77777777" w:rsidR="005F4865" w:rsidRDefault="005F4865" w:rsidP="002B3531">
      <w:r>
        <w:rPr>
          <w:rFonts w:hint="eastAsia"/>
        </w:rPr>
        <w:t>4</w:t>
      </w:r>
      <w:r>
        <w:rPr>
          <w:rFonts w:hint="eastAsia"/>
        </w:rPr>
        <w:t>）</w:t>
      </w:r>
    </w:p>
    <w:p w14:paraId="220F7E2B" w14:textId="30F21C45" w:rsidR="005F4865" w:rsidRDefault="005F4865" w:rsidP="002B3531">
      <w:r>
        <w:rPr>
          <w:noProof/>
        </w:rPr>
        <w:lastRenderedPageBreak/>
        <w:drawing>
          <wp:inline distT="0" distB="0" distL="0" distR="0" wp14:anchorId="6F407FB9" wp14:editId="1870DC90">
            <wp:extent cx="4562475" cy="56959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1D3F8" w14:textId="35AEA4A5" w:rsidR="005F4865" w:rsidRDefault="005F4865" w:rsidP="005F4865">
      <w:pPr>
        <w:jc w:val="left"/>
      </w:pP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noProof/>
        </w:rPr>
        <w:lastRenderedPageBreak/>
        <w:drawing>
          <wp:inline distT="0" distB="0" distL="0" distR="0" wp14:anchorId="5E8329B9" wp14:editId="0FDD1EC5">
            <wp:extent cx="5274310" cy="562419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2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F301A" w14:textId="2B6D7BAA" w:rsidR="005F4865" w:rsidRDefault="005F4865" w:rsidP="005F4865">
      <w:pPr>
        <w:jc w:val="left"/>
      </w:pPr>
      <w:r>
        <w:rPr>
          <w:rFonts w:hint="eastAsia"/>
        </w:rPr>
        <w:t>6</w:t>
      </w:r>
      <w:r>
        <w:rPr>
          <w:rFonts w:hint="eastAsia"/>
        </w:rPr>
        <w:t>）</w:t>
      </w:r>
    </w:p>
    <w:p w14:paraId="222DF70F" w14:textId="62FAA1C8" w:rsidR="005F4865" w:rsidRDefault="005F4865" w:rsidP="005F4865">
      <w:pPr>
        <w:jc w:val="left"/>
      </w:pPr>
      <w:r>
        <w:rPr>
          <w:noProof/>
        </w:rPr>
        <w:lastRenderedPageBreak/>
        <w:drawing>
          <wp:inline distT="0" distB="0" distL="0" distR="0" wp14:anchorId="3E3A702C" wp14:editId="62EE1724">
            <wp:extent cx="5019675" cy="53625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06712" w14:textId="77777777" w:rsidR="005F4865" w:rsidRDefault="005F4865" w:rsidP="005F4865">
      <w:pPr>
        <w:jc w:val="left"/>
      </w:pPr>
      <w:r>
        <w:rPr>
          <w:rFonts w:hint="eastAsia"/>
        </w:rPr>
        <w:t>7</w:t>
      </w:r>
      <w:r>
        <w:rPr>
          <w:rFonts w:hint="eastAsia"/>
        </w:rPr>
        <w:t>）</w:t>
      </w:r>
    </w:p>
    <w:p w14:paraId="441D7077" w14:textId="0ABEF6EF" w:rsidR="005F4865" w:rsidRDefault="005F4865" w:rsidP="005F4865">
      <w:pPr>
        <w:jc w:val="left"/>
      </w:pPr>
      <w:r>
        <w:rPr>
          <w:noProof/>
        </w:rPr>
        <w:lastRenderedPageBreak/>
        <w:drawing>
          <wp:inline distT="0" distB="0" distL="0" distR="0" wp14:anchorId="0865100E" wp14:editId="28258F73">
            <wp:extent cx="3552825" cy="41910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3D6AF" w14:textId="211359D4" w:rsidR="005F4865" w:rsidRDefault="005F4865" w:rsidP="005F4865">
      <w:pPr>
        <w:jc w:val="left"/>
      </w:pPr>
      <w:r>
        <w:rPr>
          <w:rFonts w:hint="eastAsia"/>
        </w:rPr>
        <w:t>8</w:t>
      </w:r>
      <w:r>
        <w:rPr>
          <w:rFonts w:hint="eastAsia"/>
        </w:rPr>
        <w:t>）</w:t>
      </w:r>
    </w:p>
    <w:p w14:paraId="7E69CDA3" w14:textId="177F1C44" w:rsidR="005F4865" w:rsidRDefault="005F4865" w:rsidP="005F4865">
      <w:pPr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26C1427" wp14:editId="074DDF88">
            <wp:extent cx="5019675" cy="53625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D6703" w14:textId="1FE6C32E" w:rsidR="008D525F" w:rsidRDefault="008D525F" w:rsidP="002B353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VS</w:t>
      </w:r>
      <w:r>
        <w:rPr>
          <w:rFonts w:hint="eastAsia"/>
        </w:rPr>
        <w:t>中配置</w:t>
      </w:r>
      <w:r>
        <w:rPr>
          <w:rFonts w:hint="eastAsia"/>
        </w:rPr>
        <w:t>OpenCV</w:t>
      </w:r>
    </w:p>
    <w:p w14:paraId="3E687F32" w14:textId="70AAD058" w:rsidR="002B3531" w:rsidRDefault="008D525F" w:rsidP="008D525F">
      <w:r>
        <w:rPr>
          <w:rFonts w:hint="eastAsia"/>
        </w:rPr>
        <w:t>1</w:t>
      </w:r>
      <w:r>
        <w:rPr>
          <w:rFonts w:hint="eastAsia"/>
        </w:rPr>
        <w:t>）新建一个工程</w:t>
      </w:r>
    </w:p>
    <w:p w14:paraId="5FB676D3" w14:textId="045B2DD0" w:rsidR="008D525F" w:rsidRDefault="008D525F" w:rsidP="008D525F">
      <w:r>
        <w:rPr>
          <w:noProof/>
        </w:rPr>
        <w:lastRenderedPageBreak/>
        <w:drawing>
          <wp:inline distT="0" distB="0" distL="0" distR="0" wp14:anchorId="43DC9C98" wp14:editId="4AF717DC">
            <wp:extent cx="5274310" cy="322262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944B4" w14:textId="1B06043C" w:rsidR="008D525F" w:rsidRDefault="008D525F" w:rsidP="008D525F">
      <w:r>
        <w:rPr>
          <w:rFonts w:hint="eastAsia"/>
        </w:rPr>
        <w:t>2</w:t>
      </w:r>
      <w:r>
        <w:rPr>
          <w:rFonts w:hint="eastAsia"/>
        </w:rPr>
        <w:t>）</w:t>
      </w:r>
    </w:p>
    <w:p w14:paraId="0D8A5974" w14:textId="48DBB6AB" w:rsidR="008D525F" w:rsidRDefault="008D525F" w:rsidP="008D525F">
      <w:r>
        <w:rPr>
          <w:rFonts w:hint="eastAsia"/>
        </w:rPr>
        <w:t>VS</w:t>
      </w:r>
      <w:r>
        <w:rPr>
          <w:rFonts w:hint="eastAsia"/>
        </w:rPr>
        <w:t>中点击“视图”，然后点击“属性管理器”</w:t>
      </w:r>
    </w:p>
    <w:p w14:paraId="2FFB945D" w14:textId="20380CB4" w:rsidR="008D525F" w:rsidRDefault="008D525F" w:rsidP="008D525F">
      <w:r w:rsidRPr="008D525F">
        <w:drawing>
          <wp:inline distT="0" distB="0" distL="0" distR="0" wp14:anchorId="11AE1858" wp14:editId="5EE8B36C">
            <wp:extent cx="3248478" cy="1533739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C2065" w14:textId="676E3F4C" w:rsidR="008D525F" w:rsidRDefault="008D525F" w:rsidP="008D525F">
      <w:r>
        <w:rPr>
          <w:rFonts w:hint="eastAsia"/>
        </w:rPr>
        <w:t>3</w:t>
      </w:r>
      <w:r>
        <w:rPr>
          <w:rFonts w:hint="eastAsia"/>
        </w:rPr>
        <w:t>）分别点开“</w:t>
      </w:r>
      <w:r>
        <w:rPr>
          <w:rFonts w:hint="eastAsia"/>
        </w:rPr>
        <w:t>Debug|Win32</w:t>
      </w:r>
      <w:r>
        <w:rPr>
          <w:rFonts w:hint="eastAsia"/>
        </w:rPr>
        <w:t>”、“</w:t>
      </w:r>
      <w:r>
        <w:rPr>
          <w:rFonts w:hint="eastAsia"/>
        </w:rPr>
        <w:t>Debug|x64</w:t>
      </w:r>
      <w:r>
        <w:rPr>
          <w:rFonts w:hint="eastAsia"/>
        </w:rPr>
        <w:t>”、“</w:t>
      </w:r>
      <w:r>
        <w:rPr>
          <w:rFonts w:hint="eastAsia"/>
        </w:rPr>
        <w:t>Release|Win32</w:t>
      </w:r>
      <w:r>
        <w:rPr>
          <w:rFonts w:hint="eastAsia"/>
        </w:rPr>
        <w:t>”和“</w:t>
      </w:r>
      <w:r>
        <w:t>Release|x64</w:t>
      </w:r>
      <w:r>
        <w:rPr>
          <w:rFonts w:hint="eastAsia"/>
        </w:rPr>
        <w:t>”，如下所示</w:t>
      </w:r>
    </w:p>
    <w:p w14:paraId="0B7F3535" w14:textId="21CD2211" w:rsidR="008D525F" w:rsidRDefault="008D525F" w:rsidP="008D525F">
      <w:r w:rsidRPr="008D525F">
        <w:lastRenderedPageBreak/>
        <w:drawing>
          <wp:inline distT="0" distB="0" distL="0" distR="0" wp14:anchorId="048291FE" wp14:editId="20276151">
            <wp:extent cx="3258005" cy="4877481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487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09E25" w14:textId="075F9681" w:rsidR="008D525F" w:rsidRDefault="008D525F" w:rsidP="008D525F">
      <w:r>
        <w:rPr>
          <w:rFonts w:hint="eastAsia"/>
        </w:rPr>
        <w:t>4</w:t>
      </w:r>
      <w:r>
        <w:rPr>
          <w:rFonts w:hint="eastAsia"/>
        </w:rPr>
        <w:t>）逐个配置其中的“</w:t>
      </w:r>
      <w:r>
        <w:rPr>
          <w:rFonts w:hint="eastAsia"/>
        </w:rPr>
        <w:t>Microsoft.</w:t>
      </w:r>
      <w:r>
        <w:t>CPP.Win32.user</w:t>
      </w:r>
      <w:r>
        <w:rPr>
          <w:rFonts w:hint="eastAsia"/>
        </w:rPr>
        <w:t>”或者“</w:t>
      </w:r>
      <w:r>
        <w:rPr>
          <w:rFonts w:hint="eastAsia"/>
        </w:rPr>
        <w:t>Microsoft.</w:t>
      </w:r>
      <w:r>
        <w:t>CPP.</w:t>
      </w:r>
      <w:r>
        <w:rPr>
          <w:rFonts w:hint="eastAsia"/>
        </w:rPr>
        <w:t>x</w:t>
      </w:r>
      <w:r>
        <w:t>64</w:t>
      </w:r>
      <w:r>
        <w:t>.user</w:t>
      </w:r>
      <w:r>
        <w:rPr>
          <w:rFonts w:hint="eastAsia"/>
        </w:rPr>
        <w:t>”，双击或者右键“属性”打开配置界面</w:t>
      </w:r>
    </w:p>
    <w:p w14:paraId="081BDA87" w14:textId="6D81503D" w:rsidR="008D525F" w:rsidRDefault="00D92F78" w:rsidP="00D92F78">
      <w:pPr>
        <w:jc w:val="left"/>
      </w:pPr>
      <w:r>
        <w:rPr>
          <w:rFonts w:hint="eastAsia"/>
        </w:rPr>
        <w:t>5</w:t>
      </w:r>
      <w:r>
        <w:rPr>
          <w:rFonts w:hint="eastAsia"/>
        </w:rPr>
        <w:t>）在弹出的界面中选择“</w:t>
      </w:r>
      <w:r>
        <w:rPr>
          <w:rFonts w:hint="eastAsia"/>
        </w:rPr>
        <w:t>VC++</w:t>
      </w:r>
      <w:r>
        <w:rPr>
          <w:rFonts w:hint="eastAsia"/>
        </w:rPr>
        <w:t>目录”中的“包含目录”，添加</w:t>
      </w:r>
      <w:r>
        <w:rPr>
          <w:rFonts w:hint="eastAsia"/>
        </w:rPr>
        <w:t>OpenCV</w:t>
      </w:r>
      <w:r w:rsidR="001E317A">
        <w:rPr>
          <w:rFonts w:hint="eastAsia"/>
        </w:rPr>
        <w:t>中“</w:t>
      </w:r>
      <w:r w:rsidR="001E317A">
        <w:rPr>
          <w:rFonts w:hint="eastAsia"/>
        </w:rPr>
        <w:t>build</w:t>
      </w:r>
      <w:r w:rsidR="001E317A">
        <w:rPr>
          <w:rFonts w:hint="eastAsia"/>
        </w:rPr>
        <w:t>”</w:t>
      </w:r>
      <w:r>
        <w:rPr>
          <w:rFonts w:hint="eastAsia"/>
        </w:rPr>
        <w:t>目录中“</w:t>
      </w:r>
      <w:r>
        <w:rPr>
          <w:rFonts w:hint="eastAsia"/>
        </w:rPr>
        <w:t>include</w:t>
      </w:r>
      <w:r>
        <w:rPr>
          <w:rFonts w:hint="eastAsia"/>
        </w:rPr>
        <w:t>”目录下的“</w:t>
      </w:r>
      <w:r>
        <w:rPr>
          <w:rFonts w:hint="eastAsia"/>
        </w:rPr>
        <w:t>opencv2</w:t>
      </w:r>
      <w:r>
        <w:rPr>
          <w:rFonts w:hint="eastAsia"/>
        </w:rPr>
        <w:t>”文件夹以及“</w:t>
      </w:r>
      <w:r>
        <w:rPr>
          <w:rFonts w:hint="eastAsia"/>
        </w:rPr>
        <w:t>include</w:t>
      </w:r>
      <w:r>
        <w:rPr>
          <w:rFonts w:hint="eastAsia"/>
        </w:rPr>
        <w:t>”文件夹本身，如下图所示</w:t>
      </w:r>
    </w:p>
    <w:p w14:paraId="12ADBED1" w14:textId="5B37FAB3" w:rsidR="00D92F78" w:rsidRDefault="00D92F78" w:rsidP="008D525F">
      <w:r>
        <w:rPr>
          <w:noProof/>
        </w:rPr>
        <w:lastRenderedPageBreak/>
        <w:drawing>
          <wp:inline distT="0" distB="0" distL="0" distR="0" wp14:anchorId="069B7292" wp14:editId="1486F1C8">
            <wp:extent cx="4733925" cy="525780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99E44" w14:textId="1AE30F80" w:rsidR="00D92F78" w:rsidRDefault="00D92F78" w:rsidP="008D525F">
      <w:r>
        <w:rPr>
          <w:rFonts w:hint="eastAsia"/>
        </w:rPr>
        <w:t>6</w:t>
      </w:r>
      <w:r>
        <w:rPr>
          <w:rFonts w:hint="eastAsia"/>
        </w:rPr>
        <w:t>）</w:t>
      </w:r>
      <w:r w:rsidR="001E317A">
        <w:rPr>
          <w:rFonts w:hint="eastAsia"/>
        </w:rPr>
        <w:t>在弹出的界面中选择“</w:t>
      </w:r>
      <w:r w:rsidR="001E317A">
        <w:rPr>
          <w:rFonts w:hint="eastAsia"/>
        </w:rPr>
        <w:t>VC++</w:t>
      </w:r>
      <w:r w:rsidR="001E317A">
        <w:rPr>
          <w:rFonts w:hint="eastAsia"/>
        </w:rPr>
        <w:t>目录”中的“</w:t>
      </w:r>
      <w:r w:rsidR="001E317A">
        <w:rPr>
          <w:rFonts w:hint="eastAsia"/>
        </w:rPr>
        <w:t>库</w:t>
      </w:r>
      <w:r w:rsidR="001E317A">
        <w:rPr>
          <w:rFonts w:hint="eastAsia"/>
        </w:rPr>
        <w:t>目录”，添加</w:t>
      </w:r>
      <w:r w:rsidR="001E317A">
        <w:rPr>
          <w:rFonts w:hint="eastAsia"/>
        </w:rPr>
        <w:t>OpenCV</w:t>
      </w:r>
      <w:r w:rsidR="001E317A">
        <w:rPr>
          <w:rFonts w:hint="eastAsia"/>
        </w:rPr>
        <w:t>中“</w:t>
      </w:r>
      <w:r w:rsidR="001E317A">
        <w:rPr>
          <w:rFonts w:hint="eastAsia"/>
        </w:rPr>
        <w:t>build</w:t>
      </w:r>
      <w:r w:rsidR="001E317A">
        <w:rPr>
          <w:rFonts w:hint="eastAsia"/>
        </w:rPr>
        <w:t>”目录中</w:t>
      </w:r>
      <w:r w:rsidR="001E317A">
        <w:rPr>
          <w:rFonts w:hint="eastAsia"/>
        </w:rPr>
        <w:t>x</w:t>
      </w:r>
      <w:r w:rsidR="001E317A">
        <w:t>86</w:t>
      </w:r>
      <w:r w:rsidR="001E317A">
        <w:rPr>
          <w:rFonts w:hint="eastAsia"/>
        </w:rPr>
        <w:t>或者</w:t>
      </w:r>
      <w:r w:rsidR="001E317A">
        <w:rPr>
          <w:rFonts w:hint="eastAsia"/>
        </w:rPr>
        <w:t>x64</w:t>
      </w:r>
      <w:r w:rsidR="001E317A">
        <w:rPr>
          <w:rFonts w:hint="eastAsia"/>
        </w:rPr>
        <w:t>下</w:t>
      </w:r>
      <w:r w:rsidR="001E317A">
        <w:rPr>
          <w:rFonts w:hint="eastAsia"/>
        </w:rPr>
        <w:t>vc14</w:t>
      </w:r>
      <w:r w:rsidR="001E317A">
        <w:rPr>
          <w:rFonts w:hint="eastAsia"/>
        </w:rPr>
        <w:t>或者</w:t>
      </w:r>
      <w:r w:rsidR="001E317A">
        <w:rPr>
          <w:rFonts w:hint="eastAsia"/>
        </w:rPr>
        <w:t>vc15</w:t>
      </w:r>
      <w:r w:rsidR="001E317A">
        <w:rPr>
          <w:rFonts w:hint="eastAsia"/>
        </w:rPr>
        <w:t>中的“</w:t>
      </w:r>
      <w:r w:rsidR="001E317A" w:rsidRPr="001E317A">
        <w:t>lib</w:t>
      </w:r>
      <w:r w:rsidR="001E317A">
        <w:rPr>
          <w:rFonts w:hint="eastAsia"/>
        </w:rPr>
        <w:t>”文件夹，此处一定要注意</w:t>
      </w:r>
      <w:r w:rsidR="001E317A">
        <w:rPr>
          <w:rFonts w:hint="eastAsia"/>
        </w:rPr>
        <w:t>x86</w:t>
      </w:r>
      <w:r w:rsidR="001E317A">
        <w:rPr>
          <w:rFonts w:hint="eastAsia"/>
        </w:rPr>
        <w:t>或者</w:t>
      </w:r>
      <w:r w:rsidR="001E317A">
        <w:rPr>
          <w:rFonts w:hint="eastAsia"/>
        </w:rPr>
        <w:t>x64</w:t>
      </w:r>
      <w:r w:rsidR="001E317A">
        <w:rPr>
          <w:rFonts w:hint="eastAsia"/>
        </w:rPr>
        <w:t>要与所配置的属性要一一对应，如下图所示</w:t>
      </w:r>
    </w:p>
    <w:p w14:paraId="749DA384" w14:textId="13D65DAC" w:rsidR="001E317A" w:rsidRDefault="001E317A" w:rsidP="008D525F">
      <w:r>
        <w:rPr>
          <w:noProof/>
        </w:rPr>
        <w:lastRenderedPageBreak/>
        <w:drawing>
          <wp:inline distT="0" distB="0" distL="0" distR="0" wp14:anchorId="6A6B2922" wp14:editId="2C15FAC8">
            <wp:extent cx="4733925" cy="525780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43D7E" w14:textId="00DFB6FD" w:rsidR="001E317A" w:rsidRDefault="001E1DD7" w:rsidP="001E1DD7">
      <w:r>
        <w:rPr>
          <w:rFonts w:hint="eastAsia"/>
        </w:rPr>
        <w:t>7</w:t>
      </w:r>
      <w:r>
        <w:rPr>
          <w:rFonts w:hint="eastAsia"/>
        </w:rPr>
        <w:t>）在“链接器”中的“输入”中添加“附加依赖项”，添加内容是“</w:t>
      </w:r>
      <w:r>
        <w:t>opencv_world410d.lib</w:t>
      </w:r>
      <w:r w:rsidR="00DE0A07">
        <w:rPr>
          <w:rFonts w:hint="eastAsia"/>
        </w:rPr>
        <w:t>”</w:t>
      </w:r>
      <w:r>
        <w:rPr>
          <w:rFonts w:hint="eastAsia"/>
        </w:rPr>
        <w:t>和“</w:t>
      </w:r>
      <w:r>
        <w:t>opencv_world410.lib</w:t>
      </w:r>
      <w:r>
        <w:rPr>
          <w:rFonts w:hint="eastAsia"/>
        </w:rPr>
        <w:t>”，此处的</w:t>
      </w:r>
      <w:r>
        <w:rPr>
          <w:rFonts w:hint="eastAsia"/>
        </w:rPr>
        <w:t>410</w:t>
      </w:r>
      <w:r>
        <w:rPr>
          <w:rFonts w:hint="eastAsia"/>
        </w:rPr>
        <w:t>代表</w:t>
      </w:r>
      <w:r>
        <w:rPr>
          <w:rFonts w:hint="eastAsia"/>
        </w:rPr>
        <w:t>OpenCV</w:t>
      </w:r>
      <w:r>
        <w:rPr>
          <w:rFonts w:hint="eastAsia"/>
        </w:rPr>
        <w:t>版本是</w:t>
      </w:r>
      <w:r>
        <w:rPr>
          <w:rFonts w:hint="eastAsia"/>
        </w:rPr>
        <w:t>4.1.0</w:t>
      </w:r>
      <w:r>
        <w:rPr>
          <w:rFonts w:hint="eastAsia"/>
        </w:rPr>
        <w:t>，其他的版本相应改变，带</w:t>
      </w:r>
      <w:r>
        <w:rPr>
          <w:rFonts w:hint="eastAsia"/>
        </w:rPr>
        <w:t>d</w:t>
      </w:r>
      <w:r>
        <w:rPr>
          <w:rFonts w:hint="eastAsia"/>
        </w:rPr>
        <w:t>的</w:t>
      </w:r>
      <w:r>
        <w:rPr>
          <w:rFonts w:hint="eastAsia"/>
        </w:rPr>
        <w:t>li</w:t>
      </w:r>
      <w:r>
        <w:t>b</w:t>
      </w:r>
      <w:r>
        <w:rPr>
          <w:rFonts w:hint="eastAsia"/>
        </w:rPr>
        <w:t>文件指用于</w:t>
      </w:r>
      <w:r>
        <w:rPr>
          <w:rFonts w:hint="eastAsia"/>
        </w:rPr>
        <w:t>Debug</w:t>
      </w:r>
      <w:r>
        <w:rPr>
          <w:rFonts w:hint="eastAsia"/>
        </w:rPr>
        <w:t>编译时，不带</w:t>
      </w:r>
      <w:r>
        <w:rPr>
          <w:rFonts w:hint="eastAsia"/>
        </w:rPr>
        <w:t>d</w:t>
      </w:r>
      <w:r>
        <w:rPr>
          <w:rFonts w:hint="eastAsia"/>
        </w:rPr>
        <w:t>的用于</w:t>
      </w:r>
      <w:r>
        <w:rPr>
          <w:rFonts w:hint="eastAsia"/>
        </w:rPr>
        <w:t>Release</w:t>
      </w:r>
      <w:r>
        <w:rPr>
          <w:rFonts w:hint="eastAsia"/>
        </w:rPr>
        <w:t>编译时</w:t>
      </w:r>
      <w:r w:rsidR="00DE0A07">
        <w:rPr>
          <w:rFonts w:hint="eastAsia"/>
        </w:rPr>
        <w:t>，如下图所示</w:t>
      </w:r>
    </w:p>
    <w:p w14:paraId="52642BE9" w14:textId="41B92B8D" w:rsidR="001E1DD7" w:rsidRDefault="001E1DD7" w:rsidP="008D525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7C88D2C" wp14:editId="63DCBFBA">
            <wp:extent cx="4733925" cy="525780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5C936" w14:textId="76CF7232" w:rsidR="008D525F" w:rsidRDefault="00DE0A07" w:rsidP="00DE0A07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将</w:t>
      </w:r>
      <w:r>
        <w:rPr>
          <w:rFonts w:hint="eastAsia"/>
        </w:rPr>
        <w:t>x</w:t>
      </w:r>
      <w:r>
        <w:t>86</w:t>
      </w:r>
      <w:r>
        <w:rPr>
          <w:rFonts w:hint="eastAsia"/>
        </w:rPr>
        <w:t>类型的</w:t>
      </w:r>
      <w:r>
        <w:rPr>
          <w:rFonts w:hint="eastAsia"/>
        </w:rPr>
        <w:t>bin</w:t>
      </w:r>
      <w:r>
        <w:rPr>
          <w:rFonts w:hint="eastAsia"/>
        </w:rPr>
        <w:t>文件夹中的“</w:t>
      </w:r>
      <w:r>
        <w:rPr>
          <w:rFonts w:hint="eastAsia"/>
        </w:rPr>
        <w:t>opencv_</w:t>
      </w:r>
      <w:r>
        <w:t>world410.dll</w:t>
      </w:r>
      <w:r>
        <w:rPr>
          <w:rFonts w:hint="eastAsia"/>
        </w:rPr>
        <w:t>”和</w:t>
      </w:r>
      <w:r>
        <w:rPr>
          <w:rFonts w:hint="eastAsia"/>
        </w:rPr>
        <w:t>“</w:t>
      </w:r>
      <w:r>
        <w:rPr>
          <w:rFonts w:hint="eastAsia"/>
        </w:rPr>
        <w:t>opencv_</w:t>
      </w:r>
      <w:r>
        <w:t>world410d.dll</w:t>
      </w:r>
      <w:r>
        <w:rPr>
          <w:rFonts w:hint="eastAsia"/>
        </w:rPr>
        <w:t>”</w:t>
      </w:r>
      <w:r>
        <w:rPr>
          <w:rFonts w:hint="eastAsia"/>
        </w:rPr>
        <w:t>拷贝到</w:t>
      </w:r>
      <w:r w:rsidRPr="00DE0A07">
        <w:t>"C:\Windows\System32"</w:t>
      </w:r>
      <w:r w:rsidR="00544E1A">
        <w:rPr>
          <w:rFonts w:hint="eastAsia"/>
        </w:rPr>
        <w:t>中去，将</w:t>
      </w:r>
      <w:r w:rsidR="00544E1A">
        <w:rPr>
          <w:rFonts w:hint="eastAsia"/>
        </w:rPr>
        <w:t>x</w:t>
      </w:r>
      <w:r w:rsidR="00544E1A">
        <w:rPr>
          <w:rFonts w:hint="eastAsia"/>
        </w:rPr>
        <w:t>64</w:t>
      </w:r>
      <w:r w:rsidR="00544E1A">
        <w:rPr>
          <w:rFonts w:hint="eastAsia"/>
        </w:rPr>
        <w:t>类型的</w:t>
      </w:r>
      <w:r w:rsidR="00544E1A">
        <w:rPr>
          <w:rFonts w:hint="eastAsia"/>
        </w:rPr>
        <w:t>bin</w:t>
      </w:r>
      <w:r w:rsidR="00544E1A">
        <w:rPr>
          <w:rFonts w:hint="eastAsia"/>
        </w:rPr>
        <w:t>文件夹中的“</w:t>
      </w:r>
      <w:r w:rsidR="00544E1A">
        <w:rPr>
          <w:rFonts w:hint="eastAsia"/>
        </w:rPr>
        <w:t>opencv_</w:t>
      </w:r>
      <w:r w:rsidR="00544E1A">
        <w:t>world410.dll</w:t>
      </w:r>
      <w:r w:rsidR="00544E1A">
        <w:rPr>
          <w:rFonts w:hint="eastAsia"/>
        </w:rPr>
        <w:t>”和“</w:t>
      </w:r>
      <w:r w:rsidR="00544E1A">
        <w:rPr>
          <w:rFonts w:hint="eastAsia"/>
        </w:rPr>
        <w:t>opencv_</w:t>
      </w:r>
      <w:r w:rsidR="00544E1A">
        <w:t>world410d.dll</w:t>
      </w:r>
      <w:r w:rsidR="00544E1A">
        <w:rPr>
          <w:rFonts w:hint="eastAsia"/>
        </w:rPr>
        <w:t>”拷贝到</w:t>
      </w:r>
      <w:r w:rsidR="00544E1A" w:rsidRPr="00DE0A07">
        <w:t>"C:\Windows\Sys</w:t>
      </w:r>
      <w:r w:rsidR="00544E1A">
        <w:rPr>
          <w:rFonts w:hint="eastAsia"/>
        </w:rPr>
        <w:t>WOW64</w:t>
      </w:r>
      <w:r w:rsidR="00544E1A" w:rsidRPr="00DE0A07">
        <w:t>"</w:t>
      </w:r>
      <w:r w:rsidR="00544E1A">
        <w:rPr>
          <w:rFonts w:hint="eastAsia"/>
        </w:rPr>
        <w:t>中去</w:t>
      </w:r>
      <w:r w:rsidR="00544E1A">
        <w:rPr>
          <w:rFonts w:hint="eastAsia"/>
        </w:rPr>
        <w:t>，</w:t>
      </w:r>
      <w:r w:rsidR="00544E1A">
        <w:rPr>
          <w:rFonts w:hint="eastAsia"/>
        </w:rPr>
        <w:t>x</w:t>
      </w:r>
      <w:r w:rsidR="00544E1A">
        <w:t>86</w:t>
      </w:r>
      <w:r w:rsidR="00544E1A">
        <w:rPr>
          <w:rFonts w:hint="eastAsia"/>
        </w:rPr>
        <w:t>类型的如下图所示</w:t>
      </w:r>
    </w:p>
    <w:p w14:paraId="3179829F" w14:textId="4E77E88A" w:rsidR="00DE0A07" w:rsidRDefault="00DE0A07" w:rsidP="00DE0A07">
      <w:r w:rsidRPr="00DE0A07">
        <w:lastRenderedPageBreak/>
        <w:drawing>
          <wp:inline distT="0" distB="0" distL="0" distR="0" wp14:anchorId="6920C747" wp14:editId="7A89B12D">
            <wp:extent cx="5274310" cy="3420110"/>
            <wp:effectExtent l="0" t="0" r="2540" b="889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AB674" w14:textId="19ED7080" w:rsidR="00DE0A07" w:rsidRDefault="000470A3" w:rsidP="002B353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测试配置结果，如下图所示，分别切换</w:t>
      </w:r>
      <w:r>
        <w:rPr>
          <w:rFonts w:hint="eastAsia"/>
        </w:rPr>
        <w:t>Debug</w:t>
      </w:r>
      <w:r>
        <w:rPr>
          <w:rFonts w:hint="eastAsia"/>
        </w:rPr>
        <w:t>和</w:t>
      </w:r>
      <w:r>
        <w:rPr>
          <w:rFonts w:hint="eastAsia"/>
        </w:rPr>
        <w:t>Release</w:t>
      </w:r>
      <w:r>
        <w:rPr>
          <w:rFonts w:hint="eastAsia"/>
        </w:rPr>
        <w:t>，</w:t>
      </w:r>
      <w:r>
        <w:rPr>
          <w:rFonts w:hint="eastAsia"/>
        </w:rPr>
        <w:t>x64</w:t>
      </w:r>
      <w:r>
        <w:rPr>
          <w:rFonts w:hint="eastAsia"/>
        </w:rPr>
        <w:t>和</w:t>
      </w:r>
      <w:r>
        <w:rPr>
          <w:rFonts w:hint="eastAsia"/>
        </w:rPr>
        <w:t>x</w:t>
      </w:r>
      <w:r>
        <w:t>86</w:t>
      </w:r>
      <w:r>
        <w:rPr>
          <w:rFonts w:hint="eastAsia"/>
        </w:rPr>
        <w:t>，然后点击“本地</w:t>
      </w:r>
      <w:r>
        <w:rPr>
          <w:rFonts w:hint="eastAsia"/>
        </w:rPr>
        <w:t>Window</w:t>
      </w:r>
      <w:r>
        <w:t>s</w:t>
      </w:r>
      <w:r>
        <w:rPr>
          <w:rFonts w:hint="eastAsia"/>
        </w:rPr>
        <w:t>调试器”，看运行结果，如果成功运行就说明配置成功。</w:t>
      </w:r>
    </w:p>
    <w:p w14:paraId="60A08E68" w14:textId="5814721D" w:rsidR="000470A3" w:rsidRDefault="000470A3" w:rsidP="000470A3">
      <w:pPr>
        <w:rPr>
          <w:rFonts w:hint="eastAsia"/>
        </w:rPr>
      </w:pPr>
      <w:r w:rsidRPr="000470A3">
        <w:drawing>
          <wp:inline distT="0" distB="0" distL="0" distR="0" wp14:anchorId="236A9AE1" wp14:editId="4BC46322">
            <wp:extent cx="3258005" cy="333422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70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F51B60"/>
    <w:multiLevelType w:val="hybridMultilevel"/>
    <w:tmpl w:val="878A277A"/>
    <w:lvl w:ilvl="0" w:tplc="014AF4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C10"/>
    <w:rsid w:val="000470A3"/>
    <w:rsid w:val="001E1DD7"/>
    <w:rsid w:val="001E317A"/>
    <w:rsid w:val="002B3531"/>
    <w:rsid w:val="00544E1A"/>
    <w:rsid w:val="005F4865"/>
    <w:rsid w:val="007926BC"/>
    <w:rsid w:val="008D525F"/>
    <w:rsid w:val="00991837"/>
    <w:rsid w:val="009E2C10"/>
    <w:rsid w:val="00BD5282"/>
    <w:rsid w:val="00D92F78"/>
    <w:rsid w:val="00DE0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D77B7"/>
  <w15:chartTrackingRefBased/>
  <w15:docId w15:val="{1B37EF36-FB02-41AF-8518-2F157B2E2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MS Gothic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353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12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清圣 隋</dc:creator>
  <cp:keywords/>
  <dc:description/>
  <cp:lastModifiedBy>清圣 隋</cp:lastModifiedBy>
  <cp:revision>11</cp:revision>
  <dcterms:created xsi:type="dcterms:W3CDTF">2019-05-09T08:39:00Z</dcterms:created>
  <dcterms:modified xsi:type="dcterms:W3CDTF">2019-05-09T09:24:00Z</dcterms:modified>
</cp:coreProperties>
</file>