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036" w:rsidRDefault="00957036">
      <w:pPr>
        <w:jc w:val="center"/>
        <w:rPr>
          <w:b/>
          <w:bCs/>
          <w:sz w:val="24"/>
          <w:lang w:val="fr-CA"/>
        </w:rPr>
      </w:pPr>
      <w:r>
        <w:rPr>
          <w:b/>
          <w:bCs/>
          <w:sz w:val="24"/>
          <w:lang w:val="fr-CA"/>
        </w:rPr>
        <w:t>FICHE DESCRIPTIVE DU PARCOURS D’ÉCOUTE</w:t>
      </w:r>
    </w:p>
    <w:p w:rsidR="003931AB" w:rsidRDefault="003931AB">
      <w:pPr>
        <w:jc w:val="center"/>
        <w:rPr>
          <w:sz w:val="24"/>
          <w:lang w:val="fr-CA"/>
        </w:rPr>
      </w:pPr>
      <w:r>
        <w:rPr>
          <w:b/>
          <w:bCs/>
          <w:sz w:val="24"/>
          <w:lang w:val="fr-CA"/>
        </w:rPr>
        <w:t>(Remplir seulement une fois)</w:t>
      </w:r>
    </w:p>
    <w:p w:rsidR="00957036" w:rsidRDefault="00957036">
      <w:pPr>
        <w:jc w:val="center"/>
        <w:rPr>
          <w:sz w:val="24"/>
          <w:lang w:val="fr-CA"/>
        </w:rPr>
      </w:pPr>
    </w:p>
    <w:p w:rsidR="00957036" w:rsidRDefault="00957036">
      <w:pPr>
        <w:tabs>
          <w:tab w:val="right" w:pos="10800"/>
        </w:tabs>
        <w:jc w:val="both"/>
        <w:rPr>
          <w:sz w:val="24"/>
          <w:lang w:val="fr-CA"/>
        </w:rPr>
      </w:pPr>
      <w:r>
        <w:rPr>
          <w:sz w:val="24"/>
          <w:lang w:val="fr-CA"/>
        </w:rPr>
        <w:t>No. de la route:</w:t>
      </w:r>
      <w:r>
        <w:rPr>
          <w:sz w:val="24"/>
          <w:u w:val="single"/>
          <w:lang w:val="fr-CA"/>
        </w:rPr>
        <w:t xml:space="preserve">                               </w:t>
      </w:r>
      <w:r w:rsidR="001822DC">
        <w:rPr>
          <w:sz w:val="24"/>
          <w:lang w:val="fr-CA"/>
        </w:rPr>
        <w:t xml:space="preserve">           </w:t>
      </w:r>
      <w:r>
        <w:rPr>
          <w:sz w:val="24"/>
          <w:lang w:val="fr-CA"/>
        </w:rPr>
        <w:t>Nom de la route:</w:t>
      </w:r>
      <w:r w:rsidR="00B834F2">
        <w:rPr>
          <w:sz w:val="24"/>
          <w:lang w:val="fr-CA"/>
        </w:rPr>
        <w:t>___</w:t>
      </w:r>
      <w:r w:rsidR="003931AB">
        <w:rPr>
          <w:sz w:val="24"/>
          <w:lang w:val="fr-CA"/>
        </w:rPr>
        <w:t>________</w:t>
      </w:r>
      <w:r w:rsidR="00B834F2">
        <w:rPr>
          <w:sz w:val="24"/>
          <w:lang w:val="fr-CA"/>
        </w:rPr>
        <w:t>______________________</w:t>
      </w:r>
      <w:r w:rsidR="00B834F2" w:rsidRPr="00B834F2">
        <w:rPr>
          <w:sz w:val="24"/>
          <w:u w:val="single"/>
          <w:lang w:val="fr-CA"/>
        </w:rPr>
        <w:t xml:space="preserve">                                                                    </w:t>
      </w:r>
      <w:r>
        <w:rPr>
          <w:sz w:val="24"/>
          <w:u w:val="single"/>
          <w:lang w:val="fr-CA"/>
        </w:rPr>
        <w:t xml:space="preserve">                                                                         </w:t>
      </w:r>
    </w:p>
    <w:p w:rsidR="00957036" w:rsidRDefault="00957036">
      <w:pPr>
        <w:jc w:val="both"/>
        <w:rPr>
          <w:sz w:val="24"/>
          <w:lang w:val="fr-CA"/>
        </w:rPr>
      </w:pPr>
    </w:p>
    <w:p w:rsidR="00957036" w:rsidRDefault="00957036">
      <w:pPr>
        <w:tabs>
          <w:tab w:val="right" w:pos="10800"/>
        </w:tabs>
        <w:jc w:val="both"/>
        <w:rPr>
          <w:sz w:val="24"/>
          <w:lang w:val="fr-CA"/>
        </w:rPr>
      </w:pPr>
      <w:r>
        <w:rPr>
          <w:sz w:val="24"/>
          <w:lang w:val="fr-CA"/>
        </w:rPr>
        <w:t>Municipalité la plus proche:</w:t>
      </w:r>
      <w:r>
        <w:rPr>
          <w:sz w:val="24"/>
          <w:u w:val="single"/>
          <w:lang w:val="fr-CA"/>
        </w:rPr>
        <w:t xml:space="preserve">                  </w:t>
      </w:r>
      <w:r w:rsidR="001822DC">
        <w:rPr>
          <w:sz w:val="24"/>
          <w:u w:val="single"/>
          <w:lang w:val="fr-CA"/>
        </w:rPr>
        <w:t xml:space="preserve">                      </w:t>
      </w:r>
      <w:r w:rsidR="00B834F2">
        <w:rPr>
          <w:sz w:val="24"/>
          <w:u w:val="single"/>
          <w:lang w:val="fr-CA"/>
        </w:rPr>
        <w:t>______</w:t>
      </w:r>
      <w:r w:rsidR="001822DC">
        <w:rPr>
          <w:sz w:val="24"/>
          <w:u w:val="single"/>
          <w:lang w:val="fr-CA"/>
        </w:rPr>
        <w:t xml:space="preserve"> </w:t>
      </w:r>
      <w:r w:rsidR="001822DC">
        <w:rPr>
          <w:sz w:val="24"/>
          <w:lang w:val="fr-CA"/>
        </w:rPr>
        <w:t xml:space="preserve">                       </w:t>
      </w:r>
      <w:r>
        <w:rPr>
          <w:sz w:val="24"/>
          <w:lang w:val="fr-CA"/>
        </w:rPr>
        <w:t>Année:</w:t>
      </w:r>
      <w:r w:rsidR="00B834F2">
        <w:rPr>
          <w:sz w:val="24"/>
          <w:lang w:val="fr-CA"/>
        </w:rPr>
        <w:t>_________</w:t>
      </w:r>
      <w:r>
        <w:rPr>
          <w:sz w:val="24"/>
          <w:u w:val="single"/>
          <w:lang w:val="fr-CA"/>
        </w:rPr>
        <w:t xml:space="preserve">                         </w:t>
      </w:r>
    </w:p>
    <w:p w:rsidR="00957036" w:rsidRDefault="00957036">
      <w:pPr>
        <w:jc w:val="both"/>
        <w:rPr>
          <w:sz w:val="24"/>
          <w:lang w:val="fr-CA"/>
        </w:rPr>
      </w:pPr>
    </w:p>
    <w:p w:rsidR="00957036" w:rsidRDefault="00957036">
      <w:pPr>
        <w:tabs>
          <w:tab w:val="right" w:pos="10800"/>
        </w:tabs>
        <w:jc w:val="both"/>
        <w:rPr>
          <w:sz w:val="24"/>
          <w:u w:val="single"/>
          <w:lang w:val="fr-CA"/>
        </w:rPr>
      </w:pPr>
      <w:r>
        <w:rPr>
          <w:sz w:val="24"/>
          <w:lang w:val="fr-CA"/>
        </w:rPr>
        <w:t xml:space="preserve">Nom du </w:t>
      </w:r>
      <w:r w:rsidR="00B834F2">
        <w:rPr>
          <w:sz w:val="24"/>
          <w:lang w:val="fr-CA"/>
        </w:rPr>
        <w:t xml:space="preserve">ou des </w:t>
      </w:r>
      <w:r>
        <w:rPr>
          <w:sz w:val="24"/>
          <w:lang w:val="fr-CA"/>
        </w:rPr>
        <w:t>participant</w:t>
      </w:r>
      <w:r w:rsidR="00B834F2">
        <w:rPr>
          <w:sz w:val="24"/>
          <w:lang w:val="fr-CA"/>
        </w:rPr>
        <w:t>(s)</w:t>
      </w:r>
      <w:r>
        <w:rPr>
          <w:sz w:val="24"/>
          <w:lang w:val="fr-CA"/>
        </w:rPr>
        <w:t>:</w:t>
      </w:r>
      <w:r w:rsidR="00B834F2">
        <w:rPr>
          <w:sz w:val="24"/>
          <w:u w:val="single"/>
          <w:lang w:val="fr-CA"/>
        </w:rPr>
        <w:t xml:space="preserve"> _________________________________________________________________                                                                  </w:t>
      </w:r>
      <w:r>
        <w:rPr>
          <w:sz w:val="24"/>
          <w:u w:val="single"/>
          <w:lang w:val="fr-CA"/>
        </w:rPr>
        <w:t xml:space="preserve">                                                                     </w:t>
      </w:r>
    </w:p>
    <w:p w:rsidR="001822DC" w:rsidRDefault="001822DC">
      <w:pPr>
        <w:tabs>
          <w:tab w:val="right" w:pos="10800"/>
        </w:tabs>
        <w:jc w:val="both"/>
        <w:rPr>
          <w:sz w:val="24"/>
          <w:lang w:val="fr-CA"/>
        </w:rPr>
      </w:pPr>
    </w:p>
    <w:tbl>
      <w:tblPr>
        <w:tblW w:w="0" w:type="auto"/>
        <w:tblInd w:w="120" w:type="dxa"/>
        <w:tblBorders>
          <w:top w:val="double" w:sz="7" w:space="0" w:color="000000"/>
          <w:left w:val="double" w:sz="7" w:space="0" w:color="000000"/>
          <w:bottom w:val="double" w:sz="7" w:space="0" w:color="000000"/>
          <w:right w:val="doub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00"/>
        <w:gridCol w:w="2430"/>
        <w:gridCol w:w="7470"/>
      </w:tblGrid>
      <w:tr w:rsidR="00957036">
        <w:tc>
          <w:tcPr>
            <w:tcW w:w="900" w:type="dxa"/>
            <w:tcBorders>
              <w:top w:val="double" w:sz="7" w:space="0" w:color="000000"/>
              <w:left w:val="double" w:sz="7" w:space="0" w:color="000000"/>
              <w:bottom w:val="single" w:sz="19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# de</w:t>
            </w: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station</w:t>
            </w:r>
          </w:p>
        </w:tc>
        <w:tc>
          <w:tcPr>
            <w:tcW w:w="2430" w:type="dxa"/>
            <w:tcBorders>
              <w:top w:val="double" w:sz="7" w:space="0" w:color="000000"/>
              <w:left w:val="single" w:sz="7" w:space="0" w:color="000000"/>
              <w:bottom w:val="single" w:sz="19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Latitude &amp;</w:t>
            </w: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longitude</w:t>
            </w:r>
          </w:p>
        </w:tc>
        <w:tc>
          <w:tcPr>
            <w:tcW w:w="7470" w:type="dxa"/>
            <w:tcBorders>
              <w:top w:val="double" w:sz="7" w:space="0" w:color="000000"/>
              <w:left w:val="single" w:sz="7" w:space="0" w:color="000000"/>
              <w:bottom w:val="single" w:sz="19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Description des repères</w:t>
            </w: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utilisés</w:t>
            </w: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1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2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3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4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5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6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7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8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9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10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</w:tbl>
    <w:p w:rsidR="00957036" w:rsidRDefault="00957036">
      <w:pPr>
        <w:jc w:val="both"/>
        <w:rPr>
          <w:sz w:val="24"/>
          <w:lang w:val="fr-CA"/>
        </w:rPr>
      </w:pPr>
    </w:p>
    <w:p w:rsidR="00B834F2" w:rsidRDefault="00E82B94" w:rsidP="00E82B94">
      <w:pPr>
        <w:pStyle w:val="Titre2"/>
      </w:pPr>
      <w:r>
        <w:t xml:space="preserve">Retourner à la Société d’histoire naturelle de la vallée du Saint-Laurent, 21 125 ch. Ste-Marie, Ste-Anne-de-Bellevue, </w:t>
      </w:r>
      <w:proofErr w:type="spellStart"/>
      <w:r>
        <w:t>Qc</w:t>
      </w:r>
      <w:proofErr w:type="spellEnd"/>
      <w:r>
        <w:t xml:space="preserve">, H9X 3Y7. </w:t>
      </w:r>
      <w:bookmarkStart w:id="0" w:name="_GoBack"/>
      <w:bookmarkEnd w:id="0"/>
    </w:p>
    <w:p w:rsidR="00957036" w:rsidRDefault="00E82B94" w:rsidP="00E82B94">
      <w:pPr>
        <w:pStyle w:val="Titre2"/>
      </w:pPr>
      <w:r>
        <w:t>Tél. : 514-457-9449</w:t>
      </w:r>
      <w:r w:rsidR="006B7C74">
        <w:t xml:space="preserve"> p. 106</w:t>
      </w:r>
      <w:r>
        <w:tab/>
      </w:r>
      <w:r w:rsidR="006B7C74">
        <w:t xml:space="preserve">    </w:t>
      </w:r>
      <w:r>
        <w:t>Fax : 514-457-0769</w:t>
      </w:r>
      <w:r>
        <w:tab/>
        <w:t xml:space="preserve">Courriel : </w:t>
      </w:r>
      <w:hyperlink r:id="rId4" w:history="1">
        <w:r w:rsidR="006B7C74" w:rsidRPr="00166B96">
          <w:rPr>
            <w:rStyle w:val="Lienhypertexte"/>
          </w:rPr>
          <w:t>eric.guerra-grenier@ecomuseum.ca</w:t>
        </w:r>
      </w:hyperlink>
    </w:p>
    <w:p w:rsidR="003E5100" w:rsidRPr="003E5100" w:rsidRDefault="003E5100" w:rsidP="003E5100">
      <w:pPr>
        <w:rPr>
          <w:lang w:val="fr-CA"/>
        </w:rPr>
      </w:pPr>
    </w:p>
    <w:sectPr w:rsidR="003E5100" w:rsidRPr="003E5100">
      <w:endnotePr>
        <w:numFmt w:val="decimal"/>
      </w:endnotePr>
      <w:pgSz w:w="12240" w:h="15840"/>
      <w:pgMar w:top="720" w:right="720" w:bottom="720" w:left="720" w:header="108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compatSetting w:name="compatibilityMode" w:uri="http://schemas.microsoft.com/office/word" w:val="12"/>
  </w:compat>
  <w:rsids>
    <w:rsidRoot w:val="00DC68CE"/>
    <w:rsid w:val="001822DC"/>
    <w:rsid w:val="003931AB"/>
    <w:rsid w:val="003E5100"/>
    <w:rsid w:val="005F5E9F"/>
    <w:rsid w:val="00637C7D"/>
    <w:rsid w:val="0065025C"/>
    <w:rsid w:val="006B7C74"/>
    <w:rsid w:val="00811A65"/>
    <w:rsid w:val="00957036"/>
    <w:rsid w:val="00B834F2"/>
    <w:rsid w:val="00DC68CE"/>
    <w:rsid w:val="00E8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43F1AD0-0933-44FF-99FC-401DD789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  <w:lang w:val="en-US" w:eastAsia="fr-FR"/>
    </w:rPr>
  </w:style>
  <w:style w:type="paragraph" w:styleId="Titre2">
    <w:name w:val="heading 2"/>
    <w:basedOn w:val="Normal"/>
    <w:next w:val="Normal"/>
    <w:link w:val="Titre2Car"/>
    <w:qFormat/>
    <w:rsid w:val="00E82B94"/>
    <w:pPr>
      <w:keepNext/>
      <w:widowControl/>
      <w:autoSpaceDE/>
      <w:autoSpaceDN/>
      <w:adjustRightInd/>
      <w:outlineLvl w:val="1"/>
    </w:pPr>
    <w:rPr>
      <w:b/>
      <w:bCs/>
      <w:sz w:val="18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</w:style>
  <w:style w:type="character" w:customStyle="1" w:styleId="Titre2Car">
    <w:name w:val="Titre 2 Car"/>
    <w:basedOn w:val="Policepardfaut"/>
    <w:link w:val="Titre2"/>
    <w:rsid w:val="00E82B94"/>
    <w:rPr>
      <w:b/>
      <w:bCs/>
      <w:sz w:val="18"/>
      <w:szCs w:val="24"/>
      <w:lang w:eastAsia="fr-FR"/>
    </w:rPr>
  </w:style>
  <w:style w:type="character" w:styleId="Lienhypertexte">
    <w:name w:val="Hyperlink"/>
    <w:basedOn w:val="Policepardfaut"/>
    <w:rsid w:val="00E82B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ic.guerra-grenier@ecomuseum.c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DESCRIPTIVE DU PARCOURS D’ÉCOUTE</vt:lpstr>
    </vt:vector>
  </TitlesOfParts>
  <Company>Ecomuseum</Company>
  <LinksUpToDate>false</LinksUpToDate>
  <CharactersWithSpaces>1196</CharactersWithSpaces>
  <SharedDoc>false</SharedDoc>
  <HLinks>
    <vt:vector size="6" baseType="variant">
      <vt:variant>
        <vt:i4>3735641</vt:i4>
      </vt:variant>
      <vt:variant>
        <vt:i4>0</vt:i4>
      </vt:variant>
      <vt:variant>
        <vt:i4>0</vt:i4>
      </vt:variant>
      <vt:variant>
        <vt:i4>5</vt:i4>
      </vt:variant>
      <vt:variant>
        <vt:lpwstr>mailto:philippe.lamarre@ecomuseum.ca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DESCRIPTIVE DU PARCOURS D’ÉCOUTE</dc:title>
  <dc:creator>David Rodrigue</dc:creator>
  <cp:lastModifiedBy>Eric Guerra-Grenier</cp:lastModifiedBy>
  <cp:revision>7</cp:revision>
  <dcterms:created xsi:type="dcterms:W3CDTF">2019-04-24T13:25:00Z</dcterms:created>
  <dcterms:modified xsi:type="dcterms:W3CDTF">2023-05-29T13:56:00Z</dcterms:modified>
</cp:coreProperties>
</file>