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9AF16B" w14:textId="77777777" w:rsidR="00D04308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</w:p>
    <w:p w14:paraId="1ECE4484" w14:textId="718D21A7" w:rsidR="00374703" w:rsidRPr="00374703" w:rsidRDefault="00374703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WEEK </w:t>
      </w:r>
      <w:r w:rsidR="007420F8">
        <w:rPr>
          <w:rFonts w:cs="LMRoman10-Regular"/>
          <w:b/>
        </w:rPr>
        <w:t>5</w:t>
      </w:r>
      <w:r w:rsidRPr="00374703">
        <w:rPr>
          <w:rFonts w:cs="LMRoman10-Regular"/>
          <w:b/>
        </w:rPr>
        <w:t xml:space="preserve"> HOMEWORK</w:t>
      </w:r>
      <w:r w:rsidR="00D04308">
        <w:rPr>
          <w:rFonts w:cs="LMRoman10-Regular"/>
          <w:b/>
        </w:rPr>
        <w:softHyphen/>
      </w:r>
      <w:r w:rsidR="00D04308"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53EF90C9" w14:textId="1410609B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 xml:space="preserve">Every learner should submit his/her own homework solutions.  However, you </w:t>
      </w:r>
      <w:r w:rsidRPr="00374703">
        <w:rPr>
          <w:u w:val="single"/>
        </w:rPr>
        <w:t>are</w:t>
      </w:r>
      <w:r w:rsidRPr="00374703">
        <w:t xml:space="preserve"> </w:t>
      </w:r>
      <w:r w:rsidR="00ED0012">
        <w:t>allowed to discuss the homework</w:t>
      </w:r>
      <w:r w:rsidRPr="00374703">
        <w:t xml:space="preserve"> with each other (in fact, I encourage you to form groups and/or use the forums) – but everyone must submit his/her own solution; you may </w:t>
      </w:r>
      <w:r w:rsidRPr="00374703">
        <w:rPr>
          <w:u w:val="single"/>
        </w:rPr>
        <w:t>not</w:t>
      </w:r>
      <w:r w:rsidRPr="00374703">
        <w:t xml:space="preserve"> copy someone else’s solution.</w:t>
      </w:r>
    </w:p>
    <w:p w14:paraId="28925B38" w14:textId="60579F84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will be peer-graded.</w:t>
      </w:r>
      <w:r w:rsidR="009C0EC7">
        <w:t xml:space="preserve">  In analytics modeling, there are often lots of different approaches that work well, and I want you to see not just your own, but also others. </w:t>
      </w:r>
    </w:p>
    <w:p w14:paraId="11C231E9" w14:textId="66A68F05" w:rsidR="007C2DDA" w:rsidRPr="00374703" w:rsidRDefault="007C2DDA" w:rsidP="007C2DDA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 w:rsidR="001E6D3F"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74266C03" w14:textId="77777777" w:rsidR="007420F8" w:rsidRPr="00DA2C6C" w:rsidRDefault="007420F8" w:rsidP="007420F8">
      <w:pPr>
        <w:rPr>
          <w:b/>
        </w:rPr>
      </w:pPr>
      <w:r w:rsidRPr="00DA2C6C">
        <w:rPr>
          <w:b/>
        </w:rPr>
        <w:t xml:space="preserve">Question </w:t>
      </w:r>
      <w:r>
        <w:rPr>
          <w:b/>
        </w:rPr>
        <w:t>11.</w:t>
      </w:r>
      <w:r w:rsidRPr="00DA2C6C">
        <w:rPr>
          <w:b/>
        </w:rPr>
        <w:t>1</w:t>
      </w:r>
    </w:p>
    <w:p w14:paraId="010AA87A" w14:textId="77777777" w:rsidR="007420F8" w:rsidRPr="00DA2C6C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b w:val="0"/>
        </w:rPr>
      </w:pPr>
    </w:p>
    <w:p w14:paraId="10EE0DB1" w14:textId="2F5217E4" w:rsidR="007420F8" w:rsidRPr="00DA2C6C" w:rsidRDefault="007420F8" w:rsidP="007420F8">
      <w:r w:rsidRPr="00DA2C6C">
        <w:t xml:space="preserve">Using the </w:t>
      </w:r>
      <w:r>
        <w:t xml:space="preserve">crime data set </w:t>
      </w:r>
      <w:r w:rsidR="00597049" w:rsidRPr="00597049">
        <w:rPr>
          <w:rFonts w:ascii="Courier New" w:hAnsi="Courier New" w:cs="Courier New"/>
        </w:rPr>
        <w:t>uscrime.txt</w:t>
      </w:r>
      <w:r w:rsidR="00597049">
        <w:t xml:space="preserve"> </w:t>
      </w:r>
      <w:r>
        <w:t>from Questions 8.2, 9.1, and 10.1</w:t>
      </w:r>
      <w:r w:rsidRPr="00DA2C6C">
        <w:t>, build a regression model using:</w:t>
      </w:r>
    </w:p>
    <w:p w14:paraId="178FE9B7" w14:textId="77777777" w:rsidR="007420F8" w:rsidRPr="00DA2C6C" w:rsidRDefault="007420F8" w:rsidP="007420F8">
      <w:pPr>
        <w:pStyle w:val="Heading1"/>
        <w:numPr>
          <w:ilvl w:val="0"/>
          <w:numId w:val="8"/>
        </w:numPr>
        <w:rPr>
          <w:rFonts w:asciiTheme="minorHAnsi" w:hAnsiTheme="minorHAnsi"/>
          <w:b w:val="0"/>
        </w:rPr>
      </w:pPr>
      <w:r w:rsidRPr="00DA2C6C">
        <w:rPr>
          <w:rFonts w:asciiTheme="minorHAnsi" w:hAnsiTheme="minorHAnsi"/>
          <w:b w:val="0"/>
        </w:rPr>
        <w:t>Stepwise regression</w:t>
      </w:r>
    </w:p>
    <w:p w14:paraId="0705C91E" w14:textId="77777777" w:rsidR="007420F8" w:rsidRPr="00DA2C6C" w:rsidRDefault="007420F8" w:rsidP="007420F8">
      <w:pPr>
        <w:pStyle w:val="ListParagraph"/>
        <w:numPr>
          <w:ilvl w:val="0"/>
          <w:numId w:val="8"/>
        </w:numPr>
      </w:pPr>
      <w:r w:rsidRPr="00DA2C6C">
        <w:t>Lasso</w:t>
      </w:r>
    </w:p>
    <w:p w14:paraId="04014581" w14:textId="77777777" w:rsidR="007420F8" w:rsidRPr="00DA2C6C" w:rsidRDefault="007420F8" w:rsidP="007420F8">
      <w:pPr>
        <w:pStyle w:val="ListParagraph"/>
        <w:numPr>
          <w:ilvl w:val="0"/>
          <w:numId w:val="8"/>
        </w:numPr>
      </w:pPr>
      <w:r w:rsidRPr="00DA2C6C">
        <w:t>Elastic net</w:t>
      </w:r>
    </w:p>
    <w:p w14:paraId="3FD4072B" w14:textId="77777777" w:rsidR="007420F8" w:rsidRPr="00DA2C6C" w:rsidRDefault="007420F8" w:rsidP="007420F8">
      <w:r w:rsidRPr="00DA2C6C">
        <w:t>For Parts 2 and 3, remember to scale the data first – otherwise, the regression coefficients will be on different scales and the constraint won’t have the desired effect.</w:t>
      </w:r>
    </w:p>
    <w:p w14:paraId="4423DFA4" w14:textId="77777777" w:rsidR="007420F8" w:rsidRPr="00DA2C6C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F475EBC" w14:textId="77777777" w:rsidR="007420F8" w:rsidRPr="00DA2C6C" w:rsidRDefault="007420F8" w:rsidP="007420F8">
      <w:r w:rsidRPr="00DA2C6C">
        <w:t xml:space="preserve">For Parts 2 and 3, use the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function in R.  </w:t>
      </w:r>
    </w:p>
    <w:p w14:paraId="600A2910" w14:textId="77777777" w:rsidR="007420F8" w:rsidRPr="00DA2C6C" w:rsidRDefault="007420F8" w:rsidP="007420F8"/>
    <w:p w14:paraId="00D631B1" w14:textId="77777777" w:rsidR="007420F8" w:rsidRPr="00DA2C6C" w:rsidRDefault="007420F8" w:rsidP="007420F8">
      <w:r w:rsidRPr="00DA2C6C">
        <w:t>Notes on R:</w:t>
      </w:r>
    </w:p>
    <w:p w14:paraId="343D15D7" w14:textId="77777777" w:rsidR="007420F8" w:rsidRPr="00DA2C6C" w:rsidRDefault="007420F8" w:rsidP="007420F8">
      <w:pPr>
        <w:pStyle w:val="ListParagraph"/>
        <w:numPr>
          <w:ilvl w:val="0"/>
          <w:numId w:val="9"/>
        </w:numPr>
      </w:pPr>
      <w:r w:rsidRPr="00DA2C6C">
        <w:t xml:space="preserve">For the elastic net model, what we called λ in the videos,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calls “alpha”; you can get a range of results by varying alpha from 1 (lasso) to 0 (ridge regression) [and, of course, other values of alpha in between].</w:t>
      </w:r>
    </w:p>
    <w:p w14:paraId="267B97F9" w14:textId="77777777" w:rsidR="007420F8" w:rsidRPr="00C434F0" w:rsidRDefault="007420F8" w:rsidP="007420F8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DA2C6C">
        <w:t xml:space="preserve">In a function call like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C434F0">
        <w:rPr>
          <w:rFonts w:ascii="Courier New" w:hAnsi="Courier New" w:cs="Courier New"/>
        </w:rPr>
        <w:t>(</w:t>
      </w:r>
      <w:proofErr w:type="spellStart"/>
      <w:r w:rsidRPr="00C434F0">
        <w:rPr>
          <w:rFonts w:ascii="Courier New" w:hAnsi="Courier New" w:cs="Courier New"/>
        </w:rPr>
        <w:t>x,y,family</w:t>
      </w:r>
      <w:proofErr w:type="spellEnd"/>
      <w:r w:rsidRPr="00C434F0">
        <w:rPr>
          <w:rFonts w:ascii="Courier New" w:hAnsi="Courier New" w:cs="Courier New"/>
        </w:rPr>
        <w:t>=”</w:t>
      </w:r>
      <w:proofErr w:type="spellStart"/>
      <w:r w:rsidRPr="00C434F0">
        <w:rPr>
          <w:rFonts w:ascii="Courier New" w:hAnsi="Courier New" w:cs="Courier New"/>
        </w:rPr>
        <w:t>mgaussian</w:t>
      </w:r>
      <w:proofErr w:type="spellEnd"/>
      <w:r w:rsidRPr="00C434F0">
        <w:rPr>
          <w:rFonts w:ascii="Courier New" w:hAnsi="Courier New" w:cs="Courier New"/>
        </w:rPr>
        <w:t>”,alpha=1)</w:t>
      </w:r>
      <w:r w:rsidRPr="00DA2C6C">
        <w:t xml:space="preserve"> the predictors </w:t>
      </w:r>
      <w:r w:rsidRPr="00C434F0">
        <w:rPr>
          <w:rFonts w:ascii="Courier New" w:hAnsi="Courier New" w:cs="Courier New"/>
        </w:rPr>
        <w:t>x</w:t>
      </w:r>
      <w:r w:rsidRPr="00DA2C6C">
        <w:t xml:space="preserve"> need to be in R’s matrix format, rather than data frame format.  You can convert a data frame to a matrix using </w:t>
      </w:r>
      <w:proofErr w:type="spellStart"/>
      <w:r w:rsidRPr="00C434F0">
        <w:rPr>
          <w:rFonts w:ascii="Courier New" w:hAnsi="Courier New" w:cs="Courier New"/>
        </w:rPr>
        <w:t>as.matrix</w:t>
      </w:r>
      <w:proofErr w:type="spellEnd"/>
      <w:r w:rsidRPr="00DA2C6C">
        <w:t xml:space="preserve"> – for example, </w:t>
      </w:r>
      <w:r w:rsidRPr="00C434F0">
        <w:rPr>
          <w:rFonts w:ascii="Courier New" w:hAnsi="Courier New" w:cs="Courier New"/>
        </w:rPr>
        <w:t xml:space="preserve">x &lt;- </w:t>
      </w:r>
      <w:proofErr w:type="spellStart"/>
      <w:r w:rsidRPr="00C434F0">
        <w:rPr>
          <w:rFonts w:ascii="Courier New" w:hAnsi="Courier New" w:cs="Courier New"/>
        </w:rPr>
        <w:t>as.matrix</w:t>
      </w:r>
      <w:proofErr w:type="spellEnd"/>
      <w:r w:rsidRPr="00C434F0">
        <w:rPr>
          <w:rFonts w:ascii="Courier New" w:hAnsi="Courier New" w:cs="Courier New"/>
        </w:rPr>
        <w:t>(data[,1:n-1])</w:t>
      </w:r>
    </w:p>
    <w:p w14:paraId="6E81F9A4" w14:textId="77777777" w:rsidR="007420F8" w:rsidRPr="00DA2C6C" w:rsidRDefault="007420F8" w:rsidP="007420F8">
      <w:pPr>
        <w:pStyle w:val="ListParagraph"/>
        <w:numPr>
          <w:ilvl w:val="0"/>
          <w:numId w:val="9"/>
        </w:numPr>
      </w:pPr>
      <w:r w:rsidRPr="00DA2C6C">
        <w:t xml:space="preserve">Rather than specifying a value of T, </w:t>
      </w:r>
      <w:proofErr w:type="spellStart"/>
      <w:r w:rsidRPr="00C434F0">
        <w:rPr>
          <w:rFonts w:ascii="Courier New" w:hAnsi="Courier New" w:cs="Courier New"/>
        </w:rPr>
        <w:t>glmnet</w:t>
      </w:r>
      <w:proofErr w:type="spellEnd"/>
      <w:r w:rsidRPr="00DA2C6C">
        <w:t xml:space="preserve"> returns models for a variety of values of T. </w:t>
      </w:r>
    </w:p>
    <w:p w14:paraId="0B530A65" w14:textId="77777777" w:rsidR="007420F8" w:rsidRDefault="007420F8" w:rsidP="007420F8">
      <w:pPr>
        <w:rPr>
          <w:b/>
        </w:rPr>
      </w:pPr>
    </w:p>
    <w:p w14:paraId="0BC27F83" w14:textId="77777777" w:rsidR="007420F8" w:rsidRPr="00DA2C6C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p w14:paraId="455EBA18" w14:textId="77777777" w:rsidR="007420F8" w:rsidRDefault="007420F8" w:rsidP="007420F8">
      <w:pPr>
        <w:rPr>
          <w:b/>
        </w:rPr>
      </w:pPr>
    </w:p>
    <w:p w14:paraId="5E160BAD" w14:textId="77777777" w:rsidR="007420F8" w:rsidRDefault="007420F8" w:rsidP="007420F8">
      <w:pPr>
        <w:rPr>
          <w:b/>
        </w:rPr>
      </w:pPr>
    </w:p>
    <w:p w14:paraId="36B653BC" w14:textId="77777777" w:rsidR="007420F8" w:rsidRDefault="007420F8" w:rsidP="007420F8">
      <w:pPr>
        <w:rPr>
          <w:b/>
        </w:rPr>
      </w:pPr>
      <w:r>
        <w:rPr>
          <w:b/>
        </w:rPr>
        <w:t>Question 12.1</w:t>
      </w:r>
    </w:p>
    <w:p w14:paraId="0BB71D2E" w14:textId="77777777" w:rsidR="007420F8" w:rsidRDefault="007420F8" w:rsidP="007420F8">
      <w:pPr>
        <w:rPr>
          <w:rFonts w:cs="LMRoman10-Regular"/>
        </w:rPr>
      </w:pPr>
    </w:p>
    <w:p w14:paraId="0AE724F0" w14:textId="77777777" w:rsidR="007420F8" w:rsidRDefault="007420F8" w:rsidP="007420F8">
      <w:pPr>
        <w:rPr>
          <w:rFonts w:cs="LMRoman10-Regular"/>
        </w:rPr>
      </w:pPr>
      <w:r>
        <w:rPr>
          <w:rFonts w:cs="LMRoman10-Regular"/>
        </w:rPr>
        <w:t>Describe a situation or problem from your job, everyday life, current events, etc., for which a design of experiments approach would be appropriate.</w:t>
      </w:r>
    </w:p>
    <w:p w14:paraId="6080B9A4" w14:textId="77777777" w:rsidR="007420F8" w:rsidRDefault="007420F8" w:rsidP="007420F8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 w:cstheme="majorBidi"/>
          <w:highlight w:val="red"/>
        </w:rPr>
      </w:pPr>
    </w:p>
    <w:p w14:paraId="6F22C6B3" w14:textId="77777777" w:rsidR="007420F8" w:rsidRDefault="007420F8" w:rsidP="007420F8">
      <w:pPr>
        <w:rPr>
          <w:b/>
        </w:rPr>
      </w:pPr>
    </w:p>
    <w:p w14:paraId="69405C70" w14:textId="77777777" w:rsidR="007420F8" w:rsidRDefault="007420F8" w:rsidP="007420F8">
      <w:pPr>
        <w:rPr>
          <w:b/>
        </w:rPr>
      </w:pPr>
      <w:r>
        <w:rPr>
          <w:b/>
        </w:rPr>
        <w:t>Question 12.2</w:t>
      </w:r>
    </w:p>
    <w:p w14:paraId="65272F0B" w14:textId="77777777" w:rsidR="007420F8" w:rsidRDefault="007420F8" w:rsidP="007420F8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</w:rPr>
      </w:pPr>
    </w:p>
    <w:p w14:paraId="2B44AA97" w14:textId="77777777" w:rsidR="007420F8" w:rsidRDefault="007420F8" w:rsidP="007420F8">
      <w:r>
        <w:t xml:space="preserve">To determine the value of 10 different yes/no features to the market value of a house (large yard, solar roof, etc.), a real estate agent plans to survey 50 potential buyers, showing a fictitious house with different combinations of features.  To reduce the survey size, the agent wants to show just 16 fictitious houses. Use R’s </w:t>
      </w:r>
      <w:r>
        <w:rPr>
          <w:rFonts w:ascii="Courier New" w:hAnsi="Courier New" w:cs="Courier New"/>
        </w:rPr>
        <w:t>FrF2</w:t>
      </w:r>
      <w:r>
        <w:t xml:space="preserve"> function (in the </w:t>
      </w:r>
      <w:r>
        <w:rPr>
          <w:rFonts w:ascii="Courier New" w:hAnsi="Courier New" w:cs="Courier New"/>
        </w:rPr>
        <w:t>FrF2</w:t>
      </w:r>
      <w:r>
        <w:t xml:space="preserve"> package) to find a fractional factorial design for this experiment: what set of features should each of the 16 fictitious houses have?  Note: the output of </w:t>
      </w:r>
      <w:r>
        <w:rPr>
          <w:rFonts w:ascii="Courier New" w:hAnsi="Courier New" w:cs="Courier New"/>
        </w:rPr>
        <w:t>FrF2</w:t>
      </w:r>
      <w:r>
        <w:t xml:space="preserve"> is “1” (include) or  “-1” (don’t include) for each feature.</w:t>
      </w:r>
    </w:p>
    <w:p w14:paraId="0451246C" w14:textId="77777777" w:rsidR="007420F8" w:rsidRDefault="007420F8" w:rsidP="007420F8">
      <w:pPr>
        <w:rPr>
          <w:b/>
        </w:rPr>
      </w:pPr>
    </w:p>
    <w:p w14:paraId="3E80D2C6" w14:textId="77777777" w:rsidR="007420F8" w:rsidRDefault="007420F8" w:rsidP="007420F8">
      <w:pPr>
        <w:rPr>
          <w:b/>
        </w:rPr>
      </w:pPr>
    </w:p>
    <w:p w14:paraId="04FF4AB6" w14:textId="77777777" w:rsidR="007420F8" w:rsidRPr="00DA2C6C" w:rsidRDefault="007420F8" w:rsidP="007420F8">
      <w:pPr>
        <w:rPr>
          <w:b/>
        </w:rPr>
      </w:pPr>
      <w:r>
        <w:rPr>
          <w:b/>
        </w:rPr>
        <w:t>Question 13.1</w:t>
      </w:r>
    </w:p>
    <w:p w14:paraId="50E1CE68" w14:textId="77777777" w:rsidR="007420F8" w:rsidRPr="00DA2C6C" w:rsidRDefault="007420F8" w:rsidP="007420F8">
      <w:pPr>
        <w:rPr>
          <w:sz w:val="24"/>
          <w:highlight w:val="red"/>
        </w:rPr>
      </w:pPr>
    </w:p>
    <w:p w14:paraId="01B83EA8" w14:textId="77777777" w:rsidR="007420F8" w:rsidRPr="00DA2C6C" w:rsidRDefault="007420F8" w:rsidP="007420F8">
      <w:pPr>
        <w:autoSpaceDE w:val="0"/>
        <w:autoSpaceDN w:val="0"/>
        <w:adjustRightInd w:val="0"/>
        <w:rPr>
          <w:rFonts w:cs="LMRoman10-Regular"/>
          <w:szCs w:val="20"/>
        </w:rPr>
      </w:pPr>
      <w:r w:rsidRPr="00DA2C6C">
        <w:rPr>
          <w:rFonts w:cs="LMRoman10-Regular"/>
          <w:szCs w:val="20"/>
        </w:rPr>
        <w:t>For each of the following distributions, give an example of data that you would expect to follow this distribution (besides the examples already discussed in class).</w:t>
      </w:r>
    </w:p>
    <w:p w14:paraId="14486277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Binomial   </w:t>
      </w:r>
    </w:p>
    <w:p w14:paraId="37F621E3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Geometric   </w:t>
      </w:r>
    </w:p>
    <w:p w14:paraId="787EC3D9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Poisson   </w:t>
      </w:r>
    </w:p>
    <w:p w14:paraId="322C597D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 xml:space="preserve">Exponential  </w:t>
      </w:r>
    </w:p>
    <w:p w14:paraId="6A71DB69" w14:textId="77777777" w:rsidR="007420F8" w:rsidRPr="00DA2C6C" w:rsidRDefault="007420F8" w:rsidP="007420F8">
      <w:pPr>
        <w:pStyle w:val="Heading1"/>
        <w:numPr>
          <w:ilvl w:val="0"/>
          <w:numId w:val="10"/>
        </w:numPr>
        <w:rPr>
          <w:rFonts w:asciiTheme="minorHAnsi" w:hAnsiTheme="minorHAnsi" w:cs="LMRoman10-Regular"/>
          <w:b w:val="0"/>
          <w:szCs w:val="20"/>
        </w:rPr>
      </w:pPr>
      <w:r w:rsidRPr="00DA2C6C">
        <w:rPr>
          <w:rFonts w:asciiTheme="minorHAnsi" w:hAnsiTheme="minorHAnsi" w:cs="LMRoman10-Regular"/>
          <w:b w:val="0"/>
          <w:szCs w:val="20"/>
        </w:rPr>
        <w:t>Weibull</w:t>
      </w:r>
      <w:bookmarkStart w:id="0" w:name="_GoBack"/>
      <w:bookmarkEnd w:id="0"/>
    </w:p>
    <w:p w14:paraId="2CFB4488" w14:textId="77777777" w:rsidR="007420F8" w:rsidRPr="00374703" w:rsidRDefault="007420F8" w:rsidP="007420F8"/>
    <w:p w14:paraId="4E50F363" w14:textId="77777777" w:rsidR="007420F8" w:rsidRPr="007420F8" w:rsidRDefault="007420F8" w:rsidP="007420F8"/>
    <w:sectPr w:rsidR="007420F8" w:rsidRPr="007420F8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781D8B" w14:textId="77777777" w:rsidR="00392923" w:rsidRDefault="00392923" w:rsidP="007C2DDA">
      <w:r>
        <w:separator/>
      </w:r>
    </w:p>
  </w:endnote>
  <w:endnote w:type="continuationSeparator" w:id="0">
    <w:p w14:paraId="50C46EAD" w14:textId="77777777" w:rsidR="00392923" w:rsidRDefault="00392923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1FD3F7" w14:textId="77777777" w:rsidR="00392923" w:rsidRDefault="00392923" w:rsidP="007C2DDA">
      <w:r>
        <w:separator/>
      </w:r>
    </w:p>
  </w:footnote>
  <w:footnote w:type="continuationSeparator" w:id="0">
    <w:p w14:paraId="2842AF1D" w14:textId="77777777" w:rsidR="00392923" w:rsidRDefault="00392923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6B2B98F9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993321"/>
    <w:multiLevelType w:val="multilevel"/>
    <w:tmpl w:val="0F6ACC74"/>
    <w:numStyleLink w:val="GTCVstyle"/>
  </w:abstractNum>
  <w:abstractNum w:abstractNumId="4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461CC"/>
    <w:multiLevelType w:val="hybridMultilevel"/>
    <w:tmpl w:val="4CF0E0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07D3806"/>
    <w:multiLevelType w:val="hybridMultilevel"/>
    <w:tmpl w:val="43CC7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5054601"/>
    <w:multiLevelType w:val="hybridMultilevel"/>
    <w:tmpl w:val="425C132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61634"/>
    <w:rsid w:val="000853A2"/>
    <w:rsid w:val="000E6A6E"/>
    <w:rsid w:val="001D303C"/>
    <w:rsid w:val="001E6D3F"/>
    <w:rsid w:val="002C0F3E"/>
    <w:rsid w:val="002C19B7"/>
    <w:rsid w:val="00374703"/>
    <w:rsid w:val="00392923"/>
    <w:rsid w:val="003D76BE"/>
    <w:rsid w:val="00421F4C"/>
    <w:rsid w:val="00597049"/>
    <w:rsid w:val="00630D96"/>
    <w:rsid w:val="006E4A3A"/>
    <w:rsid w:val="006F1956"/>
    <w:rsid w:val="00715551"/>
    <w:rsid w:val="007420F8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dcterms:created xsi:type="dcterms:W3CDTF">2018-01-03T19:03:00Z</dcterms:created>
  <dcterms:modified xsi:type="dcterms:W3CDTF">2018-04-30T18:42:00Z</dcterms:modified>
</cp:coreProperties>
</file>