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97"/>
        <w:rPr>
          <w:rFonts w:eastAsiaTheme="minorEastAsia"/>
          <w:lang w:eastAsia="zh-CN"/>
        </w:rPr>
      </w:pPr>
      <w:bookmarkStart w:id="0" w:name="_Toc299443328"/>
    </w:p>
    <w:p>
      <w:pPr>
        <w:pStyle w:val="97"/>
        <w:rPr>
          <w:rFonts w:eastAsiaTheme="minorEastAsia"/>
          <w:lang w:eastAsia="zh-CN"/>
        </w:rPr>
      </w:pPr>
    </w:p>
    <w:p>
      <w:pPr>
        <w:pStyle w:val="97"/>
        <w:rPr>
          <w:rFonts w:eastAsiaTheme="minorEastAsia"/>
          <w:lang w:eastAsia="zh-CN"/>
        </w:rPr>
      </w:pPr>
    </w:p>
    <w:p>
      <w:pPr>
        <w:pStyle w:val="97"/>
        <w:outlineLvl w:val="0"/>
        <w:rPr>
          <w:rFonts w:eastAsiaTheme="minorEastAsia"/>
          <w:lang w:eastAsia="zh-CN"/>
        </w:rPr>
      </w:pPr>
      <w:bookmarkStart w:id="1" w:name="_Toc6475"/>
      <w:bookmarkStart w:id="2" w:name="_Toc6547"/>
      <w:bookmarkStart w:id="3" w:name="_Toc1781"/>
      <w:bookmarkStart w:id="4" w:name="_Toc14637"/>
      <w:r>
        <w:fldChar w:fldCharType="begin"/>
      </w:r>
      <w:r>
        <w:instrText xml:space="preserve"> TITLE  \* MERGEFORMAT </w:instrText>
      </w:r>
      <w:r>
        <w:fldChar w:fldCharType="separate"/>
      </w:r>
      <w:bookmarkStart w:id="5" w:name="_Toc50999860"/>
      <w:bookmarkStart w:id="6" w:name="_Toc50999699"/>
      <w:bookmarkStart w:id="7" w:name="_Toc50999632"/>
      <w:r>
        <w:rPr>
          <w:rFonts w:hint="eastAsia" w:eastAsiaTheme="minorEastAsia"/>
          <w:lang w:eastAsia="zh-CN"/>
        </w:rPr>
        <w:t>F</w:t>
      </w:r>
      <w:bookmarkEnd w:id="1"/>
      <w:bookmarkEnd w:id="2"/>
      <w:r>
        <w:rPr>
          <w:rFonts w:hint="eastAsia" w:eastAsiaTheme="minorEastAsia"/>
          <w:lang w:eastAsia="zh-CN"/>
        </w:rPr>
        <w:t>AW HS7</w:t>
      </w:r>
      <w:bookmarkEnd w:id="3"/>
      <w:bookmarkEnd w:id="4"/>
      <w:r>
        <w:rPr>
          <w:rFonts w:hint="eastAsia" w:eastAsiaTheme="minorEastAsia"/>
          <w:lang w:eastAsia="zh-CN"/>
        </w:rPr>
        <w:t xml:space="preserve"> </w:t>
      </w:r>
    </w:p>
    <w:p>
      <w:pPr>
        <w:pStyle w:val="97"/>
        <w:outlineLvl w:val="0"/>
        <w:rPr>
          <w:rFonts w:eastAsiaTheme="minorEastAsia"/>
          <w:lang w:eastAsia="zh-CN"/>
        </w:rPr>
      </w:pPr>
      <w:bookmarkStart w:id="8" w:name="_Toc18864"/>
      <w:bookmarkStart w:id="9" w:name="_Toc4100"/>
      <w:bookmarkStart w:id="10" w:name="_Toc14536"/>
      <w:r>
        <w:rPr>
          <w:rFonts w:hint="eastAsia" w:eastAsiaTheme="minorEastAsia"/>
          <w:lang w:eastAsia="zh-CN"/>
        </w:rPr>
        <w:t>IVI System Design</w:t>
      </w:r>
      <w:bookmarkEnd w:id="8"/>
      <w:bookmarkEnd w:id="9"/>
      <w:bookmarkEnd w:id="10"/>
      <w:r>
        <w:rPr>
          <w:rFonts w:hint="eastAsia" w:eastAsiaTheme="minorEastAsia"/>
          <w:lang w:eastAsia="zh-CN"/>
        </w:rPr>
        <w:t xml:space="preserve"> </w:t>
      </w:r>
    </w:p>
    <w:p>
      <w:pPr>
        <w:pStyle w:val="97"/>
        <w:outlineLvl w:val="0"/>
        <w:rPr>
          <w:rFonts w:eastAsiaTheme="minorEastAsia"/>
          <w:lang w:eastAsia="zh-CN"/>
        </w:rPr>
      </w:pPr>
      <w:bookmarkStart w:id="11" w:name="_Toc4697"/>
      <w:bookmarkStart w:id="12" w:name="_Toc22196"/>
      <w:r>
        <w:rPr>
          <w:rFonts w:hint="eastAsia" w:eastAsia="宋体"/>
          <w:lang w:val="en-US" w:eastAsia="zh-CN"/>
        </w:rPr>
        <w:t>TTB</w:t>
      </w:r>
      <w:r>
        <w:t>-API</w:t>
      </w:r>
      <w:r>
        <w:rPr>
          <w:lang w:eastAsia="zh-CN"/>
        </w:rPr>
        <w:t xml:space="preserve"> User Guide</w:t>
      </w:r>
      <w:bookmarkEnd w:id="11"/>
      <w:bookmarkEnd w:id="12"/>
    </w:p>
    <w:bookmarkEnd w:id="5"/>
    <w:bookmarkEnd w:id="6"/>
    <w:bookmarkEnd w:id="7"/>
    <w:p>
      <w:pPr>
        <w:pStyle w:val="97"/>
        <w:outlineLvl w:val="0"/>
        <w:rPr>
          <w:b w:val="0"/>
          <w:bCs w:val="0"/>
        </w:rPr>
      </w:pPr>
      <w:r>
        <w:fldChar w:fldCharType="end"/>
      </w:r>
    </w:p>
    <w:p>
      <w:pPr>
        <w:jc w:val="center"/>
        <w:rPr>
          <w:b/>
          <w:bCs/>
        </w:rPr>
      </w:pPr>
    </w:p>
    <w:p>
      <w:pPr>
        <w:pStyle w:val="98"/>
        <w:outlineLvl w:val="0"/>
        <w:rPr>
          <w:rFonts w:eastAsiaTheme="minorEastAsia"/>
          <w:lang w:eastAsia="zh-CN"/>
        </w:rPr>
      </w:pPr>
      <w:bookmarkStart w:id="13" w:name="_Toc50999862"/>
      <w:bookmarkStart w:id="14" w:name="_Toc50999701"/>
      <w:bookmarkStart w:id="15" w:name="_Toc50999634"/>
      <w:bookmarkStart w:id="16" w:name="_Toc365042782"/>
      <w:bookmarkStart w:id="17" w:name="_Toc1186"/>
      <w:bookmarkStart w:id="18" w:name="_Toc2437"/>
      <w:bookmarkStart w:id="19" w:name="_Toc24798"/>
      <w:bookmarkStart w:id="20" w:name="_Toc18850"/>
      <w:r>
        <w:t xml:space="preserve">Released on the: </w:t>
      </w:r>
      <w:bookmarkEnd w:id="13"/>
      <w:bookmarkEnd w:id="14"/>
      <w:bookmarkEnd w:id="15"/>
      <w:r>
        <w:rPr>
          <w:rFonts w:hint="eastAsia" w:eastAsiaTheme="minorEastAsia"/>
          <w:color w:val="FF0000"/>
          <w:lang w:eastAsia="zh-CN"/>
        </w:rPr>
        <w:t>201</w:t>
      </w:r>
      <w:r>
        <w:rPr>
          <w:rFonts w:eastAsiaTheme="minorEastAsia"/>
          <w:color w:val="FF0000"/>
          <w:lang w:eastAsia="zh-CN"/>
        </w:rPr>
        <w:t>6</w:t>
      </w:r>
      <w:r>
        <w:rPr>
          <w:rFonts w:hint="eastAsia" w:eastAsiaTheme="minorEastAsia"/>
          <w:color w:val="FF0000"/>
          <w:lang w:eastAsia="zh-CN"/>
        </w:rPr>
        <w:t>.</w:t>
      </w:r>
      <w:r>
        <w:rPr>
          <w:rFonts w:eastAsiaTheme="minorEastAsia"/>
          <w:color w:val="FF0000"/>
          <w:lang w:eastAsia="zh-CN"/>
        </w:rPr>
        <w:t>0</w:t>
      </w:r>
      <w:r>
        <w:rPr>
          <w:rFonts w:hint="eastAsia" w:eastAsiaTheme="minorEastAsia"/>
          <w:color w:val="FF0000"/>
          <w:lang w:val="en-US" w:eastAsia="zh-CN"/>
        </w:rPr>
        <w:t>7</w:t>
      </w:r>
      <w:r>
        <w:rPr>
          <w:rFonts w:hint="eastAsia" w:eastAsiaTheme="minorEastAsia"/>
          <w:color w:val="FF0000"/>
          <w:lang w:eastAsia="zh-CN"/>
        </w:rPr>
        <w:t>.</w:t>
      </w:r>
      <w:bookmarkEnd w:id="16"/>
      <w:r>
        <w:rPr>
          <w:rFonts w:hint="eastAsia" w:eastAsiaTheme="minorEastAsia"/>
          <w:color w:val="FF0000"/>
          <w:lang w:eastAsia="zh-CN"/>
        </w:rPr>
        <w:t>1</w:t>
      </w:r>
      <w:bookmarkEnd w:id="17"/>
      <w:r>
        <w:rPr>
          <w:rFonts w:hint="eastAsia" w:eastAsiaTheme="minorEastAsia"/>
          <w:color w:val="FF0000"/>
          <w:lang w:val="en-US" w:eastAsia="zh-CN"/>
        </w:rPr>
        <w:t>4</w:t>
      </w:r>
      <w:bookmarkEnd w:id="18"/>
      <w:bookmarkEnd w:id="19"/>
      <w:bookmarkEnd w:id="20"/>
    </w:p>
    <w:p>
      <w:pPr>
        <w:jc w:val="center"/>
        <w:rPr>
          <w:b/>
          <w:bCs/>
        </w:rPr>
      </w:pPr>
    </w:p>
    <w:p>
      <w:pPr>
        <w:pStyle w:val="98"/>
        <w:outlineLvl w:val="0"/>
        <w:rPr>
          <w:rFonts w:eastAsiaTheme="minorEastAsia"/>
          <w:lang w:eastAsia="zh-CN"/>
        </w:rPr>
      </w:pPr>
      <w:bookmarkStart w:id="21" w:name="_Toc50999863"/>
      <w:bookmarkStart w:id="22" w:name="_Toc50999635"/>
      <w:bookmarkStart w:id="23" w:name="_Toc50999702"/>
      <w:bookmarkStart w:id="24" w:name="_Toc21584"/>
      <w:bookmarkStart w:id="25" w:name="_Toc10809"/>
      <w:bookmarkStart w:id="26" w:name="_Toc365042783"/>
      <w:bookmarkStart w:id="27" w:name="_Toc23331"/>
      <w:bookmarkStart w:id="28" w:name="_Toc16006"/>
      <w:r>
        <w:t xml:space="preserve">Version Number: </w:t>
      </w:r>
      <w:bookmarkEnd w:id="21"/>
      <w:bookmarkEnd w:id="22"/>
      <w:bookmarkEnd w:id="23"/>
      <w:r>
        <w:rPr>
          <w:rFonts w:hint="eastAsia"/>
          <w:color w:val="FF0000"/>
        </w:rPr>
        <w:t>0.</w:t>
      </w:r>
      <w:r>
        <w:rPr>
          <w:rFonts w:hint="eastAsia" w:eastAsiaTheme="minorEastAsia"/>
          <w:color w:val="FF0000"/>
          <w:lang w:eastAsia="zh-CN"/>
        </w:rPr>
        <w:t>1</w:t>
      </w:r>
      <w:r>
        <w:rPr>
          <w:rFonts w:hint="eastAsia"/>
          <w:color w:val="FF0000"/>
          <w:lang w:eastAsia="ja-JP"/>
        </w:rPr>
        <w:t>0</w:t>
      </w:r>
      <w:r>
        <w:rPr>
          <w:rFonts w:hint="eastAsia" w:eastAsiaTheme="minorEastAsia"/>
          <w:color w:val="FF0000"/>
          <w:lang w:eastAsia="zh-CN"/>
        </w:rPr>
        <w:t>0</w:t>
      </w:r>
      <w:bookmarkEnd w:id="24"/>
      <w:bookmarkEnd w:id="25"/>
      <w:bookmarkEnd w:id="26"/>
      <w:bookmarkEnd w:id="27"/>
      <w:bookmarkEnd w:id="28"/>
    </w:p>
    <w:p>
      <w:pPr>
        <w:jc w:val="center"/>
        <w:rPr>
          <w:b/>
          <w:bCs/>
        </w:rPr>
      </w:pPr>
    </w:p>
    <w:p>
      <w:pPr>
        <w:pStyle w:val="98"/>
        <w:outlineLvl w:val="0"/>
        <w:rPr>
          <w:lang w:eastAsia="ja-JP"/>
        </w:rPr>
      </w:pPr>
      <w:bookmarkStart w:id="29" w:name="_Toc365042784"/>
      <w:bookmarkStart w:id="30" w:name="_Toc1047"/>
      <w:bookmarkStart w:id="31" w:name="_Toc29805"/>
      <w:bookmarkStart w:id="32" w:name="_Toc12863"/>
      <w:bookmarkStart w:id="33" w:name="_Toc5399"/>
      <w:r>
        <w:rPr>
          <w:rFonts w:hint="eastAsia" w:eastAsiaTheme="minorEastAsia"/>
          <w:lang w:eastAsia="zh-CN"/>
        </w:rPr>
        <w:t>Neusoft Automotives</w:t>
      </w:r>
      <w:bookmarkEnd w:id="29"/>
      <w:r>
        <w:rPr>
          <w:rFonts w:eastAsiaTheme="minorEastAsia"/>
          <w:lang w:eastAsia="zh-CN"/>
        </w:rPr>
        <w:t xml:space="preserve"> ChangChun</w:t>
      </w:r>
      <w:bookmarkEnd w:id="30"/>
      <w:bookmarkEnd w:id="31"/>
      <w:bookmarkEnd w:id="32"/>
      <w:bookmarkEnd w:id="33"/>
    </w:p>
    <w:p>
      <w:pPr>
        <w:pStyle w:val="98"/>
        <w:spacing w:before="0" w:after="0"/>
        <w:rPr>
          <w:rFonts w:eastAsiaTheme="minorEastAsia"/>
          <w:color w:val="FF0000"/>
          <w:lang w:eastAsia="zh-CN"/>
        </w:rPr>
      </w:pPr>
    </w:p>
    <w:p>
      <w:pPr>
        <w:pStyle w:val="98"/>
        <w:spacing w:before="120"/>
        <w:rPr>
          <w:lang w:eastAsia="ja-JP"/>
        </w:rPr>
      </w:pPr>
    </w:p>
    <w:p>
      <w:pPr>
        <w:rPr>
          <w:rFonts w:eastAsia="MS Mincho"/>
          <w:kern w:val="2"/>
          <w:sz w:val="60"/>
          <w:lang w:val="en-US" w:eastAsia="ja-JP"/>
        </w:rPr>
      </w:pPr>
      <w:r>
        <w:rPr>
          <w:b/>
          <w:bCs/>
          <w:sz w:val="60"/>
        </w:rPr>
        <w:br w:type="page"/>
      </w:r>
    </w:p>
    <w:p>
      <w:pPr>
        <w:pStyle w:val="99"/>
        <w:jc w:val="center"/>
        <w:outlineLvl w:val="0"/>
        <w:rPr>
          <w:rFonts w:ascii="Arial" w:hAnsi="Arial" w:cs="Arial"/>
        </w:rPr>
      </w:pPr>
      <w:bookmarkStart w:id="34" w:name="_Toc14640"/>
      <w:bookmarkStart w:id="35" w:name="_Toc11616"/>
      <w:bookmarkStart w:id="36" w:name="_Toc365042785"/>
      <w:bookmarkStart w:id="37" w:name="_Toc11510"/>
      <w:bookmarkStart w:id="38" w:name="_Toc1"/>
      <w:r>
        <w:rPr>
          <w:rFonts w:ascii="Arial" w:hAnsi="Arial" w:cs="Arial"/>
          <w:b/>
          <w:bCs/>
        </w:rPr>
        <w:t>Version History</w:t>
      </w:r>
      <w:bookmarkEnd w:id="34"/>
      <w:bookmarkEnd w:id="35"/>
      <w:bookmarkEnd w:id="36"/>
      <w:bookmarkEnd w:id="37"/>
      <w:bookmarkEnd w:id="38"/>
    </w:p>
    <w:tbl>
      <w:tblPr>
        <w:tblStyle w:val="41"/>
        <w:tblW w:w="908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993"/>
        <w:gridCol w:w="1275"/>
        <w:gridCol w:w="3544"/>
        <w:gridCol w:w="1276"/>
        <w:gridCol w:w="1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567" w:type="dxa"/>
            <w:shd w:val="clear" w:color="auto" w:fill="BEBEBE" w:themeFill="background1" w:themeFillShade="BF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eastAsiaTheme="minorEastAsia"/>
                <w:sz w:val="20"/>
                <w:szCs w:val="20"/>
                <w:lang w:val="en-US" w:eastAsia="zh-CN"/>
              </w:rPr>
              <w:t>No.</w:t>
            </w:r>
          </w:p>
        </w:tc>
        <w:tc>
          <w:tcPr>
            <w:tcW w:w="993" w:type="dxa"/>
            <w:shd w:val="clear" w:color="auto" w:fill="BEBEBE" w:themeFill="background1" w:themeFillShade="BF"/>
            <w:vAlign w:val="center"/>
          </w:tcPr>
          <w:p>
            <w:pPr>
              <w:pStyle w:val="73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275" w:type="dxa"/>
            <w:shd w:val="clear" w:color="auto" w:fill="BEBEBE" w:themeFill="background1" w:themeFillShade="BF"/>
            <w:vAlign w:val="center"/>
          </w:tcPr>
          <w:p>
            <w:pPr>
              <w:pStyle w:val="73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3544" w:type="dxa"/>
            <w:shd w:val="clear" w:color="auto" w:fill="BEBEBE" w:themeFill="background1" w:themeFillShade="BF"/>
            <w:vAlign w:val="center"/>
          </w:tcPr>
          <w:p>
            <w:pPr>
              <w:pStyle w:val="73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Brief Description</w:t>
            </w:r>
          </w:p>
        </w:tc>
        <w:tc>
          <w:tcPr>
            <w:tcW w:w="1276" w:type="dxa"/>
            <w:shd w:val="clear" w:color="auto" w:fill="BEBEBE" w:themeFill="background1" w:themeFillShade="BF"/>
            <w:vAlign w:val="center"/>
          </w:tcPr>
          <w:p>
            <w:pPr>
              <w:pStyle w:val="73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426" w:type="dxa"/>
            <w:shd w:val="clear" w:color="auto" w:fill="BEBEBE" w:themeFill="background1" w:themeFillShade="BF"/>
          </w:tcPr>
          <w:p>
            <w:pPr>
              <w:pStyle w:val="73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Responsible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pStyle w:val="73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0.</w:t>
            </w: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1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5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3544" w:type="dxa"/>
            <w:vAlign w:val="center"/>
          </w:tcPr>
          <w:p>
            <w:pPr>
              <w:pStyle w:val="73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Initial Create</w:t>
            </w:r>
          </w:p>
        </w:tc>
        <w:tc>
          <w:tcPr>
            <w:tcW w:w="1276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2016-08-31</w:t>
            </w:r>
          </w:p>
        </w:tc>
        <w:tc>
          <w:tcPr>
            <w:tcW w:w="1426" w:type="dxa"/>
          </w:tcPr>
          <w:p>
            <w:pPr>
              <w:pStyle w:val="73"/>
              <w:spacing w:before="0" w:after="0"/>
              <w:jc w:val="center"/>
              <w:rPr>
                <w:rFonts w:hint="eastAsia" w:eastAsia="宋体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>
            <w:pPr>
              <w:pStyle w:val="73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>
            <w:pPr>
              <w:pStyle w:val="73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</w:tbl>
    <w:p>
      <w:pPr>
        <w:pStyle w:val="19"/>
        <w:widowControl/>
        <w:spacing w:before="240"/>
        <w:rPr>
          <w:b w:val="0"/>
          <w:bCs w:val="0"/>
          <w:sz w:val="60"/>
        </w:rPr>
      </w:pPr>
    </w:p>
    <w:p>
      <w:pPr>
        <w:rPr>
          <w:b/>
          <w:bCs/>
          <w:lang w:eastAsia="ja-JP"/>
        </w:rPr>
      </w:pPr>
    </w:p>
    <w:p>
      <w:pPr>
        <w:outlineLvl w:val="0"/>
        <w:rPr>
          <w:rFonts w:ascii="Arial" w:hAnsi="Arial" w:eastAsia="宋体" w:cs="Arial"/>
          <w:bCs/>
          <w:caps/>
          <w:kern w:val="0"/>
          <w:sz w:val="20"/>
          <w:szCs w:val="20"/>
          <w:lang w:val="de-AT" w:eastAsia="zh-CN" w:bidi="ar-SA"/>
        </w:rPr>
      </w:pPr>
      <w:r>
        <w:rPr>
          <w:b w:val="0"/>
          <w:bCs w:val="0"/>
          <w:lang w:eastAsia="zh-CN"/>
        </w:rPr>
        <w:br w:type="page"/>
      </w:r>
      <w:bookmarkStart w:id="39" w:name="_Ref112300373"/>
      <w:bookmarkEnd w:id="39"/>
      <w:bookmarkStart w:id="40" w:name="_Ref110583538"/>
      <w:bookmarkEnd w:id="40"/>
      <w:bookmarkStart w:id="41" w:name="_Toc2163"/>
      <w:bookmarkStart w:id="42" w:name="_Toc365042786"/>
      <w:bookmarkStart w:id="43" w:name="_Toc17097"/>
      <w:bookmarkStart w:id="44" w:name="_Toc20714"/>
      <w:bookmarkStart w:id="45" w:name="_Toc17391"/>
      <w:r>
        <w:rPr>
          <w:rFonts w:cs="Arial"/>
          <w:b w:val="0"/>
          <w:bCs w:val="0"/>
          <w:sz w:val="44"/>
          <w:szCs w:val="44"/>
          <w:lang w:eastAsia="zh-CN"/>
        </w:rPr>
        <w:t>Content</w:t>
      </w:r>
      <w:bookmarkEnd w:id="41"/>
      <w:bookmarkEnd w:id="42"/>
      <w:bookmarkEnd w:id="43"/>
      <w:bookmarkEnd w:id="44"/>
      <w:bookmarkEnd w:id="45"/>
      <w:r>
        <w:rPr>
          <w:b w:val="0"/>
          <w:bCs w:val="0"/>
          <w:caps w:val="0"/>
          <w:lang w:eastAsia="zh-CN"/>
        </w:rPr>
        <w:fldChar w:fldCharType="begin"/>
      </w:r>
      <w:r>
        <w:rPr>
          <w:b w:val="0"/>
          <w:bCs w:val="0"/>
          <w:caps w:val="0"/>
          <w:lang w:eastAsia="zh-CN"/>
        </w:rPr>
        <w:instrText xml:space="preserve"> TOC \h \z \u \t "标题 1,1,标题 2,2,标题 3,3" </w:instrText>
      </w:r>
      <w:r>
        <w:rPr>
          <w:b w:val="0"/>
          <w:bCs w:val="0"/>
          <w:caps w:val="0"/>
          <w:lang w:eastAsia="zh-CN"/>
        </w:rPr>
        <w:fldChar w:fldCharType="separate"/>
      </w:r>
    </w:p>
    <w:p>
      <w:pPr>
        <w:pStyle w:val="26"/>
        <w:tabs>
          <w:tab w:val="right" w:leader="dot" w:pos="8973"/>
        </w:tabs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</w:pP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begin"/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instrText xml:space="preserve"> HYPERLINK \l _Toc23428 </w:instrText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1</w:t>
      </w:r>
      <w:r>
        <w:rPr>
          <w:rFonts w:hint="eastAsia" w:ascii="Arial" w:hAnsi="Arial" w:eastAsia="宋体" w:cs="Arial"/>
          <w:bCs/>
          <w:kern w:val="28"/>
          <w:szCs w:val="40"/>
          <w:lang w:val="en-GB" w:eastAsia="en-US" w:bidi="ar-SA"/>
        </w:rPr>
        <w:t xml:space="preserve"> </w:t>
      </w:r>
      <w:r>
        <w:rPr>
          <w:rFonts w:hint="eastAsia" w:ascii="Arial" w:hAnsi="Arial" w:eastAsia="MS Mincho" w:cs="Times New Roman"/>
          <w:bCs/>
          <w:kern w:val="0"/>
          <w:szCs w:val="20"/>
          <w:lang w:val="en-US" w:eastAsia="de-DE" w:bidi="ar-SA"/>
        </w:rPr>
        <w:t>概述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ab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begin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instrText xml:space="preserve"> PAGEREF _Toc23428 </w:instrTex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4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end"/>
      </w:r>
      <w:r>
        <w:rPr>
          <w:rFonts w:hint="eastAsia" w:ascii="Arial" w:hAnsi="Arial" w:eastAsia="宋体" w:cs="Arial"/>
          <w:bCs/>
          <w:caps/>
          <w:kern w:val="28"/>
          <w:szCs w:val="40"/>
          <w:lang w:val="en-GB" w:eastAsia="en-US" w:bidi="ar-SA"/>
        </w:rPr>
        <w:fldChar w:fldCharType="end"/>
      </w:r>
    </w:p>
    <w:p>
      <w:pPr>
        <w:pStyle w:val="30"/>
        <w:tabs>
          <w:tab w:val="right" w:leader="dot" w:pos="8973"/>
        </w:tabs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</w:pP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begin"/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instrText xml:space="preserve"> HYPERLINK \l _Toc5883 </w:instrText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szCs w:val="32"/>
          <w:vertAlign w:val="baseline"/>
          <w:lang w:val="en-US" w:eastAsia="zh-CN" w:bidi="ar-SA"/>
          <w14:shadow w14:blurRad="0" w14:dist="0" w14:dir="0" w14:sx="0" w14:sy="0" w14:kx="0" w14:ky="0" w14:algn="none">
            <w14:srgbClr w14:val="000000"/>
          </w14:shadow>
        </w:rPr>
        <w:t xml:space="preserve">.1 </w:t>
      </w:r>
      <w:r>
        <w:rPr>
          <w:rFonts w:hint="eastAsia" w:ascii="Arial" w:hAnsi="Arial" w:eastAsia="MS Mincho" w:cs="Times New Roman"/>
          <w:bCs/>
          <w:kern w:val="0"/>
          <w:szCs w:val="20"/>
          <w:lang w:val="en-US" w:eastAsia="zh-CN" w:bidi="ar-SA"/>
        </w:rPr>
        <w:t>术语&amp;缩略词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ab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begin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instrText xml:space="preserve"> PAGEREF _Toc5883 </w:instrTex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4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end"/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szCs w:val="32"/>
          <w:u w:val="none"/>
          <w:vertAlign w:val="baseline"/>
          <w:lang w:val="en-US" w:eastAsia="zh-CN" w:bidi="ar-SA"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>
      <w:pPr>
        <w:pStyle w:val="30"/>
        <w:tabs>
          <w:tab w:val="right" w:leader="dot" w:pos="8973"/>
        </w:tabs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</w:pP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begin"/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instrText xml:space="preserve"> HYPERLINK \l _Toc32001 </w:instrText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szCs w:val="32"/>
          <w:vertAlign w:val="baseline"/>
          <w:lang w:val="en-US" w:eastAsia="zh-CN" w:bidi="ar-SA"/>
          <w14:shadow w14:blurRad="0" w14:dist="0" w14:dir="0" w14:sx="0" w14:sy="0" w14:kx="0" w14:ky="0" w14:algn="none">
            <w14:srgbClr w14:val="000000"/>
          </w14:shadow>
        </w:rPr>
        <w:t xml:space="preserve">.2 </w:t>
      </w:r>
      <w:r>
        <w:rPr>
          <w:rFonts w:hint="eastAsia" w:ascii="Arial" w:hAnsi="Arial" w:eastAsia="MS Mincho" w:cs="Times New Roman"/>
          <w:bCs/>
          <w:kern w:val="0"/>
          <w:szCs w:val="20"/>
          <w:lang w:val="en-US" w:eastAsia="de-DE" w:bidi="ar-SA"/>
        </w:rPr>
        <w:t>Block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ab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begin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instrText xml:space="preserve"> PAGEREF _Toc32001 </w:instrTex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4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end"/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szCs w:val="32"/>
          <w:u w:val="none"/>
          <w:vertAlign w:val="baseline"/>
          <w:lang w:val="en-US" w:eastAsia="zh-CN" w:bidi="ar-SA"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>
      <w:pPr>
        <w:pStyle w:val="26"/>
        <w:tabs>
          <w:tab w:val="right" w:leader="dot" w:pos="8973"/>
        </w:tabs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</w:pP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begin"/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instrText xml:space="preserve"> HYPERLINK \l _Toc28120 </w:instrText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2</w:t>
      </w:r>
      <w:r>
        <w:rPr>
          <w:rFonts w:hint="eastAsia" w:ascii="Arial" w:hAnsi="Arial" w:eastAsia="宋体" w:cs="Arial"/>
          <w:bCs/>
          <w:kern w:val="28"/>
          <w:szCs w:val="40"/>
          <w:lang w:val="en-GB" w:eastAsia="zh-CN" w:bidi="ar-SA"/>
        </w:rPr>
        <w:t xml:space="preserve"> </w:t>
      </w:r>
      <w:r>
        <w:rPr>
          <w:rFonts w:hint="eastAsia" w:ascii="Arial" w:hAnsi="Arial" w:eastAsia="MS Mincho" w:cs="Times New Roman"/>
          <w:bCs/>
          <w:kern w:val="0"/>
          <w:szCs w:val="20"/>
          <w:lang w:val="en-US" w:eastAsia="zh-CN" w:bidi="ar-SA"/>
        </w:rPr>
        <w:t>相关文件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ab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begin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instrText xml:space="preserve"> PAGEREF _Toc28120 </w:instrTex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4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end"/>
      </w:r>
      <w:r>
        <w:rPr>
          <w:rFonts w:hint="eastAsia" w:ascii="Arial" w:hAnsi="Arial" w:eastAsia="宋体" w:cs="Arial"/>
          <w:bCs/>
          <w:caps/>
          <w:kern w:val="28"/>
          <w:szCs w:val="40"/>
          <w:lang w:val="en-GB" w:eastAsia="zh-CN" w:bidi="ar-SA"/>
        </w:rPr>
        <w:fldChar w:fldCharType="end"/>
      </w:r>
    </w:p>
    <w:p>
      <w:pPr>
        <w:pStyle w:val="26"/>
        <w:tabs>
          <w:tab w:val="right" w:leader="dot" w:pos="8973"/>
        </w:tabs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</w:pP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begin"/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instrText xml:space="preserve"> HYPERLINK \l _Toc11789 </w:instrText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3</w:t>
      </w:r>
      <w:r>
        <w:rPr>
          <w:rFonts w:hint="eastAsia" w:ascii="Arial" w:hAnsi="Arial" w:eastAsia="宋体" w:cs="Arial"/>
          <w:bCs/>
          <w:kern w:val="28"/>
          <w:szCs w:val="40"/>
          <w:lang w:val="en-GB" w:eastAsia="en-US" w:bidi="ar-SA"/>
        </w:rPr>
        <w:t xml:space="preserve"> </w:t>
      </w:r>
      <w:r>
        <w:rPr>
          <w:rFonts w:hint="eastAsia" w:ascii="Arial" w:hAnsi="Arial" w:eastAsia="MS Mincho" w:cs="Times New Roman"/>
          <w:bCs/>
          <w:kern w:val="0"/>
          <w:szCs w:val="20"/>
          <w:lang w:val="en-US" w:eastAsia="de-DE" w:bidi="ar-SA"/>
        </w:rPr>
        <w:t>接口说明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ab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begin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instrText xml:space="preserve"> PAGEREF _Toc11789 </w:instrTex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4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end"/>
      </w:r>
      <w:r>
        <w:rPr>
          <w:rFonts w:hint="eastAsia" w:ascii="Arial" w:hAnsi="Arial" w:eastAsia="宋体" w:cs="Arial"/>
          <w:bCs/>
          <w:caps/>
          <w:kern w:val="28"/>
          <w:szCs w:val="40"/>
          <w:lang w:val="en-GB" w:eastAsia="en-US" w:bidi="ar-SA"/>
        </w:rPr>
        <w:fldChar w:fldCharType="end"/>
      </w:r>
    </w:p>
    <w:p>
      <w:pPr>
        <w:pStyle w:val="30"/>
        <w:tabs>
          <w:tab w:val="right" w:leader="dot" w:pos="8973"/>
        </w:tabs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</w:pP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begin"/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instrText xml:space="preserve"> HYPERLINK \l _Toc758 </w:instrText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3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szCs w:val="32"/>
          <w:vertAlign w:val="baseline"/>
          <w:lang w:val="en-GB" w:eastAsia="zh-CN" w:bidi="ar-SA"/>
          <w14:shadow w14:blurRad="0" w14:dist="0" w14:dir="0" w14:sx="0" w14:sy="0" w14:kx="0" w14:ky="0" w14:algn="none">
            <w14:srgbClr w14:val="000000"/>
          </w14:shadow>
        </w:rPr>
        <w:t xml:space="preserve">.1 </w:t>
      </w:r>
      <w:r>
        <w:rPr>
          <w:rFonts w:hint="eastAsia" w:ascii="Arial" w:hAnsi="Arial" w:eastAsia="MS Mincho" w:cs="Times New Roman"/>
          <w:bCs/>
          <w:kern w:val="0"/>
          <w:szCs w:val="20"/>
          <w:lang w:val="en-US" w:eastAsia="zh-CN" w:bidi="ar-SA"/>
        </w:rPr>
        <w:t>TTB</w:t>
      </w:r>
      <w:r>
        <w:rPr>
          <w:rFonts w:ascii="Arial" w:hAnsi="Arial" w:eastAsia="MS Mincho" w:cs="Times New Roman"/>
          <w:bCs/>
          <w:kern w:val="0"/>
          <w:szCs w:val="20"/>
          <w:lang w:val="en-GB" w:eastAsia="de-DE" w:bidi="ar-SA"/>
        </w:rPr>
        <w:t>-API使用</w:t>
      </w:r>
      <w:r>
        <w:rPr>
          <w:rFonts w:hint="eastAsia" w:ascii="Arial" w:hAnsi="Arial" w:eastAsia="MS Mincho" w:cs="Times New Roman"/>
          <w:bCs/>
          <w:kern w:val="0"/>
          <w:szCs w:val="20"/>
          <w:lang w:val="en-GB" w:eastAsia="de-DE" w:bidi="ar-SA"/>
        </w:rPr>
        <w:t>说明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ab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begin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instrText xml:space="preserve"> PAGEREF _Toc758 </w:instrTex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4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end"/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szCs w:val="32"/>
          <w:u w:val="none"/>
          <w:vertAlign w:val="baseline"/>
          <w:lang w:val="en-GB" w:eastAsia="zh-CN" w:bidi="ar-SA"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>
      <w:pPr>
        <w:pStyle w:val="30"/>
        <w:tabs>
          <w:tab w:val="right" w:leader="dot" w:pos="8973"/>
        </w:tabs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</w:pP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begin"/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instrText xml:space="preserve"> HYPERLINK \l _Toc6801 </w:instrText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3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szCs w:val="32"/>
          <w:vertAlign w:val="baseline"/>
          <w:lang w:val="en-US" w:eastAsia="zh-CN" w:bidi="ar-SA"/>
          <w14:shadow w14:blurRad="0" w14:dist="0" w14:dir="0" w14:sx="0" w14:sy="0" w14:kx="0" w14:ky="0" w14:algn="none">
            <w14:srgbClr w14:val="000000"/>
          </w14:shadow>
        </w:rPr>
        <w:t xml:space="preserve">.2 </w:t>
      </w:r>
      <w:r>
        <w:rPr>
          <w:rFonts w:hint="eastAsia" w:ascii="Arial" w:hAnsi="Arial" w:eastAsia="MS Mincho" w:cs="Times New Roman"/>
          <w:bCs/>
          <w:kern w:val="0"/>
          <w:szCs w:val="20"/>
          <w:lang w:val="en-US" w:eastAsia="zh-CN" w:bidi="ar-SA"/>
        </w:rPr>
        <w:t>函数说明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ab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begin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instrText xml:space="preserve"> PAGEREF _Toc6801 </w:instrTex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5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end"/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vanish w:val="0"/>
          <w:color w:val="000000"/>
          <w:spacing w:val="0"/>
          <w:kern w:val="0"/>
          <w:position w:val="0"/>
          <w:szCs w:val="32"/>
          <w:u w:val="none"/>
          <w:vertAlign w:val="baseline"/>
          <w:lang w:val="en-US" w:eastAsia="zh-CN" w:bidi="ar-SA"/>
          <w14:shadow w14:blurRad="0" w14:dist="0" w14:dir="0" w14:sx="0" w14:sy="0" w14:kx="0" w14:ky="0" w14:algn="none">
            <w14:srgbClr w14:val="000000"/>
          </w14:shadow>
        </w:rPr>
        <w:fldChar w:fldCharType="end"/>
      </w:r>
    </w:p>
    <w:p>
      <w:pPr>
        <w:pStyle w:val="21"/>
        <w:tabs>
          <w:tab w:val="right" w:leader="dot" w:pos="8973"/>
        </w:tabs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</w:pP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begin"/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instrText xml:space="preserve"> HYPERLINK \l _Toc19440 </w:instrText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3</w:t>
      </w:r>
      <w:r>
        <w:rPr>
          <w:rFonts w:hint="eastAsia" w:ascii="Arial" w:hAnsi="Arial" w:eastAsia="宋体" w:cs="Arial"/>
          <w:bCs/>
          <w:kern w:val="0"/>
          <w:szCs w:val="26"/>
          <w:lang w:val="en-GB" w:eastAsia="zh-CN" w:bidi="ar-SA"/>
        </w:rPr>
        <w:t xml:space="preserve">.2.1 </w:t>
      </w:r>
      <w:r>
        <w:rPr>
          <w:rFonts w:hint="eastAsia" w:ascii="Arial" w:hAnsi="Arial" w:eastAsia="MS Mincho" w:cs="Times New Roman"/>
          <w:bCs/>
          <w:kern w:val="0"/>
          <w:szCs w:val="20"/>
          <w:lang w:val="en-GB" w:eastAsia="zh-CN" w:bidi="ar-SA"/>
        </w:rPr>
        <w:t>通用接口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ab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begin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instrText xml:space="preserve"> PAGEREF _Toc19440 </w:instrTex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5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end"/>
      </w:r>
      <w:r>
        <w:rPr>
          <w:rFonts w:hint="eastAsia" w:ascii="Arial" w:hAnsi="Arial" w:eastAsia="宋体" w:cs="Arial"/>
          <w:bCs/>
          <w:caps/>
          <w:kern w:val="0"/>
          <w:szCs w:val="26"/>
          <w:lang w:val="en-GB" w:eastAsia="zh-CN" w:bidi="ar-SA"/>
        </w:rPr>
        <w:fldChar w:fldCharType="end"/>
      </w:r>
    </w:p>
    <w:p>
      <w:pPr>
        <w:pStyle w:val="21"/>
        <w:tabs>
          <w:tab w:val="right" w:leader="dot" w:pos="8973"/>
        </w:tabs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</w:pP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begin"/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instrText xml:space="preserve"> HYPERLINK \l _Toc23984 </w:instrText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3</w:t>
      </w:r>
      <w:r>
        <w:rPr>
          <w:rFonts w:hint="eastAsia" w:ascii="Arial" w:hAnsi="Arial" w:eastAsia="宋体" w:cs="Arial"/>
          <w:bCs/>
          <w:kern w:val="0"/>
          <w:szCs w:val="26"/>
          <w:lang w:val="en-GB" w:eastAsia="zh-CN" w:bidi="ar-SA"/>
        </w:rPr>
        <w:t xml:space="preserve">.2.2 </w:t>
      </w:r>
      <w:r>
        <w:rPr>
          <w:rFonts w:hint="eastAsia" w:ascii="Arial" w:hAnsi="Arial" w:eastAsia="MS Mincho" w:cs="Times New Roman"/>
          <w:bCs/>
          <w:kern w:val="0"/>
          <w:szCs w:val="20"/>
          <w:lang w:val="en-GB" w:eastAsia="zh-CN" w:bidi="ar-SA"/>
        </w:rPr>
        <w:t>初始化接口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ab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begin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instrText xml:space="preserve"> PAGEREF _Toc23984 </w:instrTex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5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end"/>
      </w:r>
      <w:r>
        <w:rPr>
          <w:rFonts w:hint="eastAsia" w:ascii="Arial" w:hAnsi="Arial" w:eastAsia="宋体" w:cs="Arial"/>
          <w:bCs/>
          <w:caps/>
          <w:kern w:val="0"/>
          <w:szCs w:val="26"/>
          <w:lang w:val="en-GB" w:eastAsia="zh-CN" w:bidi="ar-SA"/>
        </w:rPr>
        <w:fldChar w:fldCharType="end"/>
      </w:r>
    </w:p>
    <w:p>
      <w:pPr>
        <w:pStyle w:val="21"/>
        <w:tabs>
          <w:tab w:val="right" w:leader="dot" w:pos="8973"/>
        </w:tabs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</w:pP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begin"/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instrText xml:space="preserve"> HYPERLINK \l _Toc19336 </w:instrText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3</w:t>
      </w:r>
      <w:r>
        <w:rPr>
          <w:rFonts w:hint="eastAsia" w:ascii="Arial" w:hAnsi="Arial" w:eastAsia="宋体" w:cs="Arial"/>
          <w:bCs/>
          <w:kern w:val="0"/>
          <w:szCs w:val="26"/>
          <w:lang w:val="en-GB" w:eastAsia="zh-CN" w:bidi="ar-SA"/>
        </w:rPr>
        <w:t xml:space="preserve">.2.3 </w:t>
      </w:r>
      <w:r>
        <w:rPr>
          <w:rFonts w:hint="eastAsia" w:ascii="Arial" w:hAnsi="Arial" w:eastAsia="MS Mincho" w:cs="Times New Roman"/>
          <w:bCs/>
          <w:kern w:val="0"/>
          <w:szCs w:val="20"/>
          <w:lang w:val="en-GB" w:eastAsia="zh-CN" w:bidi="ar-SA"/>
        </w:rPr>
        <w:t>获取当前系统时间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ab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begin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instrText xml:space="preserve"> PAGEREF _Toc19336 </w:instrTex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6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end"/>
      </w:r>
      <w:r>
        <w:rPr>
          <w:rFonts w:hint="eastAsia" w:ascii="Arial" w:hAnsi="Arial" w:eastAsia="宋体" w:cs="Arial"/>
          <w:bCs/>
          <w:caps/>
          <w:kern w:val="0"/>
          <w:szCs w:val="26"/>
          <w:lang w:val="en-GB" w:eastAsia="zh-CN" w:bidi="ar-SA"/>
        </w:rPr>
        <w:fldChar w:fldCharType="end"/>
      </w:r>
    </w:p>
    <w:p>
      <w:pPr>
        <w:pStyle w:val="21"/>
        <w:tabs>
          <w:tab w:val="right" w:leader="dot" w:pos="8973"/>
        </w:tabs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</w:pP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begin"/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instrText xml:space="preserve"> HYPERLINK \l _Toc6826 </w:instrText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3</w:t>
      </w:r>
      <w:r>
        <w:rPr>
          <w:rFonts w:hint="eastAsia" w:ascii="Arial" w:hAnsi="Arial" w:eastAsia="宋体" w:cs="Arial"/>
          <w:bCs/>
          <w:kern w:val="0"/>
          <w:szCs w:val="26"/>
          <w:lang w:val="en-GB" w:eastAsia="zh-CN" w:bidi="ar-SA"/>
        </w:rPr>
        <w:t xml:space="preserve">.2.4 </w:t>
      </w:r>
      <w:r>
        <w:rPr>
          <w:rFonts w:hint="eastAsia" w:ascii="Arial" w:hAnsi="Arial" w:eastAsia="MS Mincho" w:cs="Times New Roman"/>
          <w:bCs/>
          <w:kern w:val="0"/>
          <w:szCs w:val="20"/>
          <w:lang w:val="en-GB" w:eastAsia="zh-CN" w:bidi="ar-SA"/>
        </w:rPr>
        <w:t>获取当前状态栏具体状态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ab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begin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instrText xml:space="preserve"> PAGEREF _Toc6826 </w:instrTex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6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end"/>
      </w:r>
      <w:r>
        <w:rPr>
          <w:rFonts w:hint="eastAsia" w:ascii="Arial" w:hAnsi="Arial" w:eastAsia="宋体" w:cs="Arial"/>
          <w:bCs/>
          <w:caps/>
          <w:kern w:val="0"/>
          <w:szCs w:val="26"/>
          <w:lang w:val="en-GB" w:eastAsia="zh-CN" w:bidi="ar-SA"/>
        </w:rPr>
        <w:fldChar w:fldCharType="end"/>
      </w:r>
    </w:p>
    <w:p>
      <w:pPr>
        <w:pStyle w:val="21"/>
        <w:tabs>
          <w:tab w:val="right" w:leader="dot" w:pos="8973"/>
        </w:tabs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</w:pP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begin"/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instrText xml:space="preserve"> HYPERLINK \l _Toc7545 </w:instrText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3</w:t>
      </w:r>
      <w:r>
        <w:rPr>
          <w:rFonts w:hint="eastAsia" w:ascii="Arial" w:hAnsi="Arial" w:eastAsia="宋体" w:cs="Arial"/>
          <w:bCs/>
          <w:kern w:val="0"/>
          <w:szCs w:val="26"/>
          <w:lang w:val="en-GB" w:eastAsia="zh-CN" w:bidi="ar-SA"/>
        </w:rPr>
        <w:t xml:space="preserve">.2.5 </w:t>
      </w:r>
      <w:r>
        <w:rPr>
          <w:rFonts w:hint="eastAsia" w:ascii="Arial" w:hAnsi="Arial" w:eastAsia="MS Mincho" w:cs="Times New Roman"/>
          <w:bCs/>
          <w:kern w:val="0"/>
          <w:szCs w:val="20"/>
          <w:lang w:val="en-GB" w:eastAsia="zh-CN" w:bidi="ar-SA"/>
        </w:rPr>
        <w:t>注册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ab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begin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instrText xml:space="preserve"> PAGEREF _Toc7545 </w:instrTex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6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end"/>
      </w:r>
      <w:r>
        <w:rPr>
          <w:rFonts w:hint="eastAsia" w:ascii="Arial" w:hAnsi="Arial" w:eastAsia="宋体" w:cs="Arial"/>
          <w:bCs/>
          <w:caps/>
          <w:kern w:val="0"/>
          <w:szCs w:val="26"/>
          <w:lang w:val="en-GB" w:eastAsia="zh-CN" w:bidi="ar-SA"/>
        </w:rPr>
        <w:fldChar w:fldCharType="end"/>
      </w:r>
    </w:p>
    <w:p>
      <w:pPr>
        <w:pStyle w:val="21"/>
        <w:tabs>
          <w:tab w:val="right" w:leader="dot" w:pos="8973"/>
        </w:tabs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</w:pP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begin"/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instrText xml:space="preserve"> HYPERLINK \l _Toc21977 </w:instrText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3</w:t>
      </w:r>
      <w:r>
        <w:rPr>
          <w:rFonts w:hint="eastAsia" w:ascii="Arial" w:hAnsi="Arial" w:eastAsia="宋体" w:cs="Arial"/>
          <w:bCs/>
          <w:kern w:val="0"/>
          <w:szCs w:val="26"/>
          <w:lang w:val="en-GB" w:eastAsia="zh-CN" w:bidi="ar-SA"/>
        </w:rPr>
        <w:t xml:space="preserve">.2.6 </w:t>
      </w:r>
      <w:r>
        <w:rPr>
          <w:rFonts w:hint="eastAsia" w:ascii="Arial" w:hAnsi="Arial" w:eastAsia="MS Mincho" w:cs="Times New Roman"/>
          <w:bCs/>
          <w:kern w:val="0"/>
          <w:szCs w:val="20"/>
          <w:lang w:val="en-GB" w:eastAsia="zh-CN" w:bidi="ar-SA"/>
        </w:rPr>
        <w:t>状态栏回调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ab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begin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instrText xml:space="preserve"> PAGEREF _Toc21977 </w:instrTex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6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end"/>
      </w:r>
      <w:r>
        <w:rPr>
          <w:rFonts w:hint="eastAsia" w:ascii="Arial" w:hAnsi="Arial" w:eastAsia="宋体" w:cs="Arial"/>
          <w:bCs/>
          <w:caps/>
          <w:kern w:val="0"/>
          <w:szCs w:val="26"/>
          <w:lang w:val="en-GB" w:eastAsia="zh-CN" w:bidi="ar-SA"/>
        </w:rPr>
        <w:fldChar w:fldCharType="end"/>
      </w:r>
    </w:p>
    <w:p>
      <w:pPr>
        <w:pStyle w:val="21"/>
        <w:tabs>
          <w:tab w:val="right" w:leader="dot" w:pos="8973"/>
        </w:tabs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</w:pP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begin"/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instrText xml:space="preserve"> HYPERLINK \l _Toc30204 </w:instrText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3</w:t>
      </w:r>
      <w:r>
        <w:rPr>
          <w:rFonts w:hint="eastAsia" w:ascii="Arial" w:hAnsi="Arial" w:eastAsia="宋体" w:cs="Arial"/>
          <w:bCs/>
          <w:kern w:val="0"/>
          <w:szCs w:val="26"/>
          <w:lang w:val="en-GB" w:eastAsia="zh-CN" w:bidi="ar-SA"/>
        </w:rPr>
        <w:t xml:space="preserve">.2.7 </w:t>
      </w:r>
      <w:r>
        <w:rPr>
          <w:rFonts w:hint="eastAsia" w:ascii="Arial" w:hAnsi="Arial" w:eastAsia="MS Mincho" w:cs="Times New Roman"/>
          <w:bCs/>
          <w:kern w:val="0"/>
          <w:szCs w:val="20"/>
          <w:lang w:val="en-GB" w:eastAsia="zh-CN" w:bidi="ar-SA"/>
        </w:rPr>
        <w:t>快捷菜单栏回调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ab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begin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instrText xml:space="preserve"> PAGEREF _Toc30204 </w:instrTex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7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end"/>
      </w:r>
      <w:r>
        <w:rPr>
          <w:rFonts w:hint="eastAsia" w:ascii="Arial" w:hAnsi="Arial" w:eastAsia="宋体" w:cs="Arial"/>
          <w:bCs/>
          <w:caps/>
          <w:kern w:val="0"/>
          <w:szCs w:val="26"/>
          <w:lang w:val="en-GB" w:eastAsia="zh-CN" w:bidi="ar-SA"/>
        </w:rPr>
        <w:fldChar w:fldCharType="end"/>
      </w:r>
    </w:p>
    <w:p>
      <w:pPr>
        <w:pStyle w:val="21"/>
        <w:tabs>
          <w:tab w:val="right" w:leader="dot" w:pos="8973"/>
        </w:tabs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</w:pP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begin"/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instrText xml:space="preserve"> HYPERLINK \l _Toc22205 </w:instrText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3</w:t>
      </w:r>
      <w:r>
        <w:rPr>
          <w:rFonts w:hint="eastAsia" w:ascii="Arial" w:hAnsi="Arial" w:eastAsia="宋体" w:cs="Arial"/>
          <w:bCs/>
          <w:kern w:val="0"/>
          <w:szCs w:val="26"/>
          <w:lang w:val="en-GB" w:eastAsia="zh-CN" w:bidi="ar-SA"/>
        </w:rPr>
        <w:t xml:space="preserve">.2.8 </w:t>
      </w:r>
      <w:r>
        <w:rPr>
          <w:rFonts w:hint="eastAsia" w:ascii="Arial" w:hAnsi="Arial" w:eastAsia="MS Mincho" w:cs="Times New Roman"/>
          <w:bCs/>
          <w:kern w:val="0"/>
          <w:szCs w:val="20"/>
          <w:lang w:val="en-GB" w:eastAsia="zh-CN" w:bidi="ar-SA"/>
        </w:rPr>
        <w:t>通知栏回调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ab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begin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instrText xml:space="preserve"> PAGEREF _Toc22205 </w:instrTex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7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end"/>
      </w:r>
      <w:r>
        <w:rPr>
          <w:rFonts w:hint="eastAsia" w:ascii="Arial" w:hAnsi="Arial" w:eastAsia="宋体" w:cs="Arial"/>
          <w:bCs/>
          <w:caps/>
          <w:kern w:val="0"/>
          <w:szCs w:val="26"/>
          <w:lang w:val="en-GB" w:eastAsia="zh-CN" w:bidi="ar-SA"/>
        </w:rPr>
        <w:fldChar w:fldCharType="end"/>
      </w:r>
    </w:p>
    <w:p>
      <w:pPr>
        <w:pStyle w:val="21"/>
        <w:tabs>
          <w:tab w:val="right" w:leader="dot" w:pos="8973"/>
        </w:tabs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</w:pP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begin"/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instrText xml:space="preserve"> HYPERLINK \l _Toc23086 </w:instrText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3</w:t>
      </w:r>
      <w:r>
        <w:rPr>
          <w:rFonts w:hint="eastAsia" w:ascii="Arial" w:hAnsi="Arial" w:eastAsia="宋体" w:cs="Arial"/>
          <w:bCs/>
          <w:kern w:val="0"/>
          <w:szCs w:val="26"/>
          <w:lang w:val="en-GB" w:eastAsia="zh-CN" w:bidi="ar-SA"/>
        </w:rPr>
        <w:t xml:space="preserve">.2.9 </w:t>
      </w:r>
      <w:r>
        <w:rPr>
          <w:rFonts w:hint="eastAsia" w:ascii="Arial" w:hAnsi="Arial" w:eastAsia="MS Mincho" w:cs="Times New Roman"/>
          <w:bCs/>
          <w:kern w:val="0"/>
          <w:szCs w:val="20"/>
          <w:lang w:val="en-GB" w:eastAsia="zh-CN" w:bidi="ar-SA"/>
        </w:rPr>
        <w:t>蓝牙电话状态回调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ab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begin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instrText xml:space="preserve"> PAGEREF _Toc23086 </w:instrTex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7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end"/>
      </w:r>
      <w:r>
        <w:rPr>
          <w:rFonts w:hint="eastAsia" w:ascii="Arial" w:hAnsi="Arial" w:eastAsia="宋体" w:cs="Arial"/>
          <w:bCs/>
          <w:caps/>
          <w:kern w:val="0"/>
          <w:szCs w:val="26"/>
          <w:lang w:val="en-GB" w:eastAsia="zh-CN" w:bidi="ar-SA"/>
        </w:rPr>
        <w:fldChar w:fldCharType="end"/>
      </w:r>
    </w:p>
    <w:p>
      <w:pPr>
        <w:pStyle w:val="21"/>
        <w:tabs>
          <w:tab w:val="right" w:leader="dot" w:pos="8973"/>
        </w:tabs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</w:pP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begin"/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instrText xml:space="preserve"> HYPERLINK \l _Toc25385 </w:instrText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3</w:t>
      </w:r>
      <w:r>
        <w:rPr>
          <w:rFonts w:hint="eastAsia" w:ascii="Arial" w:hAnsi="Arial" w:eastAsia="宋体" w:cs="Arial"/>
          <w:bCs/>
          <w:kern w:val="0"/>
          <w:szCs w:val="26"/>
          <w:lang w:val="en-US" w:eastAsia="zh-CN" w:bidi="ar-SA"/>
        </w:rPr>
        <w:t xml:space="preserve">.2.10 </w:t>
      </w:r>
      <w:r>
        <w:rPr>
          <w:rFonts w:hint="eastAsia" w:ascii="Arial" w:hAnsi="Arial" w:eastAsia="MS Mincho" w:cs="Times New Roman"/>
          <w:bCs/>
          <w:kern w:val="0"/>
          <w:szCs w:val="20"/>
          <w:lang w:val="en-US" w:eastAsia="zh-CN" w:bidi="ar-SA"/>
        </w:rPr>
        <w:t>Titlebar快捷菜单通用接口（set、get）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ab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begin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instrText xml:space="preserve"> PAGEREF _Toc25385 </w:instrTex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7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end"/>
      </w:r>
      <w:r>
        <w:rPr>
          <w:rFonts w:hint="eastAsia" w:ascii="Arial" w:hAnsi="Arial" w:eastAsia="宋体" w:cs="Arial"/>
          <w:bCs/>
          <w:caps/>
          <w:kern w:val="0"/>
          <w:szCs w:val="26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973"/>
        </w:tabs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</w:pP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begin"/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instrText xml:space="preserve"> HYPERLINK \l _Toc16642 </w:instrText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3</w:t>
      </w:r>
      <w:r>
        <w:rPr>
          <w:rFonts w:hint="eastAsia" w:ascii="Arial" w:hAnsi="Arial" w:eastAsia="宋体" w:cs="Arial"/>
          <w:bCs/>
          <w:kern w:val="0"/>
          <w:szCs w:val="26"/>
          <w:lang w:val="en-US" w:eastAsia="zh-CN" w:bidi="ar-SA"/>
        </w:rPr>
        <w:t xml:space="preserve">.2.11 </w:t>
      </w:r>
      <w:r>
        <w:rPr>
          <w:rFonts w:hint="eastAsia" w:ascii="Arial" w:hAnsi="Arial" w:eastAsia="MS Mincho" w:cs="Times New Roman"/>
          <w:bCs/>
          <w:kern w:val="0"/>
          <w:szCs w:val="20"/>
          <w:lang w:val="en-US" w:eastAsia="zh-CN" w:bidi="ar-SA"/>
        </w:rPr>
        <w:t>Titlebar短信播报控制接口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ab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begin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instrText xml:space="preserve"> PAGEREF _Toc16642 </w:instrTex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8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end"/>
      </w:r>
      <w:r>
        <w:rPr>
          <w:rFonts w:hint="eastAsia" w:ascii="Arial" w:hAnsi="Arial" w:eastAsia="宋体" w:cs="Arial"/>
          <w:bCs/>
          <w:caps/>
          <w:kern w:val="0"/>
          <w:szCs w:val="26"/>
          <w:lang w:val="en-US" w:eastAsia="zh-CN" w:bidi="ar-SA"/>
        </w:rPr>
        <w:fldChar w:fldCharType="end"/>
      </w:r>
    </w:p>
    <w:p>
      <w:pPr>
        <w:pStyle w:val="26"/>
        <w:tabs>
          <w:tab w:val="right" w:leader="dot" w:pos="8973"/>
        </w:tabs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</w:pP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begin"/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instrText xml:space="preserve"> HYPERLINK \l _Toc25868 </w:instrText>
      </w: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4</w:t>
      </w:r>
      <w:r>
        <w:rPr>
          <w:rFonts w:hint="eastAsia" w:ascii="Arial" w:hAnsi="Arial" w:eastAsia="宋体" w:cs="Arial"/>
          <w:bCs/>
          <w:kern w:val="28"/>
          <w:szCs w:val="40"/>
          <w:lang w:val="en-GB" w:eastAsia="en-US" w:bidi="ar-SA"/>
        </w:rPr>
        <w:t xml:space="preserve"> </w:t>
      </w:r>
      <w:r>
        <w:rPr>
          <w:rFonts w:hint="eastAsia" w:ascii="Arial" w:hAnsi="Arial" w:eastAsia="MS Mincho" w:cs="Times New Roman"/>
          <w:bCs/>
          <w:kern w:val="0"/>
          <w:szCs w:val="20"/>
          <w:lang w:val="en-US" w:eastAsia="de-DE" w:bidi="ar-SA"/>
        </w:rPr>
        <w:t>Refrences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ab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begin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instrText xml:space="preserve"> PAGEREF _Toc25868 </w:instrTex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separate"/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t>9</w:t>
      </w:r>
      <w:r>
        <w:rPr>
          <w:rFonts w:ascii="Arial" w:hAnsi="Arial" w:eastAsia="MS Mincho" w:cs="Times New Roman"/>
          <w:bCs/>
          <w:kern w:val="0"/>
          <w:szCs w:val="20"/>
          <w:lang w:val="en-US" w:eastAsia="de-DE" w:bidi="ar-SA"/>
        </w:rPr>
        <w:fldChar w:fldCharType="end"/>
      </w:r>
      <w:r>
        <w:rPr>
          <w:rFonts w:hint="eastAsia" w:ascii="Arial" w:hAnsi="Arial" w:eastAsia="宋体" w:cs="Arial"/>
          <w:bCs/>
          <w:caps/>
          <w:kern w:val="28"/>
          <w:szCs w:val="40"/>
          <w:lang w:val="en-GB" w:eastAsia="en-US" w:bidi="ar-SA"/>
        </w:rPr>
        <w:fldChar w:fldCharType="end"/>
      </w:r>
    </w:p>
    <w:p>
      <w:pPr>
        <w:pStyle w:val="97"/>
        <w:outlineLvl w:val="0"/>
        <w:rPr>
          <w:lang w:eastAsia="zh-CN"/>
        </w:rPr>
      </w:pPr>
      <w:r>
        <w:rPr>
          <w:rFonts w:ascii="Arial" w:hAnsi="Arial" w:eastAsia="宋体" w:cs="Arial"/>
          <w:bCs/>
          <w:caps/>
          <w:kern w:val="0"/>
          <w:szCs w:val="20"/>
          <w:lang w:val="de-AT" w:eastAsia="zh-CN" w:bidi="ar-SA"/>
        </w:rPr>
        <w:fldChar w:fldCharType="end"/>
      </w:r>
      <w:bookmarkStart w:id="46" w:name="_Toc889"/>
      <w:bookmarkStart w:id="47" w:name="_Toc13135"/>
      <w:bookmarkStart w:id="48" w:name="_Toc24762"/>
      <w:bookmarkStart w:id="49" w:name="_Toc5550"/>
      <w:r>
        <w:rPr>
          <w:lang w:eastAsia="zh-CN"/>
        </w:rPr>
        <w:br w:type="page"/>
      </w:r>
      <w:bookmarkEnd w:id="46"/>
      <w:bookmarkEnd w:id="47"/>
      <w:bookmarkEnd w:id="48"/>
      <w:bookmarkEnd w:id="49"/>
    </w:p>
    <w:bookmarkEnd w:id="0"/>
    <w:p>
      <w:pPr>
        <w:rPr>
          <w:b/>
          <w:lang w:eastAsia="zh-CN"/>
        </w:rPr>
      </w:pPr>
      <w:bookmarkStart w:id="50" w:name="_Toc300588216"/>
      <w:bookmarkStart w:id="51" w:name="_Toc300587597"/>
    </w:p>
    <w:p>
      <w:pPr>
        <w:jc w:val="center"/>
        <w:outlineLvl w:val="0"/>
        <w:rPr>
          <w:b/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val="en-US" w:eastAsia="zh-CN"/>
        </w:rPr>
        <w:t xml:space="preserve">  </w:t>
      </w:r>
      <w:bookmarkStart w:id="52" w:name="_Toc8485"/>
      <w:bookmarkStart w:id="53" w:name="_Toc23428"/>
      <w:r>
        <w:rPr>
          <w:rFonts w:hint="eastAsia"/>
        </w:rPr>
        <w:t>概述</w:t>
      </w:r>
      <w:bookmarkEnd w:id="52"/>
      <w:bookmarkEnd w:id="53"/>
    </w:p>
    <w:p>
      <w:pPr>
        <w:ind w:firstLine="420"/>
        <w:rPr>
          <w:lang w:eastAsia="zh-CN"/>
        </w:rPr>
      </w:pPr>
      <w:r>
        <w:rPr>
          <w:rFonts w:hint="eastAsia"/>
          <w:lang w:val="en-GB" w:eastAsia="zh-CN"/>
        </w:rPr>
        <w:t>本</w:t>
      </w:r>
      <w:r>
        <w:rPr>
          <w:lang w:val="en-GB" w:eastAsia="zh-CN"/>
        </w:rPr>
        <w:t>文档主要描述</w:t>
      </w:r>
      <w:r>
        <w:rPr>
          <w:rFonts w:hint="eastAsia"/>
          <w:lang w:val="en-US" w:eastAsia="zh-CN"/>
        </w:rPr>
        <w:t>TTB</w:t>
      </w:r>
      <w:r>
        <w:rPr>
          <w:rFonts w:hint="eastAsia"/>
          <w:lang w:val="en-GB" w:eastAsia="zh-CN"/>
        </w:rPr>
        <w:t>-API。</w:t>
      </w:r>
    </w:p>
    <w:p>
      <w:pPr>
        <w:pStyle w:val="3"/>
        <w:rPr>
          <w:rFonts w:hint="eastAsia"/>
          <w:lang w:val="en-US" w:eastAsia="zh-CN"/>
        </w:rPr>
      </w:pPr>
      <w:bookmarkStart w:id="54" w:name="_Toc458525511"/>
      <w:bookmarkStart w:id="55" w:name="_Toc5883"/>
      <w:r>
        <w:rPr>
          <w:rFonts w:hint="eastAsia"/>
          <w:lang w:val="en-US" w:eastAsia="zh-CN"/>
        </w:rPr>
        <w:t>术语&amp;缩略词</w:t>
      </w:r>
      <w:bookmarkEnd w:id="54"/>
      <w:bookmarkEnd w:id="55"/>
    </w:p>
    <w:p>
      <w:pPr>
        <w:pStyle w:val="15"/>
        <w:ind w:left="0" w:leftChars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 xml:space="preserve"> 本文中涉及</w:t>
      </w:r>
      <w:r>
        <w:rPr>
          <w:lang w:eastAsia="zh-CN"/>
        </w:rPr>
        <w:t>的</w:t>
      </w:r>
      <w:r>
        <w:rPr>
          <w:rFonts w:hint="eastAsia"/>
          <w:lang w:eastAsia="zh-CN"/>
        </w:rPr>
        <w:t>术语</w:t>
      </w:r>
      <w:r>
        <w:rPr>
          <w:lang w:eastAsia="zh-CN"/>
        </w:rPr>
        <w:t>及缩略词</w:t>
      </w:r>
      <w:r>
        <w:rPr>
          <w:rFonts w:hint="eastAsia"/>
          <w:lang w:eastAsia="zh-CN"/>
        </w:rPr>
        <w:t>如下</w:t>
      </w:r>
      <w:r>
        <w:rPr>
          <w:lang w:eastAsia="zh-CN"/>
        </w:rPr>
        <w:t>：</w:t>
      </w:r>
    </w:p>
    <w:tbl>
      <w:tblPr>
        <w:tblStyle w:val="41"/>
        <w:tblW w:w="9737" w:type="dxa"/>
        <w:tblInd w:w="4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701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6" w:type="dxa"/>
            <w:shd w:val="clear" w:color="auto" w:fill="CCC0D9"/>
          </w:tcPr>
          <w:p>
            <w:pPr>
              <w:pStyle w:val="15"/>
              <w:ind w:left="0" w:left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NO.</w:t>
            </w:r>
          </w:p>
        </w:tc>
        <w:tc>
          <w:tcPr>
            <w:tcW w:w="1701" w:type="dxa"/>
            <w:shd w:val="clear" w:color="auto" w:fill="CCC0D9"/>
          </w:tcPr>
          <w:p>
            <w:pPr>
              <w:pStyle w:val="15"/>
              <w:ind w:left="0" w:left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缩略语</w:t>
            </w:r>
          </w:p>
        </w:tc>
        <w:tc>
          <w:tcPr>
            <w:tcW w:w="6910" w:type="dxa"/>
            <w:shd w:val="clear" w:color="auto" w:fill="CCC0D9"/>
          </w:tcPr>
          <w:p>
            <w:pPr>
              <w:pStyle w:val="15"/>
              <w:ind w:left="0" w:left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6" w:type="dxa"/>
            <w:shd w:val="clear" w:color="auto" w:fill="auto"/>
          </w:tcPr>
          <w:p>
            <w:pPr>
              <w:pStyle w:val="15"/>
              <w:ind w:left="0" w:left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>
            <w:pPr>
              <w:pStyle w:val="15"/>
              <w:ind w:left="0" w:left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USB</w:t>
            </w:r>
          </w:p>
        </w:tc>
        <w:tc>
          <w:tcPr>
            <w:tcW w:w="6910" w:type="dxa"/>
            <w:shd w:val="clear" w:color="auto" w:fill="auto"/>
          </w:tcPr>
          <w:p>
            <w:pPr>
              <w:pStyle w:val="15"/>
              <w:ind w:left="0" w:leftChars="0"/>
              <w:rPr>
                <w:lang w:eastAsia="zh-CN"/>
              </w:rPr>
            </w:pPr>
            <w:r>
              <w:rPr>
                <w:rFonts w:cs="Arial"/>
                <w:color w:val="333333"/>
                <w:szCs w:val="18"/>
              </w:rPr>
              <w:t>Universal Serial Bus</w:t>
            </w:r>
            <w:r>
              <w:rPr>
                <w:rFonts w:hint="eastAsia" w:cs="Arial"/>
                <w:color w:val="333333"/>
                <w:szCs w:val="18"/>
                <w:lang w:eastAsia="zh-CN"/>
              </w:rPr>
              <w:t xml:space="preserve"> 通用串行总线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  <w:shd w:val="clear" w:color="auto" w:fill="auto"/>
          </w:tcPr>
          <w:p>
            <w:pPr>
              <w:pStyle w:val="15"/>
              <w:ind w:left="0" w:left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>
            <w:pPr>
              <w:pStyle w:val="15"/>
              <w:ind w:left="0" w:left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BT</w:t>
            </w:r>
          </w:p>
        </w:tc>
        <w:tc>
          <w:tcPr>
            <w:tcW w:w="6910" w:type="dxa"/>
            <w:shd w:val="clear" w:color="auto" w:fill="auto"/>
          </w:tcPr>
          <w:p>
            <w:pPr>
              <w:pStyle w:val="15"/>
              <w:ind w:left="0" w:leftChars="0"/>
              <w:rPr>
                <w:lang w:eastAsia="zh-CN"/>
              </w:rPr>
            </w:pPr>
            <w:r>
              <w:rPr>
                <w:rFonts w:hint="eastAsia"/>
                <w:szCs w:val="20"/>
                <w:lang w:eastAsia="zh-CN"/>
              </w:rPr>
              <w:t>Bluetooth 蓝牙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  <w:shd w:val="clear" w:color="auto" w:fill="auto"/>
          </w:tcPr>
          <w:p>
            <w:pPr>
              <w:pStyle w:val="15"/>
              <w:ind w:left="0" w:left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>
            <w:pPr>
              <w:pStyle w:val="15"/>
              <w:ind w:left="0" w:left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WLAN</w:t>
            </w:r>
          </w:p>
        </w:tc>
        <w:tc>
          <w:tcPr>
            <w:tcW w:w="6910" w:type="dxa"/>
            <w:shd w:val="clear" w:color="auto" w:fill="auto"/>
          </w:tcPr>
          <w:p>
            <w:pPr>
              <w:pStyle w:val="15"/>
              <w:ind w:left="0" w:leftChars="0"/>
              <w:rPr>
                <w:rStyle w:val="114"/>
                <w:rFonts w:cs="Arial"/>
                <w:lang w:eastAsia="zh-CN"/>
              </w:rPr>
            </w:pPr>
            <w:r>
              <w:rPr>
                <w:lang w:eastAsia="zh-CN"/>
              </w:rPr>
              <w:t>Wireless Local Area Networks</w:t>
            </w:r>
            <w:r>
              <w:rPr>
                <w:rFonts w:hint="eastAsia"/>
                <w:lang w:eastAsia="zh-CN"/>
              </w:rPr>
              <w:t xml:space="preserve"> 无线局域网络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  <w:shd w:val="clear" w:color="auto" w:fill="auto"/>
          </w:tcPr>
          <w:p>
            <w:pPr>
              <w:pStyle w:val="15"/>
              <w:ind w:left="0" w:left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>
            <w:pPr>
              <w:pStyle w:val="15"/>
              <w:ind w:left="0" w:left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T-Box</w:t>
            </w:r>
          </w:p>
        </w:tc>
        <w:tc>
          <w:tcPr>
            <w:tcW w:w="6910" w:type="dxa"/>
            <w:shd w:val="clear" w:color="auto" w:fill="auto"/>
          </w:tcPr>
          <w:p>
            <w:pPr>
              <w:pStyle w:val="15"/>
              <w:ind w:left="0" w:leftChars="0"/>
              <w:rPr>
                <w:rStyle w:val="114"/>
                <w:rFonts w:cs="Arial"/>
                <w:lang w:eastAsia="zh-CN"/>
              </w:rPr>
            </w:pPr>
            <w:r>
              <w:rPr>
                <w:rFonts w:hint="eastAsia"/>
                <w:lang w:eastAsia="zh-CN"/>
              </w:rPr>
              <w:t>Telematics</w:t>
            </w:r>
            <w:r>
              <w:rPr>
                <w:lang w:eastAsia="zh-CN"/>
              </w:rPr>
              <w:t xml:space="preserve"> Box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56" w:name="_Toc32001"/>
      <w:r>
        <w:rPr>
          <w:rFonts w:hint="eastAsia"/>
        </w:rPr>
        <w:t>Block</w:t>
      </w:r>
      <w:bookmarkEnd w:id="50"/>
      <w:bookmarkEnd w:id="51"/>
      <w:bookmarkEnd w:id="56"/>
    </w:p>
    <w:p>
      <w:pPr>
        <w:ind w:firstLine="480" w:firstLineChars="200"/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  <w:t>应用程序使用</w:t>
      </w:r>
      <w: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GB" w:eastAsia="zh-CN" w:bidi="ar-SA"/>
        </w:rPr>
        <w:t xml:space="preserve">libappTBAR.so </w:t>
      </w:r>
      <w: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  <w:t>和</w:t>
      </w:r>
      <w: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GB" w:eastAsia="zh-CN" w:bidi="ar-SA"/>
        </w:rPr>
        <w:t xml:space="preserve"> </w:t>
      </w:r>
      <w: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  <w:t>HMI\USB\BT等进行通信，并提供头文件和接口说明。</w:t>
      </w:r>
    </w:p>
    <w:p>
      <w:pPr>
        <w:ind w:firstLine="480" w:firstLineChars="200"/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GB" w:eastAsia="zh-CN" w:bidi="ar-SA"/>
        </w:rPr>
        <w:t>ama-app-tbar.service</w:t>
      </w:r>
      <w: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  <w:t xml:space="preserve">  用于启动tbar</w:t>
      </w:r>
    </w:p>
    <w:p>
      <w:pPr>
        <w:ind w:firstLine="480" w:firstLineChars="200"/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GB" w:eastAsia="zh-CN" w:bidi="ar-SA"/>
        </w:rPr>
        <w:t>libappTBAR.pc</w:t>
      </w:r>
      <w: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  <w:t xml:space="preserve">         配置文件，用于findpkg</w:t>
      </w:r>
    </w:p>
    <w:p>
      <w:pPr>
        <w:ind w:firstLine="480" w:firstLineChars="200"/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GB" w:eastAsia="zh-CN" w:bidi="ar-SA"/>
        </w:rPr>
        <w:t>app-tbar-0.1.1-Linux.rpm</w:t>
      </w:r>
      <w: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  <w:t xml:space="preserve">  系统安装tbar</w:t>
      </w:r>
    </w:p>
    <w:p>
      <w:pPr>
        <w:spacing w:beforeLines="0" w:afterLines="0"/>
        <w:rPr>
          <w:rFonts w:hint="default" w:ascii="Calibri" w:hAnsi="Calibri" w:eastAsia="Calibri"/>
          <w:color w:val="1F497D"/>
          <w:sz w:val="20"/>
        </w:rPr>
      </w:pPr>
      <w:r>
        <w:rPr>
          <w:rFonts w:hint="default" w:ascii="Calibri" w:hAnsi="Calibri" w:eastAsia="Calibri"/>
          <w:color w:val="1F497D"/>
          <w:sz w:val="20"/>
        </w:rPr>
        <w:t>mount -o remount rw /</w:t>
      </w:r>
    </w:p>
    <w:p>
      <w:pPr>
        <w:spacing w:beforeLines="0" w:afterLines="0"/>
        <w:rPr>
          <w:rFonts w:hint="eastAsia" w:cs="Arial" w:asciiTheme="minorEastAsia" w:hAnsiTheme="minorEastAsia" w:eastAsiaTheme="minorEastAsia"/>
          <w:kern w:val="0"/>
          <w:sz w:val="24"/>
          <w:szCs w:val="24"/>
          <w:lang w:val="en-GB" w:eastAsia="zh-CN" w:bidi="ar-SA"/>
        </w:rPr>
      </w:pPr>
      <w:r>
        <w:rPr>
          <w:rFonts w:hint="default" w:ascii="Calibri" w:hAnsi="Calibri" w:eastAsia="Calibri"/>
          <w:color w:val="1F497D"/>
          <w:sz w:val="20"/>
        </w:rPr>
        <w:t xml:space="preserve">rpm -ivh </w:t>
      </w:r>
      <w: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GB" w:eastAsia="zh-CN" w:bidi="ar-SA"/>
        </w:rPr>
        <w:t>app-tbar-0.1.1-Linux.rpm</w:t>
      </w:r>
      <w:r>
        <w:rPr>
          <w:rFonts w:hint="default" w:ascii="Calibri" w:hAnsi="Calibri" w:eastAsia="Calibri"/>
          <w:color w:val="1F497D"/>
          <w:sz w:val="20"/>
        </w:rPr>
        <w:t xml:space="preserve"> --force --nodeps</w:t>
      </w:r>
    </w:p>
    <w:p>
      <w:pPr>
        <w:pStyle w:val="2"/>
        <w:rPr>
          <w:bCs/>
          <w:sz w:val="40"/>
          <w:szCs w:val="40"/>
          <w:lang w:val="en-GB"/>
        </w:rPr>
      </w:pPr>
      <w:r>
        <w:rPr>
          <w:rFonts w:hint="eastAsia" w:cs="Arial"/>
          <w:b/>
          <w:bCs/>
          <w:kern w:val="28"/>
          <w:sz w:val="40"/>
          <w:szCs w:val="40"/>
          <w:lang w:val="en-US" w:eastAsia="zh-CN" w:bidi="ar-SA"/>
        </w:rPr>
        <w:t xml:space="preserve">  </w:t>
      </w:r>
      <w:bookmarkStart w:id="57" w:name="_Toc28120"/>
      <w:bookmarkStart w:id="58" w:name="_Toc13192"/>
      <w:r>
        <w:rPr>
          <w:rFonts w:hint="eastAsia"/>
          <w:lang w:eastAsia="zh-CN"/>
        </w:rPr>
        <w:t>相关文件</w:t>
      </w:r>
      <w:bookmarkEnd w:id="57"/>
      <w:bookmarkEnd w:id="5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tabs>
          <w:tab w:val="left" w:pos="57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59" w:name="_Toc8648"/>
      <w:bookmarkStart w:id="60" w:name="_Toc11789"/>
      <w:r>
        <w:rPr>
          <w:rFonts w:hint="eastAsia"/>
        </w:rPr>
        <w:t>接口说明</w:t>
      </w:r>
      <w:bookmarkEnd w:id="59"/>
      <w:bookmarkEnd w:id="60"/>
    </w:p>
    <w:p>
      <w:pPr>
        <w:pStyle w:val="3"/>
        <w:numPr>
          <w:ilvl w:val="1"/>
          <w:numId w:val="1"/>
        </w:numPr>
        <w:tabs>
          <w:tab w:val="left" w:pos="1569"/>
          <w:tab w:val="clear" w:pos="2136"/>
        </w:tabs>
        <w:ind w:left="624"/>
        <w:rPr>
          <w:lang w:val="en-GB"/>
        </w:rPr>
      </w:pPr>
      <w:bookmarkStart w:id="61" w:name="_Toc18436"/>
      <w:bookmarkStart w:id="62" w:name="_Toc758"/>
      <w:r>
        <w:rPr>
          <w:rFonts w:hint="eastAsia"/>
          <w:lang w:val="en-US" w:eastAsia="zh-CN"/>
        </w:rPr>
        <w:t>TTB</w:t>
      </w:r>
      <w:r>
        <w:rPr>
          <w:lang w:val="en-GB"/>
        </w:rPr>
        <w:t>-API使用</w:t>
      </w:r>
      <w:r>
        <w:rPr>
          <w:rFonts w:hint="eastAsia"/>
          <w:lang w:val="en-GB"/>
        </w:rPr>
        <w:t>说明</w:t>
      </w:r>
      <w:bookmarkEnd w:id="61"/>
      <w:bookmarkEnd w:id="62"/>
    </w:p>
    <w:p>
      <w:pPr>
        <w:rPr>
          <w:lang w:val="en-GB" w:eastAsia="zh-CN"/>
        </w:rPr>
      </w:pPr>
      <w:r>
        <w:rPr>
          <w:rFonts w:hint="eastAsia"/>
          <w:lang w:val="en-GB" w:eastAsia="zh-CN"/>
        </w:rPr>
        <w:t>约束</w:t>
      </w:r>
      <w:r>
        <w:rPr>
          <w:lang w:val="en-GB" w:eastAsia="zh-CN"/>
        </w:rPr>
        <w:t>条件：</w:t>
      </w:r>
    </w:p>
    <w:p>
      <w:pPr>
        <w:pStyle w:val="90"/>
        <w:numPr>
          <w:ilvl w:val="0"/>
          <w:numId w:val="7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系统</w:t>
      </w:r>
      <w:r>
        <w:rPr>
          <w:lang w:val="en-GB" w:eastAsia="zh-CN"/>
        </w:rPr>
        <w:t>中AppManager</w:t>
      </w:r>
      <w:r>
        <w:rPr>
          <w:rFonts w:hint="eastAsia"/>
          <w:lang w:val="en-GB" w:eastAsia="zh-CN"/>
        </w:rPr>
        <w:t>进程</w:t>
      </w:r>
      <w:r>
        <w:rPr>
          <w:lang w:val="en-GB" w:eastAsia="zh-CN"/>
        </w:rPr>
        <w:t>正常运行</w:t>
      </w:r>
      <w:r>
        <w:rPr>
          <w:rFonts w:hint="eastAsia"/>
          <w:lang w:val="en-GB" w:eastAsia="zh-CN"/>
        </w:rPr>
        <w:t>；</w:t>
      </w:r>
    </w:p>
    <w:p>
      <w:pPr>
        <w:pStyle w:val="90"/>
        <w:numPr>
          <w:ilvl w:val="0"/>
          <w:numId w:val="7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使用</w:t>
      </w:r>
      <w:r>
        <w:rPr>
          <w:rFonts w:hint="eastAsia"/>
          <w:lang w:val="en-US" w:eastAsia="zh-CN"/>
        </w:rPr>
        <w:t>TTB</w:t>
      </w:r>
      <w:r>
        <w:rPr>
          <w:lang w:val="en-GB"/>
        </w:rPr>
        <w:t>-API</w:t>
      </w:r>
      <w:r>
        <w:rPr>
          <w:lang w:val="en-GB" w:eastAsia="zh-CN"/>
        </w:rPr>
        <w:t>前需要首先初始化AppSDK；</w:t>
      </w:r>
    </w:p>
    <w:p>
      <w:pPr>
        <w:pStyle w:val="90"/>
        <w:numPr>
          <w:ilvl w:val="0"/>
          <w:numId w:val="7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使用</w:t>
      </w:r>
      <w:r>
        <w:rPr>
          <w:rFonts w:hint="eastAsia"/>
          <w:lang w:val="en-US" w:eastAsia="zh-CN"/>
        </w:rPr>
        <w:t>TTB</w:t>
      </w:r>
      <w:r>
        <w:rPr>
          <w:lang w:val="en-GB"/>
        </w:rPr>
        <w:t>-API</w:t>
      </w:r>
      <w:r>
        <w:rPr>
          <w:lang w:val="en-GB" w:eastAsia="zh-CN"/>
        </w:rPr>
        <w:t>前需要</w:t>
      </w:r>
      <w:r>
        <w:rPr>
          <w:rFonts w:hint="eastAsia"/>
          <w:lang w:val="en-GB" w:eastAsia="zh-CN"/>
        </w:rPr>
        <w:t>其次</w:t>
      </w:r>
      <w:r>
        <w:rPr>
          <w:lang w:val="en-GB" w:eastAsia="zh-CN"/>
        </w:rPr>
        <w:t>初始化</w:t>
      </w:r>
      <w: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  <w:t>tbar_preinit</w:t>
      </w:r>
      <w:r>
        <w:rPr>
          <w:lang w:val="en-GB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63" w:name="_Toc6801"/>
      <w:r>
        <w:rPr>
          <w:rFonts w:hint="eastAsia"/>
          <w:lang w:val="en-US" w:eastAsia="zh-CN"/>
        </w:rPr>
        <w:t>函数说明</w:t>
      </w:r>
      <w:bookmarkEnd w:id="63"/>
    </w:p>
    <w:p>
      <w:pP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  <w:t>typedef int(* ST_Callback_t)(int key, int keyValue);//status bar of titlebar  E_STATUS_BAR</w:t>
      </w:r>
    </w:p>
    <w:p>
      <w:pPr>
        <w:rPr>
          <w:rFonts w:hint="eastAsia" w:cs="Arial" w:asciiTheme="minorEastAsia" w:hAnsiTheme="minorEastAsia" w:eastAsiaTheme="minorEastAsia"/>
          <w:color w:val="auto"/>
          <w:kern w:val="0"/>
          <w:sz w:val="24"/>
          <w:szCs w:val="24"/>
          <w:highlight w:val="yellow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color w:val="auto"/>
          <w:kern w:val="0"/>
          <w:sz w:val="24"/>
          <w:szCs w:val="24"/>
          <w:highlight w:val="yellow"/>
          <w:lang w:val="en-US" w:eastAsia="zh-CN" w:bidi="ar-SA"/>
        </w:rPr>
        <w:t>typedef int(* STime_Callback_t)(std::string keyValue);//systime status of titlebar</w:t>
      </w:r>
    </w:p>
    <w:p>
      <w:pP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  <w:t>typedef int(* TSC_Callback_t)(int key, int keyValue);//shortcut status of titlebar  E_SHORTCUT_BAR</w:t>
      </w:r>
    </w:p>
    <w:p>
      <w:pPr>
        <w:rPr>
          <w:rFonts w:hint="eastAsia" w:cs="Arial" w:asciiTheme="minorEastAsia" w:hAnsiTheme="minorEastAsia" w:eastAsiaTheme="minorEastAsia"/>
          <w:color w:val="auto"/>
          <w:kern w:val="0"/>
          <w:sz w:val="24"/>
          <w:szCs w:val="24"/>
          <w:highlight w:val="yellow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color w:val="auto"/>
          <w:kern w:val="0"/>
          <w:sz w:val="24"/>
          <w:szCs w:val="24"/>
          <w:highlight w:val="yellow"/>
          <w:lang w:val="en-US" w:eastAsia="zh-CN" w:bidi="ar-SA"/>
        </w:rPr>
        <w:t>typedef int(* NT_Callback_t)(int key, int keyValue);//notification status of titlebar  E_NOTI_BAR</w:t>
      </w:r>
    </w:p>
    <w:p>
      <w:pP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  <w:t>typedef int(* BTPH_Callback_t)(BTPHstatus call_status);//bt_phone status</w:t>
      </w:r>
    </w:p>
    <w:p>
      <w:pP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  <w:t xml:space="preserve">bool isNum(std::string str);// check is num or not for stoi </w:t>
      </w:r>
    </w:p>
    <w:p>
      <w:pPr>
        <w:rPr>
          <w:rFonts w:hint="eastAsia" w:cs="Arial" w:asciiTheme="minorEastAsia" w:hAnsiTheme="minorEastAsia" w:eastAsiaTheme="minorEastAsia"/>
          <w:color w:val="auto"/>
          <w:kern w:val="0"/>
          <w:sz w:val="24"/>
          <w:szCs w:val="24"/>
          <w:highlight w:val="yellow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color w:val="auto"/>
          <w:kern w:val="0"/>
          <w:sz w:val="24"/>
          <w:szCs w:val="24"/>
          <w:highlight w:val="yellow"/>
          <w:lang w:val="en-US" w:eastAsia="zh-CN" w:bidi="ar-SA"/>
        </w:rPr>
        <w:t>int tbar_init(void);//tbar_init</w:t>
      </w:r>
    </w:p>
    <w:p>
      <w:pP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  <w:t>int tbar_GetCurTime(std::string &amp;curTime);// get curent sys time</w:t>
      </w:r>
    </w:p>
    <w:p>
      <w:pPr>
        <w:rPr>
          <w:rFonts w:hint="eastAsia" w:cs="Arial" w:asciiTheme="minorEastAsia" w:hAnsiTheme="minorEastAsia" w:eastAsiaTheme="minorEastAsia"/>
          <w:color w:val="auto"/>
          <w:kern w:val="0"/>
          <w:sz w:val="24"/>
          <w:szCs w:val="24"/>
          <w:highlight w:val="yellow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color w:val="auto"/>
          <w:kern w:val="0"/>
          <w:sz w:val="24"/>
          <w:szCs w:val="24"/>
          <w:highlight w:val="yellow"/>
          <w:lang w:val="en-US" w:eastAsia="zh-CN" w:bidi="ar-SA"/>
        </w:rPr>
        <w:t>int tbar_GetCurStatus(std::map&lt;int, int&gt; &amp;tBARStatusBar);// get current status of title</w:t>
      </w:r>
    </w:p>
    <w:p>
      <w:pP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  <w:t>int tbar_Register(void);// titlebar register</w:t>
      </w:r>
    </w:p>
    <w:p>
      <w:pPr>
        <w:rPr>
          <w:rFonts w:hint="eastAsia" w:cs="Arial" w:asciiTheme="minorEastAsia" w:hAnsiTheme="minorEastAsia" w:eastAsiaTheme="minorEastAsia"/>
          <w:color w:val="auto"/>
          <w:kern w:val="0"/>
          <w:sz w:val="24"/>
          <w:szCs w:val="24"/>
          <w:highlight w:val="yellow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color w:val="auto"/>
          <w:kern w:val="0"/>
          <w:sz w:val="24"/>
          <w:szCs w:val="24"/>
          <w:highlight w:val="yellow"/>
          <w:lang w:val="en-US" w:eastAsia="zh-CN" w:bidi="ar-SA"/>
        </w:rPr>
        <w:t>int tbar_STCallback(ST_Callback_t STcallback,STime_Callback_t Stimecallback);//callback of status of title</w:t>
      </w:r>
      <w:bookmarkStart w:id="76" w:name="_GoBack"/>
      <w:bookmarkEnd w:id="76"/>
    </w:p>
    <w:p>
      <w:pP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  <w:t>int tbar_SCCallback(TSC_Callback_t SCcallback);//callback of shortcut</w:t>
      </w:r>
    </w:p>
    <w:p>
      <w:pPr>
        <w:rPr>
          <w:rFonts w:hint="eastAsia" w:cs="Arial" w:asciiTheme="minorEastAsia" w:hAnsiTheme="minorEastAsia" w:eastAsiaTheme="minorEastAsia"/>
          <w:color w:val="auto"/>
          <w:kern w:val="0"/>
          <w:sz w:val="24"/>
          <w:szCs w:val="24"/>
          <w:highlight w:val="yellow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color w:val="auto"/>
          <w:kern w:val="0"/>
          <w:sz w:val="24"/>
          <w:szCs w:val="24"/>
          <w:highlight w:val="yellow"/>
          <w:lang w:val="en-US" w:eastAsia="zh-CN" w:bidi="ar-SA"/>
        </w:rPr>
        <w:t>int tbar_NTCallback(NT_Callback_t NTcallback);//callback of notification status</w:t>
      </w:r>
    </w:p>
    <w:p>
      <w:pP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  <w:t>int tbar_BTPHCallback(BTPH_Callback_t BTPHcallback);//bt_phone status with bt_phone callback closely</w:t>
      </w:r>
    </w:p>
    <w:p>
      <w:pPr>
        <w:rPr>
          <w:rFonts w:hint="eastAsia" w:cs="Arial" w:asciiTheme="minorEastAsia" w:hAnsiTheme="minorEastAsia" w:eastAsiaTheme="minorEastAsia"/>
          <w:color w:val="auto"/>
          <w:kern w:val="0"/>
          <w:sz w:val="24"/>
          <w:szCs w:val="24"/>
          <w:highlight w:val="yellow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color w:val="auto"/>
          <w:kern w:val="0"/>
          <w:sz w:val="24"/>
          <w:szCs w:val="24"/>
          <w:highlight w:val="yellow"/>
          <w:lang w:val="en-US" w:eastAsia="zh-CN" w:bidi="ar-SA"/>
        </w:rPr>
        <w:t>bool tbar_Ctrl(tbarCtrl &amp;_tbarCtrl);/* set or get SC &amp; etc. */</w:t>
      </w:r>
    </w:p>
    <w:p>
      <w:pP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  <w:t>int tbar_BTPH_SMSPlay(smsCtrl _smsCtrl);//sms play ctrl</w:t>
      </w:r>
    </w:p>
    <w:p>
      <w:pPr>
        <w:pStyle w:val="4"/>
        <w:rPr>
          <w:rFonts w:hint="eastAsia"/>
          <w:lang w:val="en-GB" w:eastAsia="zh-CN"/>
        </w:rPr>
      </w:pPr>
      <w:bookmarkStart w:id="64" w:name="_Toc19440"/>
      <w:r>
        <w:rPr>
          <w:rFonts w:hint="eastAsia"/>
          <w:lang w:val="en-GB" w:eastAsia="zh-CN"/>
        </w:rPr>
        <w:t>通用接口</w:t>
      </w:r>
      <w:bookmarkEnd w:id="64"/>
    </w:p>
    <w:tbl>
      <w:tblPr>
        <w:tblStyle w:val="42"/>
        <w:tblW w:w="896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557"/>
        <w:gridCol w:w="64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90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bool isNum(std::string str)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90" w:type="dxa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数据类型为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string的数据有转换为int型的需求，转换前需要做判断，否则会抛异常导致应用启动失败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std::string str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需要转换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int的string数据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true 可以转换int  false 不能转int</w:t>
            </w:r>
          </w:p>
        </w:tc>
      </w:tr>
    </w:tbl>
    <w:p>
      <w:pPr>
        <w:pStyle w:val="4"/>
        <w:rPr>
          <w:rFonts w:hint="eastAsia"/>
          <w:lang w:val="en-GB" w:eastAsia="zh-CN"/>
        </w:rPr>
      </w:pPr>
      <w:bookmarkStart w:id="65" w:name="_Toc23984"/>
      <w:r>
        <w:rPr>
          <w:rFonts w:hint="eastAsia"/>
          <w:lang w:val="en-GB" w:eastAsia="zh-CN"/>
        </w:rPr>
        <w:t>初始化接口</w:t>
      </w:r>
      <w:bookmarkEnd w:id="65"/>
    </w:p>
    <w:tbl>
      <w:tblPr>
        <w:tblStyle w:val="42"/>
        <w:tblW w:w="896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557"/>
        <w:gridCol w:w="64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90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int tbar_init(void);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90" w:type="dxa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初始化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titlebar相关的bt、wlan模块及其回调函数注册（仅前屏）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none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0 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成功</w:t>
            </w:r>
          </w:p>
        </w:tc>
      </w:tr>
    </w:tbl>
    <w:p>
      <w:pPr>
        <w:pStyle w:val="4"/>
        <w:rPr>
          <w:rFonts w:hint="eastAsia"/>
          <w:lang w:val="en-GB" w:eastAsia="zh-CN"/>
        </w:rPr>
      </w:pPr>
      <w:bookmarkStart w:id="66" w:name="_Toc19336"/>
      <w:r>
        <w:rPr>
          <w:rFonts w:hint="eastAsia"/>
          <w:lang w:val="en-GB" w:eastAsia="zh-CN"/>
        </w:rPr>
        <w:t>获取当前系统时间</w:t>
      </w:r>
      <w:bookmarkEnd w:id="66"/>
    </w:p>
    <w:tbl>
      <w:tblPr>
        <w:tblStyle w:val="42"/>
        <w:tblW w:w="896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557"/>
        <w:gridCol w:w="64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90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int tbar_GetCurTime(std::string &amp;curTime);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90" w:type="dxa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获取当前时间，用于状态栏显示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std::string &amp;curTime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当前时间</w:t>
            </w: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  <w:t xml:space="preserve">  格式xx：xx：xx（包含秒）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0 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成功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  -1 失败</w:t>
            </w:r>
          </w:p>
        </w:tc>
      </w:tr>
    </w:tbl>
    <w:p>
      <w:pPr>
        <w:pStyle w:val="4"/>
        <w:rPr>
          <w:rFonts w:hint="eastAsia"/>
          <w:lang w:val="en-GB" w:eastAsia="zh-CN"/>
        </w:rPr>
      </w:pPr>
      <w:bookmarkStart w:id="67" w:name="_Toc6826"/>
      <w:r>
        <w:rPr>
          <w:rFonts w:hint="eastAsia"/>
          <w:lang w:val="en-GB" w:eastAsia="zh-CN"/>
        </w:rPr>
        <w:t>获取当前状态栏具体状态</w:t>
      </w:r>
      <w:bookmarkEnd w:id="67"/>
    </w:p>
    <w:tbl>
      <w:tblPr>
        <w:tblStyle w:val="42"/>
        <w:tblW w:w="896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557"/>
        <w:gridCol w:w="64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90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int tbar_GetCurStatus(std::map&lt;int, int&gt; &amp;tBARStatusBar);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90" w:type="dxa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获取当前状态栏的状态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std::map&lt;int, int&gt; &amp;tBARStatusBar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 xml:space="preserve">包括以下项目的状态 E_STATUS_BAR </w:t>
            </w:r>
            <w: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  <w:t>（在</w:t>
            </w:r>
            <w:r>
              <w:rPr>
                <w:rFonts w:hint="eastAsia"/>
                <w:lang w:val="en-US" w:eastAsia="zh-CN"/>
              </w:rPr>
              <w:t>tbar_types</w:t>
            </w:r>
            <w:r>
              <w:rPr>
                <w:rFonts w:hint="eastAsia"/>
                <w:lang w:val="en-GB" w:eastAsia="zh-CN"/>
              </w:rPr>
              <w:t>.h</w:t>
            </w:r>
            <w: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  <w:t>中定义）</w:t>
            </w:r>
          </w:p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状态对应E_STATUS_USB_IVI、E_STATUS_USB_RSE、E_STATUS_SWI、E_STATUS_BTPH_BAT、E_STATUS_BTPH_RSSI、E_STATUS_WLAN_RSSI、E_STATUS_HOT_SPOTS、E_STATUS_TBOX_COMS、E_STATUS_TBOX_RSSI、E_STATUS_TBOX_NETT等</w:t>
            </w:r>
            <w: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  <w:t>（在</w:t>
            </w:r>
            <w:r>
              <w:rPr>
                <w:rFonts w:hint="eastAsia"/>
                <w:lang w:val="en-US" w:eastAsia="zh-CN"/>
              </w:rPr>
              <w:t>tbar_types</w:t>
            </w:r>
            <w:r>
              <w:rPr>
                <w:rFonts w:hint="eastAsia"/>
                <w:lang w:val="en-GB" w:eastAsia="zh-CN"/>
              </w:rPr>
              <w:t>.h</w:t>
            </w:r>
            <w: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  <w:t>中定义）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0 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成功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  -1 失败</w:t>
            </w:r>
          </w:p>
        </w:tc>
      </w:tr>
    </w:tbl>
    <w:p>
      <w:pP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GB" w:eastAsia="zh-CN"/>
        </w:rPr>
      </w:pPr>
      <w:bookmarkStart w:id="68" w:name="_Toc7545"/>
      <w:r>
        <w:rPr>
          <w:rFonts w:hint="eastAsia"/>
          <w:lang w:val="en-GB" w:eastAsia="zh-CN"/>
        </w:rPr>
        <w:t>注册</w:t>
      </w:r>
      <w:bookmarkEnd w:id="68"/>
    </w:p>
    <w:tbl>
      <w:tblPr>
        <w:tblStyle w:val="42"/>
        <w:tblW w:w="896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557"/>
        <w:gridCol w:w="64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90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int tbar_Register(void);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90" w:type="dxa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none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0 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成功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  -1 失败</w:t>
            </w:r>
          </w:p>
        </w:tc>
      </w:tr>
    </w:tbl>
    <w:p>
      <w:pPr>
        <w:pStyle w:val="4"/>
        <w:rPr>
          <w:rFonts w:hint="eastAsia"/>
          <w:lang w:val="en-GB" w:eastAsia="zh-CN"/>
        </w:rPr>
      </w:pPr>
      <w:bookmarkStart w:id="69" w:name="_Toc21977"/>
      <w:r>
        <w:rPr>
          <w:rFonts w:hint="eastAsia"/>
          <w:lang w:val="en-GB" w:eastAsia="zh-CN"/>
        </w:rPr>
        <w:t>状态栏回调</w:t>
      </w:r>
      <w:bookmarkEnd w:id="69"/>
    </w:p>
    <w:tbl>
      <w:tblPr>
        <w:tblStyle w:val="42"/>
        <w:tblW w:w="896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557"/>
        <w:gridCol w:w="64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90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int tbar_STCallback(ST_Callback_t STcallback,STime_Callback_t Stimecallback);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90" w:type="dxa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注册状态栏回调函数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ST_Callback_t STcallback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状态栏回调typedef int(* ST_Callback_t)(int key, int keyValue);</w:t>
            </w:r>
          </w:p>
          <w:p>
            <w:pP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 xml:space="preserve">Key对应E_STATUS_BAR </w:t>
            </w:r>
            <w: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  <w:t>（在</w:t>
            </w:r>
            <w:r>
              <w:rPr>
                <w:rFonts w:hint="eastAsia"/>
                <w:lang w:val="en-US" w:eastAsia="zh-CN"/>
              </w:rPr>
              <w:t>tbar_types</w:t>
            </w:r>
            <w:r>
              <w:rPr>
                <w:rFonts w:hint="eastAsia"/>
                <w:lang w:val="en-GB" w:eastAsia="zh-CN"/>
              </w:rPr>
              <w:t>.h</w:t>
            </w:r>
            <w: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  <w:t>中定义）</w:t>
            </w:r>
          </w:p>
          <w:p>
            <w:pP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keyValue对应</w:t>
            </w: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E_STATUS_USB_IVI、E_STATUS_USB_RSE、E_STATUS_SWI、E_STATUS_BTPH_BAT、E_STATUS_BTPH_RSSI、E_STATUS_WLAN_RSSI、E_STATUS_HOT_SPOTS、E_STATUS_TBOX_COMS、E_STATUS_TBOX_RSSI、E_STATUS_TBOX_NETT</w:t>
            </w:r>
            <w: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  <w:t>（在</w:t>
            </w:r>
            <w:r>
              <w:rPr>
                <w:rFonts w:hint="eastAsia"/>
                <w:lang w:val="en-US" w:eastAsia="zh-CN"/>
              </w:rPr>
              <w:t>tbar_types</w:t>
            </w:r>
            <w:r>
              <w:rPr>
                <w:rFonts w:hint="eastAsia"/>
                <w:lang w:val="en-GB" w:eastAsia="zh-CN"/>
              </w:rPr>
              <w:t>.h</w:t>
            </w:r>
            <w: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  <w:t>中定义）</w:t>
            </w: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STime_Callback_t Stimecallback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系统时间回调typedef int(* STime_Callback_t)(std::string keyValue);</w:t>
            </w:r>
          </w:p>
          <w:p>
            <w:pP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>系统时间发生改变时通过3.2.2获取系统时间更新状态栏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0 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成功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  -1 失败</w:t>
            </w:r>
          </w:p>
        </w:tc>
      </w:tr>
    </w:tbl>
    <w:p>
      <w:pPr>
        <w:pStyle w:val="4"/>
        <w:rPr>
          <w:rFonts w:hint="eastAsia"/>
          <w:lang w:val="en-GB" w:eastAsia="zh-CN"/>
        </w:rPr>
      </w:pPr>
      <w:bookmarkStart w:id="70" w:name="_Toc30204"/>
      <w:r>
        <w:rPr>
          <w:rFonts w:hint="eastAsia"/>
          <w:lang w:val="en-GB" w:eastAsia="zh-CN"/>
        </w:rPr>
        <w:t>快捷菜单栏回调</w:t>
      </w:r>
      <w:bookmarkEnd w:id="70"/>
    </w:p>
    <w:tbl>
      <w:tblPr>
        <w:tblStyle w:val="42"/>
        <w:tblW w:w="896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557"/>
        <w:gridCol w:w="64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90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int tbar_SCCallback(TSC_Callback_t SCcallback);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90" w:type="dxa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注册快捷菜单回调函数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TSC_Callback_t SCcallback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typedef int(* TSC_Callback_t)(int key, int keyValue);</w:t>
            </w:r>
          </w:p>
          <w:p>
            <w:pP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 xml:space="preserve">Key对应E_SHORTCUT_BAR </w:t>
            </w:r>
            <w: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  <w:t>（在</w:t>
            </w:r>
            <w:r>
              <w:rPr>
                <w:rFonts w:hint="eastAsia"/>
                <w:lang w:val="en-US" w:eastAsia="zh-CN"/>
              </w:rPr>
              <w:t>tbar_types</w:t>
            </w:r>
            <w:r>
              <w:rPr>
                <w:rFonts w:hint="eastAsia"/>
                <w:lang w:val="en-GB" w:eastAsia="zh-CN"/>
              </w:rPr>
              <w:t>.h</w:t>
            </w:r>
            <w: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  <w:t>中定义）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0 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成功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  -1 失败</w:t>
            </w:r>
          </w:p>
        </w:tc>
      </w:tr>
    </w:tbl>
    <w:p>
      <w:pPr>
        <w:pStyle w:val="4"/>
        <w:rPr>
          <w:rFonts w:hint="eastAsia"/>
          <w:lang w:val="en-GB" w:eastAsia="zh-CN"/>
        </w:rPr>
      </w:pPr>
      <w:bookmarkStart w:id="71" w:name="_Toc22205"/>
      <w:r>
        <w:rPr>
          <w:rFonts w:hint="eastAsia"/>
          <w:lang w:val="en-GB" w:eastAsia="zh-CN"/>
        </w:rPr>
        <w:t>通知栏回调</w:t>
      </w:r>
      <w:bookmarkEnd w:id="71"/>
    </w:p>
    <w:tbl>
      <w:tblPr>
        <w:tblStyle w:val="42"/>
        <w:tblW w:w="896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557"/>
        <w:gridCol w:w="64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90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int tbar_NTCallback(NT_Callback_t NTcallback);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90" w:type="dxa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注册通知栏回调函数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NT_Callback_t NTcallback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typedef int(* NT_Callback_t)(int key, int keyValue);</w:t>
            </w:r>
          </w:p>
          <w:p>
            <w:pP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 xml:space="preserve">Key对应E_NOTI_BAR </w:t>
            </w:r>
            <w: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  <w:t>（在</w:t>
            </w:r>
            <w:r>
              <w:rPr>
                <w:rFonts w:hint="eastAsia"/>
                <w:lang w:val="en-US" w:eastAsia="zh-CN"/>
              </w:rPr>
              <w:t>tbar_types</w:t>
            </w:r>
            <w:r>
              <w:rPr>
                <w:rFonts w:hint="eastAsia"/>
                <w:lang w:val="en-GB" w:eastAsia="zh-CN"/>
              </w:rPr>
              <w:t>.h</w:t>
            </w:r>
            <w: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  <w:t>中定义）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0 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成功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  -1 失败</w:t>
            </w:r>
          </w:p>
        </w:tc>
      </w:tr>
    </w:tbl>
    <w:p>
      <w:pPr>
        <w:pStyle w:val="4"/>
        <w:rPr>
          <w:rFonts w:hint="eastAsia"/>
          <w:lang w:val="en-GB" w:eastAsia="zh-CN"/>
        </w:rPr>
      </w:pPr>
      <w:bookmarkStart w:id="72" w:name="_Toc23086"/>
      <w:r>
        <w:rPr>
          <w:rFonts w:hint="eastAsia"/>
          <w:lang w:val="en-GB" w:eastAsia="zh-CN"/>
        </w:rPr>
        <w:t>蓝牙电话状态回调</w:t>
      </w:r>
      <w:bookmarkEnd w:id="72"/>
    </w:p>
    <w:tbl>
      <w:tblPr>
        <w:tblStyle w:val="42"/>
        <w:tblW w:w="896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557"/>
        <w:gridCol w:w="64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90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int tbar_BTPHCallback(BTPH_Callback_t BTPHcallback);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90" w:type="dxa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注册蓝牙电话回调函数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BTPH_Callback_t BTPHcallback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//support 6 calls max</w:t>
            </w:r>
          </w:p>
          <w:p>
            <w:pP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struct BTPHstatus</w:t>
            </w:r>
          </w:p>
          <w:p>
            <w:pP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{</w:t>
            </w:r>
          </w:p>
          <w:p>
            <w:pP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 xml:space="preserve">    int    call_total;         //total call at current time</w:t>
            </w:r>
          </w:p>
          <w:p>
            <w:pP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 xml:space="preserve">    int    call_ID[6];         //index of call from basis</w:t>
            </w:r>
          </w:p>
          <w:p>
            <w:pP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ab/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int    call_status[6];     //call status    E_STATUS_BTPH_CALL</w:t>
            </w:r>
          </w:p>
          <w:p>
            <w:pP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 xml:space="preserve">    std::string  tel_name[6];  //name of call </w:t>
            </w:r>
          </w:p>
          <w:p>
            <w:pP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ab/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std::string  tel_num[6];   //Tel num of call</w:t>
            </w:r>
          </w:p>
          <w:p>
            <w:pP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};</w:t>
            </w:r>
          </w:p>
          <w:p>
            <w:pP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typedef int(* BTPH_Callback_t)(BTPHstatus call_status);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0 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成功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  -1 失败</w:t>
            </w:r>
          </w:p>
        </w:tc>
      </w:tr>
    </w:tbl>
    <w:p>
      <w:pPr>
        <w:pStyle w:val="4"/>
        <w:rPr>
          <w:rFonts w:hint="eastAsia"/>
          <w:lang w:val="en-GB" w:eastAsia="zh-CN"/>
        </w:rPr>
      </w:pPr>
      <w:bookmarkStart w:id="73" w:name="_Toc25385"/>
      <w:r>
        <w:rPr>
          <w:rFonts w:hint="eastAsia"/>
          <w:lang w:val="en-US" w:eastAsia="zh-CN"/>
        </w:rPr>
        <w:t>Titlebar快捷菜单通用接口（set、get）</w:t>
      </w:r>
      <w:bookmarkEnd w:id="73"/>
    </w:p>
    <w:tbl>
      <w:tblPr>
        <w:tblStyle w:val="42"/>
        <w:tblW w:w="896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557"/>
        <w:gridCol w:w="64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90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bool tbar_Ctrl(tbarCtrl &amp;_tbarCtrl);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90" w:type="dxa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目前支持快捷菜单栏设置和获取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tbarCtrl &amp;_tbarCtrl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struct tbarCtrl</w:t>
            </w:r>
          </w:p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{</w:t>
            </w:r>
          </w:p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 xml:space="preserve">    int    seat_no;      //E_SEAT_NO_TBAR</w:t>
            </w:r>
          </w:p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ab/>
            </w: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int    tbarID;       //E_TBAR_ID</w:t>
            </w:r>
          </w:p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 xml:space="preserve">    int    tbarType;     //E_SHORTCUT_BAR</w:t>
            </w:r>
          </w:p>
          <w:p>
            <w:pPr>
              <w:ind w:firstLine="360" w:firstLineChars="200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int    param[6];     //E_SC_GET--OUT  E_SC_SET--IN</w:t>
            </w:r>
          </w:p>
          <w:p>
            <w:pPr>
              <w:ind w:firstLine="360" w:firstLineChars="200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std::string  sparam[6];    //E_SC_GET--OUT  E_SC_SET--IN</w:t>
            </w:r>
          </w:p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ab/>
            </w: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bool   result;       //true--success  false--failure</w:t>
            </w:r>
          </w:p>
          <w:p>
            <w:pP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};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int    seat_no;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座位号</w:t>
            </w: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  <w:t xml:space="preserve"> E_SEAT_NO_TBAR</w:t>
            </w:r>
            <w: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  <w:t xml:space="preserve"> （在</w:t>
            </w:r>
            <w:r>
              <w:rPr>
                <w:rFonts w:hint="eastAsia"/>
                <w:lang w:val="en-US" w:eastAsia="zh-CN"/>
              </w:rPr>
              <w:t>tbar_types</w:t>
            </w:r>
            <w:r>
              <w:rPr>
                <w:rFonts w:hint="eastAsia"/>
                <w:lang w:val="en-GB" w:eastAsia="zh-CN"/>
              </w:rPr>
              <w:t>.h</w:t>
            </w:r>
            <w: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  <w:t>中定义）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int    tbarID;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功能</w:t>
            </w: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  <w:t xml:space="preserve">ID </w:t>
            </w: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E_TBAR_ID</w:t>
            </w:r>
            <w: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  <w:t>（在</w:t>
            </w:r>
            <w:r>
              <w:rPr>
                <w:rFonts w:hint="eastAsia"/>
                <w:lang w:val="en-US" w:eastAsia="zh-CN"/>
              </w:rPr>
              <w:t>tbar_types</w:t>
            </w:r>
            <w:r>
              <w:rPr>
                <w:rFonts w:hint="eastAsia"/>
                <w:lang w:val="en-GB" w:eastAsia="zh-CN"/>
              </w:rPr>
              <w:t>.h</w:t>
            </w:r>
            <w: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  <w:t>中定义）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int    tbarType;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 xml:space="preserve">快捷菜单栏的内容 E_SHORTCUT_BAR </w:t>
            </w:r>
            <w: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  <w:t>（在</w:t>
            </w:r>
            <w:r>
              <w:rPr>
                <w:rFonts w:hint="eastAsia"/>
                <w:lang w:val="en-US" w:eastAsia="zh-CN"/>
              </w:rPr>
              <w:t>tbar_types</w:t>
            </w:r>
            <w:r>
              <w:rPr>
                <w:rFonts w:hint="eastAsia"/>
                <w:lang w:val="en-GB" w:eastAsia="zh-CN"/>
              </w:rPr>
              <w:t>.h</w:t>
            </w:r>
            <w: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  <w:t>中定义）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 xml:space="preserve">int    param[6]; 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E_SC_GET时为出参</w:t>
            </w: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E_SC_SET时为入参</w:t>
            </w: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  <w:t xml:space="preserve">  协商使用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 xml:space="preserve">std::string  sparam[6];  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E_SC_GET时为出参</w:t>
            </w: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E_SC_SET时为入参</w:t>
            </w: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  <w:t xml:space="preserve">  协商使用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 xml:space="preserve">bool   result; 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接口状态，</w:t>
            </w: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  <w:t>true表示操作成功  false表示操作失败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True 成功 false 失败</w:t>
            </w:r>
          </w:p>
        </w:tc>
      </w:tr>
    </w:tbl>
    <w:p>
      <w:pPr>
        <w:pStyle w:val="4"/>
        <w:rPr>
          <w:rFonts w:hint="eastAsia"/>
          <w:lang w:val="en-GB" w:eastAsia="zh-CN"/>
        </w:rPr>
      </w:pPr>
      <w:bookmarkStart w:id="74" w:name="_Toc16642"/>
      <w:r>
        <w:rPr>
          <w:rFonts w:hint="eastAsia"/>
          <w:lang w:val="en-US" w:eastAsia="zh-CN"/>
        </w:rPr>
        <w:t>Titlebar短信播报控制接口</w:t>
      </w:r>
      <w:bookmarkEnd w:id="74"/>
    </w:p>
    <w:tbl>
      <w:tblPr>
        <w:tblStyle w:val="42"/>
        <w:tblW w:w="896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557"/>
        <w:gridCol w:w="64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90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int tbar_BTPH_SMSPlay(smsCtrl _smsCtrl);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90" w:type="dxa"/>
            <w:tcBorders>
              <w:top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给kanzi提供短信播报控制接口，包括play、stop、clear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smsCtrl _smsCtrl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struct smsCtrl</w:t>
            </w:r>
          </w:p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{</w:t>
            </w:r>
          </w:p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 xml:space="preserve">    int    operate;            //E_SMS_OP</w:t>
            </w:r>
          </w:p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ab/>
            </w: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int    identity;           //E_SMS_ID</w:t>
            </w:r>
          </w:p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 xml:space="preserve">    int    clear_range;        //E_SMS_CR</w:t>
            </w:r>
          </w:p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 xml:space="preserve">    int    param[6];           //Extended</w:t>
            </w:r>
          </w:p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 xml:space="preserve">    std::string  sparam[6];    //Extended</w:t>
            </w:r>
          </w:p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ab/>
            </w: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bool   result;             //true--success  false--failure</w:t>
            </w:r>
          </w:p>
          <w:p>
            <w:pP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};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int    operate;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操作码</w:t>
            </w: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E_SMS_OP</w:t>
            </w:r>
            <w: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  <w:t xml:space="preserve"> （在</w:t>
            </w:r>
            <w:r>
              <w:rPr>
                <w:rFonts w:hint="eastAsia"/>
                <w:lang w:val="en-US" w:eastAsia="zh-CN"/>
              </w:rPr>
              <w:t>tbar_types</w:t>
            </w:r>
            <w:r>
              <w:rPr>
                <w:rFonts w:hint="eastAsia"/>
                <w:lang w:val="en-GB" w:eastAsia="zh-CN"/>
              </w:rPr>
              <w:t>.h</w:t>
            </w:r>
            <w: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  <w:t>中定义）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int    identity;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  <w:t>Id 标识</w:t>
            </w: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E_SMS_ID</w:t>
            </w:r>
            <w: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  <w:t>（在</w:t>
            </w:r>
            <w:r>
              <w:rPr>
                <w:rFonts w:hint="eastAsia"/>
                <w:lang w:val="en-US" w:eastAsia="zh-CN"/>
              </w:rPr>
              <w:t>tbar_types</w:t>
            </w:r>
            <w:r>
              <w:rPr>
                <w:rFonts w:hint="eastAsia"/>
                <w:lang w:val="en-GB" w:eastAsia="zh-CN"/>
              </w:rPr>
              <w:t>.h</w:t>
            </w:r>
            <w: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  <w:t>中定义）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int    clear_range;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 xml:space="preserve">清除消息范围 </w:t>
            </w: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E_SMS_CR</w:t>
            </w:r>
            <w: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  <w:t>（在</w:t>
            </w:r>
            <w:r>
              <w:rPr>
                <w:rFonts w:hint="eastAsia"/>
                <w:lang w:val="en-US" w:eastAsia="zh-CN"/>
              </w:rPr>
              <w:t>tbar_types</w:t>
            </w:r>
            <w:r>
              <w:rPr>
                <w:rFonts w:hint="eastAsia"/>
                <w:lang w:val="en-GB" w:eastAsia="zh-CN"/>
              </w:rPr>
              <w:t>.h</w:t>
            </w:r>
            <w:r>
              <w:rPr>
                <w:rFonts w:ascii="Times New Roman" w:hAnsi="Times New Roman" w:cs="Times New Roman" w:eastAsiaTheme="minorEastAsia"/>
                <w:sz w:val="18"/>
                <w:szCs w:val="18"/>
                <w:lang w:eastAsia="zh-CN"/>
              </w:rPr>
              <w:t>中定义）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 xml:space="preserve">int    param[6]; 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  <w:t>协商使用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 xml:space="preserve">std::string  sparam[6];  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cs="Arial" w:asciiTheme="minorEastAsia" w:hAnsiTheme="minorEastAsia" w:eastAsiaTheme="minorEastAsia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  <w:t>协商使用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</w:p>
        </w:tc>
        <w:tc>
          <w:tcPr>
            <w:tcW w:w="1557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 xml:space="preserve">bool   result; </w:t>
            </w:r>
          </w:p>
        </w:tc>
        <w:tc>
          <w:tcPr>
            <w:tcW w:w="641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  <w:t>接口状态，</w:t>
            </w:r>
            <w:r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  <w:t>true表示操作成功  false表示操作失败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shd w:val="clear" w:color="auto" w:fill="D8D8D8" w:themeFill="background1" w:themeFillShade="D9"/>
            <w:vAlign w:val="center"/>
          </w:tcPr>
          <w:p>
            <w:pPr>
              <w:rPr>
                <w:i/>
                <w:sz w:val="16"/>
                <w:szCs w:val="16"/>
                <w:lang w:eastAsia="zh-CN"/>
              </w:rPr>
            </w:pPr>
            <w:r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0成功 -1失败</w:t>
            </w:r>
          </w:p>
        </w:tc>
      </w:tr>
    </w:tbl>
    <w:p>
      <w:pPr>
        <w:rPr>
          <w:rFonts w:hint="eastAsia" w:cs="Arial" w:asciiTheme="minorEastAsia" w:hAnsiTheme="minorEastAsia" w:eastAsiaTheme="minorEastAsia"/>
          <w:kern w:val="0"/>
          <w:sz w:val="24"/>
          <w:szCs w:val="24"/>
          <w:lang w:val="en-US" w:eastAsia="zh-CN" w:bidi="ar-SA"/>
        </w:rPr>
      </w:pPr>
    </w:p>
    <w:p>
      <w:pPr>
        <w:pStyle w:val="2"/>
      </w:pPr>
      <w:r>
        <w:rPr>
          <w:rFonts w:hint="eastAsia"/>
          <w:lang w:val="en-US" w:eastAsia="zh-CN"/>
        </w:rPr>
        <w:t xml:space="preserve">   </w:t>
      </w:r>
      <w:bookmarkStart w:id="75" w:name="_Toc25868"/>
      <w:r>
        <w:rPr>
          <w:rFonts w:hint="eastAsia"/>
        </w:rPr>
        <w:t>Refrences</w:t>
      </w:r>
      <w:bookmarkEnd w:id="75"/>
    </w:p>
    <w:p>
      <w:pPr>
        <w:rPr>
          <w:rFonts w:hint="eastAsia"/>
          <w:lang w:val="en-GB" w:eastAsia="zh-CN"/>
        </w:rPr>
      </w:pPr>
      <w:r>
        <w:rPr>
          <w:rFonts w:hint="eastAsia"/>
          <w:lang w:val="en-GB" w:eastAsia="zh-CN"/>
        </w:rPr>
        <w:fldChar w:fldCharType="begin"/>
      </w:r>
      <w:r>
        <w:rPr>
          <w:rFonts w:hint="eastAsia"/>
          <w:lang w:val="en-GB" w:eastAsia="zh-CN"/>
        </w:rPr>
        <w:instrText xml:space="preserve"> HYPERLINK "http://10.19.118.120/svn/RAD/SYS-Workspace/02.RequirementDevelopment(RD)/01.功能式样/HS7_IVI_FunctionSpec_Home&amp;Title.docx" </w:instrText>
      </w:r>
      <w:r>
        <w:rPr>
          <w:rFonts w:hint="eastAsia"/>
          <w:lang w:val="en-GB" w:eastAsia="zh-CN"/>
        </w:rPr>
        <w:fldChar w:fldCharType="separate"/>
      </w:r>
      <w:r>
        <w:rPr>
          <w:rStyle w:val="39"/>
          <w:rFonts w:hint="eastAsia"/>
          <w:lang w:val="en-GB" w:eastAsia="zh-CN"/>
        </w:rPr>
        <w:t>http://10.19.118.120/svn/RAD/SYS-Workspace/02.RequirementDevelopment(RD)/01.功能式样/HS7_IVI_FunctionSpec_Home&amp;Title.docx</w:t>
      </w:r>
      <w:r>
        <w:rPr>
          <w:rFonts w:hint="eastAsia"/>
          <w:lang w:val="en-GB" w:eastAsia="zh-CN"/>
        </w:rPr>
        <w:fldChar w:fldCharType="end"/>
      </w:r>
    </w:p>
    <w:sectPr>
      <w:headerReference r:id="rId3" w:type="default"/>
      <w:footerReference r:id="rId4" w:type="default"/>
      <w:pgSz w:w="11906" w:h="16838"/>
      <w:pgMar w:top="1440" w:right="1133" w:bottom="1440" w:left="1800" w:header="567" w:footer="1134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entury">
    <w:panose1 w:val="02040604050505020304"/>
    <w:charset w:val="00"/>
    <w:family w:val="swiss"/>
    <w:pitch w:val="default"/>
    <w:sig w:usb0="00000287" w:usb1="00000000" w:usb2="00000000" w:usb3="00000000" w:csb0="2000009F" w:csb1="DFD70000"/>
  </w:font>
  <w:font w:name="MS PGothic">
    <w:panose1 w:val="020B0600070205080204"/>
    <w:charset w:val="80"/>
    <w:family w:val="roma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entury">
    <w:panose1 w:val="02040604050505020304"/>
    <w:charset w:val="00"/>
    <w:family w:val="decorative"/>
    <w:pitch w:val="default"/>
    <w:sig w:usb0="00000287" w:usb1="00000000" w:usb2="00000000" w:usb3="00000000" w:csb0="2000009F" w:csb1="DFD70000"/>
  </w:font>
  <w:font w:name="MS PGothic">
    <w:panose1 w:val="020B0600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entury">
    <w:panose1 w:val="02040604050505020304"/>
    <w:charset w:val="00"/>
    <w:family w:val="modern"/>
    <w:pitch w:val="default"/>
    <w:sig w:usb0="00000287" w:usb1="00000000" w:usb2="00000000" w:usb3="00000000" w:csb0="2000009F" w:csb1="DFD70000"/>
  </w:font>
  <w:font w:name="MS PGothic">
    <w:panose1 w:val="020B0600070205080204"/>
    <w:charset w:val="80"/>
    <w:family w:val="decorative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4"/>
      <w:rPr>
        <w:lang w:eastAsia="zh-CN"/>
      </w:rPr>
    </w:pPr>
    <w:r>
      <w:rPr>
        <w:rFonts w:hint="eastAsia"/>
        <w:lang w:eastAsia="zh-CN"/>
      </w:rPr>
      <w:t xml:space="preserve">                                          Neusoft  Cooperation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5"/>
      <w:jc w:val="left"/>
      <w:rPr>
        <w:sz w:val="21"/>
        <w:szCs w:val="21"/>
        <w:lang w:eastAsia="zh-CN"/>
      </w:rPr>
    </w:pPr>
    <w:r>
      <w:rPr>
        <w:rFonts w:hint="eastAsia" w:eastAsiaTheme="minorEastAsia"/>
        <w:lang w:val="en-US" w:eastAsia="zh-CN"/>
      </w:rPr>
      <w:drawing>
        <wp:inline distT="0" distB="0" distL="0" distR="0">
          <wp:extent cx="1524000" cy="431165"/>
          <wp:effectExtent l="19050" t="0" r="0" b="0"/>
          <wp:docPr id="2" name="图片 0" descr="neusof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0" descr="neusoft logo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31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eastAsiaTheme="minorEastAsia"/>
        <w:lang w:eastAsia="zh-CN"/>
      </w:rPr>
      <w:t xml:space="preserve"> FAW HS7</w:t>
    </w:r>
    <w:r>
      <w:rPr>
        <w:rFonts w:eastAsiaTheme="minorEastAsia"/>
        <w:lang w:eastAsia="zh-CN"/>
      </w:rPr>
      <w:t xml:space="preserve"> </w:t>
    </w:r>
    <w:r>
      <w:rPr>
        <w:rFonts w:hint="eastAsia" w:eastAsiaTheme="minorEastAsia"/>
        <w:lang w:eastAsia="zh-CN"/>
      </w:rPr>
      <w:t>IVI</w:t>
    </w:r>
    <w:r>
      <w:rPr>
        <w:lang w:eastAsia="zh-CN"/>
      </w:rPr>
      <w:t xml:space="preserve"> AppFramework Design </w:t>
    </w:r>
    <w:r>
      <w:rPr>
        <w:rFonts w:hint="eastAsia"/>
        <w:lang w:eastAsia="zh-CN"/>
      </w:rPr>
      <w:t>for</w:t>
    </w:r>
    <w:r>
      <w:rPr>
        <w:lang w:eastAsia="zh-CN"/>
      </w:rPr>
      <w:t xml:space="preserve"> </w:t>
    </w:r>
    <w:r>
      <w:rPr>
        <w:rFonts w:hint="eastAsia"/>
        <w:lang w:val="en-US" w:eastAsia="zh-CN"/>
      </w:rPr>
      <w:t>TBAR-API</w:t>
    </w:r>
    <w:r>
      <w:rPr>
        <w:rFonts w:hint="eastAsia"/>
        <w:sz w:val="21"/>
        <w:szCs w:val="21"/>
        <w:lang w:eastAsia="zh-CN"/>
      </w:rPr>
      <w:tab/>
    </w:r>
    <w: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en-US"/>
      </w:rPr>
      <w:t>8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69134864">
    <w:nsid w:val="1BF66E10"/>
    <w:multiLevelType w:val="multilevel"/>
    <w:tmpl w:val="1BF66E10"/>
    <w:lvl w:ilvl="0" w:tentative="1">
      <w:start w:val="1"/>
      <w:numFmt w:val="bullet"/>
      <w:pStyle w:val="89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 w:cs="Wingdings"/>
      </w:rPr>
    </w:lvl>
  </w:abstractNum>
  <w:abstractNum w:abstractNumId="1029915479">
    <w:nsid w:val="3D634357"/>
    <w:multiLevelType w:val="multilevel"/>
    <w:tmpl w:val="3D634357"/>
    <w:lvl w:ilvl="0" w:tentative="1">
      <w:start w:val="1"/>
      <w:numFmt w:val="decimal"/>
      <w:pStyle w:val="66"/>
      <w:lvlText w:val="%1"/>
      <w:lvlJc w:val="left"/>
      <w:pPr>
        <w:tabs>
          <w:tab w:val="left" w:pos="397"/>
        </w:tabs>
        <w:ind w:left="397" w:hanging="403"/>
      </w:pPr>
      <w:rPr>
        <w:rFonts w:hint="default"/>
      </w:rPr>
    </w:lvl>
    <w:lvl w:ilvl="1" w:tentative="1">
      <w:start w:val="1"/>
      <w:numFmt w:val="decimal"/>
      <w:pStyle w:val="67"/>
      <w:lvlText w:val="%1.%2."/>
      <w:lvlJc w:val="left"/>
      <w:pPr>
        <w:tabs>
          <w:tab w:val="left" w:pos="1430"/>
        </w:tabs>
        <w:ind w:left="1135" w:hanging="425"/>
      </w:pPr>
      <w:rPr>
        <w:rFonts w:hint="default"/>
      </w:rPr>
    </w:lvl>
    <w:lvl w:ilvl="2" w:tentative="1">
      <w:start w:val="1"/>
      <w:numFmt w:val="decimal"/>
      <w:pStyle w:val="68"/>
      <w:lvlText w:val="%1.%2.%3."/>
      <w:lvlJc w:val="left"/>
      <w:pPr>
        <w:tabs>
          <w:tab w:val="left" w:pos="1080"/>
        </w:tabs>
        <w:ind w:left="425" w:hanging="425"/>
      </w:pPr>
      <w:rPr>
        <w:rFonts w:hint="default"/>
      </w:rPr>
    </w:lvl>
    <w:lvl w:ilvl="3" w:tentative="1">
      <w:start w:val="1"/>
      <w:numFmt w:val="decimal"/>
      <w:pStyle w:val="69"/>
      <w:lvlText w:val="%1.%2.%3.%4."/>
      <w:lvlJc w:val="left"/>
      <w:pPr>
        <w:tabs>
          <w:tab w:val="left" w:pos="1224"/>
        </w:tabs>
        <w:ind w:left="569" w:hanging="425"/>
      </w:pPr>
      <w:rPr>
        <w:rFonts w:hint="default"/>
      </w:rPr>
    </w:lvl>
    <w:lvl w:ilvl="4" w:tentative="1">
      <w:start w:val="1"/>
      <w:numFmt w:val="decimal"/>
      <w:pStyle w:val="70"/>
      <w:lvlText w:val="%1.%2.%3.%4.%5."/>
      <w:lvlJc w:val="left"/>
      <w:pPr>
        <w:tabs>
          <w:tab w:val="left" w:pos="1584"/>
        </w:tabs>
        <w:ind w:left="569" w:hanging="42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4314"/>
        </w:tabs>
        <w:ind w:left="2730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5034"/>
        </w:tabs>
        <w:ind w:left="3234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5754"/>
        </w:tabs>
        <w:ind w:left="3738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6474"/>
        </w:tabs>
        <w:ind w:left="4314" w:hanging="1440"/>
      </w:pPr>
      <w:rPr>
        <w:rFonts w:hint="default"/>
      </w:rPr>
    </w:lvl>
  </w:abstractNum>
  <w:abstractNum w:abstractNumId="1465710102">
    <w:nsid w:val="575CF616"/>
    <w:multiLevelType w:val="multilevel"/>
    <w:tmpl w:val="575CF616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851"/>
        </w:tabs>
        <w:ind w:left="851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418"/>
        </w:tabs>
        <w:ind w:left="1418" w:hanging="851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5"/>
        </w:tabs>
        <w:ind w:left="1985" w:hanging="113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2"/>
        </w:tabs>
        <w:ind w:left="2552" w:hanging="1418"/>
      </w:pPr>
      <w:rPr>
        <w:rFonts w:hint="eastAsia"/>
      </w:rPr>
    </w:lvl>
    <w:lvl w:ilvl="5" w:tentative="1">
      <w:start w:val="1"/>
      <w:numFmt w:val="decimal"/>
      <w:pStyle w:val="65"/>
      <w:lvlText w:val="%1.%2.%3.%4.%5.%6"/>
      <w:lvlJc w:val="left"/>
      <w:pPr>
        <w:tabs>
          <w:tab w:val="left" w:pos="3119"/>
        </w:tabs>
        <w:ind w:left="3119" w:hanging="1701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856458520">
    <w:nsid w:val="6EA74F18"/>
    <w:multiLevelType w:val="multilevel"/>
    <w:tmpl w:val="6EA74F18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1440"/>
        </w:tabs>
        <w:ind w:left="864" w:hanging="864"/>
      </w:pPr>
      <w:rPr>
        <w:rFonts w:hint="default"/>
        <w:b/>
        <w:bCs/>
        <w:i w:val="0"/>
        <w:iCs w:val="0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220286804">
    <w:nsid w:val="48BC1954"/>
    <w:multiLevelType w:val="multilevel"/>
    <w:tmpl w:val="48BC1954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2136"/>
        </w:tabs>
        <w:ind w:left="1333" w:hanging="62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28342057">
    <w:nsid w:val="0D9C3929"/>
    <w:multiLevelType w:val="multilevel"/>
    <w:tmpl w:val="0D9C3929"/>
    <w:lvl w:ilvl="0" w:tentative="1">
      <w:start w:val="1"/>
      <w:numFmt w:val="bullet"/>
      <w:lvlText w:val=""/>
      <w:lvlJc w:val="left"/>
      <w:pPr>
        <w:ind w:left="839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59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79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99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19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39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59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79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99" w:hanging="420"/>
      </w:pPr>
      <w:rPr>
        <w:rFonts w:hint="default" w:ascii="Wingdings" w:hAnsi="Wingdings"/>
      </w:rPr>
    </w:lvl>
  </w:abstractNum>
  <w:abstractNum w:abstractNumId="1465710113">
    <w:nsid w:val="575CF621"/>
    <w:multiLevelType w:val="singleLevel"/>
    <w:tmpl w:val="575CF621"/>
    <w:lvl w:ilvl="0" w:tentative="1">
      <w:start w:val="1"/>
      <w:numFmt w:val="bullet"/>
      <w:pStyle w:val="105"/>
      <w:lvlText w:val=""/>
      <w:legacy w:legacy="1" w:legacySpace="0" w:legacyIndent="425"/>
      <w:lvlJc w:val="left"/>
      <w:pPr>
        <w:ind w:left="425" w:hanging="425"/>
      </w:pPr>
      <w:rPr>
        <w:rFonts w:hint="default" w:ascii="Wingdings" w:hAnsi="Wingdings"/>
      </w:rPr>
    </w:lvl>
  </w:abstractNum>
  <w:num w:numId="1">
    <w:abstractNumId w:val="1220286804"/>
  </w:num>
  <w:num w:numId="2">
    <w:abstractNumId w:val="1856458520"/>
  </w:num>
  <w:num w:numId="3">
    <w:abstractNumId w:val="1465710102"/>
  </w:num>
  <w:num w:numId="4">
    <w:abstractNumId w:val="1029915479"/>
  </w:num>
  <w:num w:numId="5">
    <w:abstractNumId w:val="469134864"/>
  </w:num>
  <w:num w:numId="6">
    <w:abstractNumId w:val="1465710113"/>
  </w:num>
  <w:num w:numId="7">
    <w:abstractNumId w:val="2283420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oNotDisplayPageBoundaries w:val="1"/>
  <w:bordersDoNotSurroundHeader w:val="0"/>
  <w:bordersDoNotSurroundFooter w:val="0"/>
  <w:hideSpellingErrors/>
  <w:doNotTrackFormatting/>
  <w:documentProtection w:enforcement="0"/>
  <w:defaultTabStop w:val="420"/>
  <w:doNotHyphenateCaps/>
  <w:drawingGridHorizontalSpacing w:val="100"/>
  <w:drawingGridVerticalSpacing w:val="163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E53"/>
    <w:rsid w:val="000115E4"/>
    <w:rsid w:val="00015AB3"/>
    <w:rsid w:val="0002313A"/>
    <w:rsid w:val="00023AD8"/>
    <w:rsid w:val="00023C7F"/>
    <w:rsid w:val="00025A3E"/>
    <w:rsid w:val="00027776"/>
    <w:rsid w:val="00030134"/>
    <w:rsid w:val="000327C3"/>
    <w:rsid w:val="00050907"/>
    <w:rsid w:val="00054BB9"/>
    <w:rsid w:val="0005521F"/>
    <w:rsid w:val="00057A33"/>
    <w:rsid w:val="000609B7"/>
    <w:rsid w:val="00066E36"/>
    <w:rsid w:val="00071CE1"/>
    <w:rsid w:val="00074C21"/>
    <w:rsid w:val="00076547"/>
    <w:rsid w:val="000817FC"/>
    <w:rsid w:val="000818F0"/>
    <w:rsid w:val="000831A2"/>
    <w:rsid w:val="000843C3"/>
    <w:rsid w:val="00086548"/>
    <w:rsid w:val="0009146F"/>
    <w:rsid w:val="00092ACF"/>
    <w:rsid w:val="00093A06"/>
    <w:rsid w:val="00093CC7"/>
    <w:rsid w:val="0009633D"/>
    <w:rsid w:val="00096EB0"/>
    <w:rsid w:val="000A14DA"/>
    <w:rsid w:val="000A15FD"/>
    <w:rsid w:val="000A18B7"/>
    <w:rsid w:val="000A29CB"/>
    <w:rsid w:val="000A3272"/>
    <w:rsid w:val="000B1C2C"/>
    <w:rsid w:val="000B1EC2"/>
    <w:rsid w:val="000B2D92"/>
    <w:rsid w:val="000B52B1"/>
    <w:rsid w:val="000B6EF7"/>
    <w:rsid w:val="000B798A"/>
    <w:rsid w:val="000C5582"/>
    <w:rsid w:val="000C588E"/>
    <w:rsid w:val="000C6B32"/>
    <w:rsid w:val="000C7FD7"/>
    <w:rsid w:val="000D0A84"/>
    <w:rsid w:val="000D6406"/>
    <w:rsid w:val="000E3453"/>
    <w:rsid w:val="000E4CD1"/>
    <w:rsid w:val="000E7746"/>
    <w:rsid w:val="000F078B"/>
    <w:rsid w:val="000F1731"/>
    <w:rsid w:val="00101410"/>
    <w:rsid w:val="001014A4"/>
    <w:rsid w:val="001132F9"/>
    <w:rsid w:val="00115B00"/>
    <w:rsid w:val="0011664B"/>
    <w:rsid w:val="001209E2"/>
    <w:rsid w:val="00126A85"/>
    <w:rsid w:val="00134192"/>
    <w:rsid w:val="00137C05"/>
    <w:rsid w:val="001408A3"/>
    <w:rsid w:val="0014210D"/>
    <w:rsid w:val="00144677"/>
    <w:rsid w:val="00145D7A"/>
    <w:rsid w:val="00151654"/>
    <w:rsid w:val="001523BE"/>
    <w:rsid w:val="001539A5"/>
    <w:rsid w:val="001617B1"/>
    <w:rsid w:val="00165C1C"/>
    <w:rsid w:val="00166C27"/>
    <w:rsid w:val="00166FAE"/>
    <w:rsid w:val="00175614"/>
    <w:rsid w:val="0018138F"/>
    <w:rsid w:val="00191B61"/>
    <w:rsid w:val="00194B41"/>
    <w:rsid w:val="001A4A67"/>
    <w:rsid w:val="001A554B"/>
    <w:rsid w:val="001B5F37"/>
    <w:rsid w:val="001B6364"/>
    <w:rsid w:val="001B75FB"/>
    <w:rsid w:val="001B7956"/>
    <w:rsid w:val="001C3155"/>
    <w:rsid w:val="001C4F7B"/>
    <w:rsid w:val="001D205E"/>
    <w:rsid w:val="001D24B9"/>
    <w:rsid w:val="001D7E2D"/>
    <w:rsid w:val="001E041D"/>
    <w:rsid w:val="001E10F2"/>
    <w:rsid w:val="001E1B94"/>
    <w:rsid w:val="001E201F"/>
    <w:rsid w:val="001E213A"/>
    <w:rsid w:val="001F0014"/>
    <w:rsid w:val="001F2122"/>
    <w:rsid w:val="00207336"/>
    <w:rsid w:val="002076EA"/>
    <w:rsid w:val="0021358B"/>
    <w:rsid w:val="002151BA"/>
    <w:rsid w:val="00217096"/>
    <w:rsid w:val="0022025B"/>
    <w:rsid w:val="00224B66"/>
    <w:rsid w:val="002254D2"/>
    <w:rsid w:val="002320CD"/>
    <w:rsid w:val="0023278E"/>
    <w:rsid w:val="00233714"/>
    <w:rsid w:val="0023583D"/>
    <w:rsid w:val="0024093B"/>
    <w:rsid w:val="00240F96"/>
    <w:rsid w:val="00241993"/>
    <w:rsid w:val="00242890"/>
    <w:rsid w:val="00243298"/>
    <w:rsid w:val="00243C16"/>
    <w:rsid w:val="00245F19"/>
    <w:rsid w:val="0024656C"/>
    <w:rsid w:val="00253705"/>
    <w:rsid w:val="00256843"/>
    <w:rsid w:val="00262172"/>
    <w:rsid w:val="0026302F"/>
    <w:rsid w:val="0026473C"/>
    <w:rsid w:val="0026640A"/>
    <w:rsid w:val="00271142"/>
    <w:rsid w:val="002738B6"/>
    <w:rsid w:val="00274B9C"/>
    <w:rsid w:val="002751F3"/>
    <w:rsid w:val="00280FB0"/>
    <w:rsid w:val="00283C5B"/>
    <w:rsid w:val="0028644C"/>
    <w:rsid w:val="00286B7B"/>
    <w:rsid w:val="002878A6"/>
    <w:rsid w:val="00295D27"/>
    <w:rsid w:val="002A1513"/>
    <w:rsid w:val="002A1BE9"/>
    <w:rsid w:val="002A53CD"/>
    <w:rsid w:val="002B1ADC"/>
    <w:rsid w:val="002B22E5"/>
    <w:rsid w:val="002B23FE"/>
    <w:rsid w:val="002B7135"/>
    <w:rsid w:val="002C1B50"/>
    <w:rsid w:val="002C216A"/>
    <w:rsid w:val="002D0A0B"/>
    <w:rsid w:val="002D3F32"/>
    <w:rsid w:val="002E363D"/>
    <w:rsid w:val="002E5A36"/>
    <w:rsid w:val="002E6844"/>
    <w:rsid w:val="002F7429"/>
    <w:rsid w:val="00301931"/>
    <w:rsid w:val="00302F4A"/>
    <w:rsid w:val="0030679B"/>
    <w:rsid w:val="0030781C"/>
    <w:rsid w:val="003142B2"/>
    <w:rsid w:val="003166A5"/>
    <w:rsid w:val="00320589"/>
    <w:rsid w:val="00320CBE"/>
    <w:rsid w:val="00320FE6"/>
    <w:rsid w:val="0032405F"/>
    <w:rsid w:val="00327266"/>
    <w:rsid w:val="00334585"/>
    <w:rsid w:val="00334C28"/>
    <w:rsid w:val="0033543B"/>
    <w:rsid w:val="00337071"/>
    <w:rsid w:val="00340E08"/>
    <w:rsid w:val="003445A1"/>
    <w:rsid w:val="00344658"/>
    <w:rsid w:val="003448AA"/>
    <w:rsid w:val="00347E9C"/>
    <w:rsid w:val="00354333"/>
    <w:rsid w:val="003547FF"/>
    <w:rsid w:val="00363FA1"/>
    <w:rsid w:val="00364158"/>
    <w:rsid w:val="00366F8B"/>
    <w:rsid w:val="003676E7"/>
    <w:rsid w:val="00372835"/>
    <w:rsid w:val="00376333"/>
    <w:rsid w:val="0038323C"/>
    <w:rsid w:val="00383682"/>
    <w:rsid w:val="00383B60"/>
    <w:rsid w:val="00391E6A"/>
    <w:rsid w:val="00392D3C"/>
    <w:rsid w:val="00393FC2"/>
    <w:rsid w:val="00394B16"/>
    <w:rsid w:val="00397946"/>
    <w:rsid w:val="003A1C67"/>
    <w:rsid w:val="003A57B6"/>
    <w:rsid w:val="003B0366"/>
    <w:rsid w:val="003B4E05"/>
    <w:rsid w:val="003B603D"/>
    <w:rsid w:val="003C11FE"/>
    <w:rsid w:val="003C2F38"/>
    <w:rsid w:val="003C4818"/>
    <w:rsid w:val="003D33A4"/>
    <w:rsid w:val="003D46C1"/>
    <w:rsid w:val="003D5124"/>
    <w:rsid w:val="003D51F2"/>
    <w:rsid w:val="003E298A"/>
    <w:rsid w:val="003E30BB"/>
    <w:rsid w:val="003E636F"/>
    <w:rsid w:val="003E7F5E"/>
    <w:rsid w:val="003F6EA4"/>
    <w:rsid w:val="004011FA"/>
    <w:rsid w:val="0040332F"/>
    <w:rsid w:val="00404F28"/>
    <w:rsid w:val="00410C42"/>
    <w:rsid w:val="00412EE1"/>
    <w:rsid w:val="00424CFC"/>
    <w:rsid w:val="00427D1C"/>
    <w:rsid w:val="004304D8"/>
    <w:rsid w:val="00431C38"/>
    <w:rsid w:val="004329A7"/>
    <w:rsid w:val="004332AE"/>
    <w:rsid w:val="004340C5"/>
    <w:rsid w:val="004376C2"/>
    <w:rsid w:val="00437E6F"/>
    <w:rsid w:val="00442122"/>
    <w:rsid w:val="00444E1B"/>
    <w:rsid w:val="00453273"/>
    <w:rsid w:val="00460039"/>
    <w:rsid w:val="004601FF"/>
    <w:rsid w:val="00463A3A"/>
    <w:rsid w:val="0046711B"/>
    <w:rsid w:val="00467A29"/>
    <w:rsid w:val="00472206"/>
    <w:rsid w:val="004725CE"/>
    <w:rsid w:val="0048237A"/>
    <w:rsid w:val="00486D9F"/>
    <w:rsid w:val="0049048E"/>
    <w:rsid w:val="00495A22"/>
    <w:rsid w:val="00495CA4"/>
    <w:rsid w:val="00495E00"/>
    <w:rsid w:val="00497E0E"/>
    <w:rsid w:val="004A4ED9"/>
    <w:rsid w:val="004A5A77"/>
    <w:rsid w:val="004A7FD2"/>
    <w:rsid w:val="004B056A"/>
    <w:rsid w:val="004B19AF"/>
    <w:rsid w:val="004B2135"/>
    <w:rsid w:val="004C0874"/>
    <w:rsid w:val="004C221E"/>
    <w:rsid w:val="004C52C5"/>
    <w:rsid w:val="004D55D4"/>
    <w:rsid w:val="004D7DD2"/>
    <w:rsid w:val="004E1D7F"/>
    <w:rsid w:val="004E30A7"/>
    <w:rsid w:val="004E3572"/>
    <w:rsid w:val="004E36DA"/>
    <w:rsid w:val="004E4ACD"/>
    <w:rsid w:val="004F18B4"/>
    <w:rsid w:val="004F2222"/>
    <w:rsid w:val="004F412F"/>
    <w:rsid w:val="004F5D48"/>
    <w:rsid w:val="004F7A1B"/>
    <w:rsid w:val="00505072"/>
    <w:rsid w:val="00506E5C"/>
    <w:rsid w:val="00511C5C"/>
    <w:rsid w:val="00512EC3"/>
    <w:rsid w:val="00513146"/>
    <w:rsid w:val="00516A38"/>
    <w:rsid w:val="00516E4B"/>
    <w:rsid w:val="00517595"/>
    <w:rsid w:val="005206AB"/>
    <w:rsid w:val="00526B5C"/>
    <w:rsid w:val="005323A0"/>
    <w:rsid w:val="00533D7A"/>
    <w:rsid w:val="0053473A"/>
    <w:rsid w:val="00536CE6"/>
    <w:rsid w:val="00537A3D"/>
    <w:rsid w:val="00541036"/>
    <w:rsid w:val="00547ECE"/>
    <w:rsid w:val="0055212C"/>
    <w:rsid w:val="00560409"/>
    <w:rsid w:val="00562D43"/>
    <w:rsid w:val="00564A8E"/>
    <w:rsid w:val="0056537C"/>
    <w:rsid w:val="005662B7"/>
    <w:rsid w:val="00567E9B"/>
    <w:rsid w:val="005702E4"/>
    <w:rsid w:val="00572B9C"/>
    <w:rsid w:val="00575777"/>
    <w:rsid w:val="00576406"/>
    <w:rsid w:val="00580909"/>
    <w:rsid w:val="00581E50"/>
    <w:rsid w:val="00582727"/>
    <w:rsid w:val="00584BD4"/>
    <w:rsid w:val="00585B12"/>
    <w:rsid w:val="005870E7"/>
    <w:rsid w:val="00587145"/>
    <w:rsid w:val="00587CF1"/>
    <w:rsid w:val="00591827"/>
    <w:rsid w:val="005950BA"/>
    <w:rsid w:val="00596613"/>
    <w:rsid w:val="005A2DC0"/>
    <w:rsid w:val="005A392D"/>
    <w:rsid w:val="005A4787"/>
    <w:rsid w:val="005A64E0"/>
    <w:rsid w:val="005B073F"/>
    <w:rsid w:val="005B0DCB"/>
    <w:rsid w:val="005B1487"/>
    <w:rsid w:val="005B463A"/>
    <w:rsid w:val="005B61A5"/>
    <w:rsid w:val="005B79E3"/>
    <w:rsid w:val="005C2088"/>
    <w:rsid w:val="005C22A3"/>
    <w:rsid w:val="005C3E0A"/>
    <w:rsid w:val="005D1356"/>
    <w:rsid w:val="005D1618"/>
    <w:rsid w:val="005D51BD"/>
    <w:rsid w:val="005E2ABF"/>
    <w:rsid w:val="005E6372"/>
    <w:rsid w:val="005F4164"/>
    <w:rsid w:val="00601B9A"/>
    <w:rsid w:val="00601CF2"/>
    <w:rsid w:val="0060307C"/>
    <w:rsid w:val="0060471E"/>
    <w:rsid w:val="0061366C"/>
    <w:rsid w:val="00620F9F"/>
    <w:rsid w:val="00621FE3"/>
    <w:rsid w:val="0062226F"/>
    <w:rsid w:val="006261CF"/>
    <w:rsid w:val="0063622E"/>
    <w:rsid w:val="00641502"/>
    <w:rsid w:val="006431BA"/>
    <w:rsid w:val="00644ABD"/>
    <w:rsid w:val="006459C2"/>
    <w:rsid w:val="00651B76"/>
    <w:rsid w:val="00653F3F"/>
    <w:rsid w:val="006540FF"/>
    <w:rsid w:val="00657F73"/>
    <w:rsid w:val="00661C8C"/>
    <w:rsid w:val="006636C5"/>
    <w:rsid w:val="00666ADD"/>
    <w:rsid w:val="006673FA"/>
    <w:rsid w:val="00667F84"/>
    <w:rsid w:val="0067025E"/>
    <w:rsid w:val="0067120E"/>
    <w:rsid w:val="00671728"/>
    <w:rsid w:val="00671B12"/>
    <w:rsid w:val="00673C33"/>
    <w:rsid w:val="006837BA"/>
    <w:rsid w:val="0068439F"/>
    <w:rsid w:val="00685820"/>
    <w:rsid w:val="006859ED"/>
    <w:rsid w:val="0068648F"/>
    <w:rsid w:val="00690080"/>
    <w:rsid w:val="00693675"/>
    <w:rsid w:val="006A62DB"/>
    <w:rsid w:val="006A65FE"/>
    <w:rsid w:val="006A7B8C"/>
    <w:rsid w:val="006B1B6C"/>
    <w:rsid w:val="006C1936"/>
    <w:rsid w:val="006C39BC"/>
    <w:rsid w:val="006D024D"/>
    <w:rsid w:val="006E68E4"/>
    <w:rsid w:val="006F01C3"/>
    <w:rsid w:val="006F0E20"/>
    <w:rsid w:val="0070010C"/>
    <w:rsid w:val="00700E46"/>
    <w:rsid w:val="00703C12"/>
    <w:rsid w:val="00704894"/>
    <w:rsid w:val="00704941"/>
    <w:rsid w:val="007059B0"/>
    <w:rsid w:val="00715B70"/>
    <w:rsid w:val="00716669"/>
    <w:rsid w:val="00716E4D"/>
    <w:rsid w:val="00717233"/>
    <w:rsid w:val="00717DBE"/>
    <w:rsid w:val="007229A1"/>
    <w:rsid w:val="007247A9"/>
    <w:rsid w:val="00724D06"/>
    <w:rsid w:val="007325F2"/>
    <w:rsid w:val="00733474"/>
    <w:rsid w:val="00734D38"/>
    <w:rsid w:val="00735335"/>
    <w:rsid w:val="007355E7"/>
    <w:rsid w:val="00735A82"/>
    <w:rsid w:val="00743F1C"/>
    <w:rsid w:val="007440EF"/>
    <w:rsid w:val="007457FE"/>
    <w:rsid w:val="00750903"/>
    <w:rsid w:val="00751B4C"/>
    <w:rsid w:val="00764657"/>
    <w:rsid w:val="00770ED7"/>
    <w:rsid w:val="00771F19"/>
    <w:rsid w:val="0077226E"/>
    <w:rsid w:val="007727C7"/>
    <w:rsid w:val="00774395"/>
    <w:rsid w:val="00776AE8"/>
    <w:rsid w:val="00793F51"/>
    <w:rsid w:val="00795552"/>
    <w:rsid w:val="007A16B6"/>
    <w:rsid w:val="007A1764"/>
    <w:rsid w:val="007A2A1A"/>
    <w:rsid w:val="007A3C4B"/>
    <w:rsid w:val="007B1E95"/>
    <w:rsid w:val="007B2057"/>
    <w:rsid w:val="007B6447"/>
    <w:rsid w:val="007C19C2"/>
    <w:rsid w:val="007D1457"/>
    <w:rsid w:val="007D60B4"/>
    <w:rsid w:val="007E07DA"/>
    <w:rsid w:val="007E0CE0"/>
    <w:rsid w:val="007E2346"/>
    <w:rsid w:val="007E2A6C"/>
    <w:rsid w:val="007E6A20"/>
    <w:rsid w:val="007E7C00"/>
    <w:rsid w:val="007F2961"/>
    <w:rsid w:val="007F55BC"/>
    <w:rsid w:val="00801419"/>
    <w:rsid w:val="00802E69"/>
    <w:rsid w:val="0080349E"/>
    <w:rsid w:val="00805866"/>
    <w:rsid w:val="00806EA2"/>
    <w:rsid w:val="00810023"/>
    <w:rsid w:val="008100A7"/>
    <w:rsid w:val="00810485"/>
    <w:rsid w:val="008129A0"/>
    <w:rsid w:val="008158F7"/>
    <w:rsid w:val="00815B1C"/>
    <w:rsid w:val="00816E55"/>
    <w:rsid w:val="00820542"/>
    <w:rsid w:val="008205A4"/>
    <w:rsid w:val="00821D3E"/>
    <w:rsid w:val="00830E9B"/>
    <w:rsid w:val="0083613D"/>
    <w:rsid w:val="00837F19"/>
    <w:rsid w:val="00841CFF"/>
    <w:rsid w:val="0084443B"/>
    <w:rsid w:val="0084561E"/>
    <w:rsid w:val="008570BF"/>
    <w:rsid w:val="00860207"/>
    <w:rsid w:val="008626BD"/>
    <w:rsid w:val="00864FFE"/>
    <w:rsid w:val="008659E2"/>
    <w:rsid w:val="008703C7"/>
    <w:rsid w:val="008711E4"/>
    <w:rsid w:val="00872560"/>
    <w:rsid w:val="00872BDE"/>
    <w:rsid w:val="00873A2E"/>
    <w:rsid w:val="00873BEF"/>
    <w:rsid w:val="008740FE"/>
    <w:rsid w:val="00880D43"/>
    <w:rsid w:val="00881325"/>
    <w:rsid w:val="00885B42"/>
    <w:rsid w:val="0089253D"/>
    <w:rsid w:val="00892DA7"/>
    <w:rsid w:val="008956CD"/>
    <w:rsid w:val="008A358C"/>
    <w:rsid w:val="008A3C2B"/>
    <w:rsid w:val="008A4F31"/>
    <w:rsid w:val="008B32B0"/>
    <w:rsid w:val="008B4E4C"/>
    <w:rsid w:val="008B6EE4"/>
    <w:rsid w:val="008C2011"/>
    <w:rsid w:val="008C4D61"/>
    <w:rsid w:val="008D5822"/>
    <w:rsid w:val="008D6DC8"/>
    <w:rsid w:val="008E3901"/>
    <w:rsid w:val="008E42C2"/>
    <w:rsid w:val="008E5C39"/>
    <w:rsid w:val="008E6B11"/>
    <w:rsid w:val="008E70AD"/>
    <w:rsid w:val="008F0836"/>
    <w:rsid w:val="008F516C"/>
    <w:rsid w:val="008F60C5"/>
    <w:rsid w:val="0090370C"/>
    <w:rsid w:val="00904EBF"/>
    <w:rsid w:val="0091093A"/>
    <w:rsid w:val="00910CDE"/>
    <w:rsid w:val="009116A2"/>
    <w:rsid w:val="009122EB"/>
    <w:rsid w:val="009148AB"/>
    <w:rsid w:val="009157A9"/>
    <w:rsid w:val="00916C50"/>
    <w:rsid w:val="00924FF6"/>
    <w:rsid w:val="009271EB"/>
    <w:rsid w:val="0093062F"/>
    <w:rsid w:val="009355A1"/>
    <w:rsid w:val="00935C00"/>
    <w:rsid w:val="00942015"/>
    <w:rsid w:val="00942722"/>
    <w:rsid w:val="0094337A"/>
    <w:rsid w:val="00943E6C"/>
    <w:rsid w:val="00947F2A"/>
    <w:rsid w:val="0095493B"/>
    <w:rsid w:val="00955F75"/>
    <w:rsid w:val="00957D09"/>
    <w:rsid w:val="00960BEC"/>
    <w:rsid w:val="009658D7"/>
    <w:rsid w:val="00971602"/>
    <w:rsid w:val="0097283E"/>
    <w:rsid w:val="00981DB7"/>
    <w:rsid w:val="00985D93"/>
    <w:rsid w:val="0098766F"/>
    <w:rsid w:val="00987837"/>
    <w:rsid w:val="00990D99"/>
    <w:rsid w:val="00994D1C"/>
    <w:rsid w:val="009A029F"/>
    <w:rsid w:val="009A1712"/>
    <w:rsid w:val="009A7B7A"/>
    <w:rsid w:val="009B3B73"/>
    <w:rsid w:val="009B3F25"/>
    <w:rsid w:val="009C05B6"/>
    <w:rsid w:val="009C7174"/>
    <w:rsid w:val="009D087B"/>
    <w:rsid w:val="009D0893"/>
    <w:rsid w:val="009D4A4B"/>
    <w:rsid w:val="009D54B0"/>
    <w:rsid w:val="009D6F0D"/>
    <w:rsid w:val="009D7F93"/>
    <w:rsid w:val="009E0381"/>
    <w:rsid w:val="009E27E4"/>
    <w:rsid w:val="009E6A53"/>
    <w:rsid w:val="009F0A0A"/>
    <w:rsid w:val="009F4D30"/>
    <w:rsid w:val="009F758D"/>
    <w:rsid w:val="00A01E5F"/>
    <w:rsid w:val="00A06F19"/>
    <w:rsid w:val="00A0737D"/>
    <w:rsid w:val="00A07792"/>
    <w:rsid w:val="00A113D9"/>
    <w:rsid w:val="00A13393"/>
    <w:rsid w:val="00A13E44"/>
    <w:rsid w:val="00A15093"/>
    <w:rsid w:val="00A1552A"/>
    <w:rsid w:val="00A2000D"/>
    <w:rsid w:val="00A22405"/>
    <w:rsid w:val="00A231D2"/>
    <w:rsid w:val="00A30CFD"/>
    <w:rsid w:val="00A32E43"/>
    <w:rsid w:val="00A33D44"/>
    <w:rsid w:val="00A358E9"/>
    <w:rsid w:val="00A35E8E"/>
    <w:rsid w:val="00A36214"/>
    <w:rsid w:val="00A40922"/>
    <w:rsid w:val="00A43AF8"/>
    <w:rsid w:val="00A46FA2"/>
    <w:rsid w:val="00A47334"/>
    <w:rsid w:val="00A52723"/>
    <w:rsid w:val="00A56D19"/>
    <w:rsid w:val="00A61622"/>
    <w:rsid w:val="00A6200C"/>
    <w:rsid w:val="00A624D2"/>
    <w:rsid w:val="00A67981"/>
    <w:rsid w:val="00A70F8B"/>
    <w:rsid w:val="00A804D7"/>
    <w:rsid w:val="00A82908"/>
    <w:rsid w:val="00A8340B"/>
    <w:rsid w:val="00A838F3"/>
    <w:rsid w:val="00A902C2"/>
    <w:rsid w:val="00A9100B"/>
    <w:rsid w:val="00A91E17"/>
    <w:rsid w:val="00A9368B"/>
    <w:rsid w:val="00AA0CEC"/>
    <w:rsid w:val="00AA657F"/>
    <w:rsid w:val="00AB1F75"/>
    <w:rsid w:val="00AB2B76"/>
    <w:rsid w:val="00AB3352"/>
    <w:rsid w:val="00AD13F0"/>
    <w:rsid w:val="00AD17D8"/>
    <w:rsid w:val="00AD1A99"/>
    <w:rsid w:val="00AD2867"/>
    <w:rsid w:val="00AD5E87"/>
    <w:rsid w:val="00AE0EF0"/>
    <w:rsid w:val="00AE169C"/>
    <w:rsid w:val="00AE1B86"/>
    <w:rsid w:val="00AE686C"/>
    <w:rsid w:val="00AE6B6D"/>
    <w:rsid w:val="00AE6E1A"/>
    <w:rsid w:val="00AF6977"/>
    <w:rsid w:val="00AF6AFB"/>
    <w:rsid w:val="00B05A64"/>
    <w:rsid w:val="00B0710B"/>
    <w:rsid w:val="00B119AF"/>
    <w:rsid w:val="00B15880"/>
    <w:rsid w:val="00B1783A"/>
    <w:rsid w:val="00B17F22"/>
    <w:rsid w:val="00B17F8C"/>
    <w:rsid w:val="00B2295C"/>
    <w:rsid w:val="00B2727A"/>
    <w:rsid w:val="00B4124E"/>
    <w:rsid w:val="00B5074D"/>
    <w:rsid w:val="00B552A4"/>
    <w:rsid w:val="00B61C86"/>
    <w:rsid w:val="00B633D4"/>
    <w:rsid w:val="00B67F49"/>
    <w:rsid w:val="00B7047D"/>
    <w:rsid w:val="00B704F7"/>
    <w:rsid w:val="00B70901"/>
    <w:rsid w:val="00B7120A"/>
    <w:rsid w:val="00B734E4"/>
    <w:rsid w:val="00B77B4F"/>
    <w:rsid w:val="00B80DA4"/>
    <w:rsid w:val="00B83118"/>
    <w:rsid w:val="00B8439E"/>
    <w:rsid w:val="00B91B58"/>
    <w:rsid w:val="00B921AA"/>
    <w:rsid w:val="00B92468"/>
    <w:rsid w:val="00B9341A"/>
    <w:rsid w:val="00B94250"/>
    <w:rsid w:val="00B957B8"/>
    <w:rsid w:val="00BA20A0"/>
    <w:rsid w:val="00BA2744"/>
    <w:rsid w:val="00BA4ACD"/>
    <w:rsid w:val="00BA4E66"/>
    <w:rsid w:val="00BA5A93"/>
    <w:rsid w:val="00BA6C73"/>
    <w:rsid w:val="00BB1143"/>
    <w:rsid w:val="00BB3757"/>
    <w:rsid w:val="00BB3D20"/>
    <w:rsid w:val="00BB41BC"/>
    <w:rsid w:val="00BB48E4"/>
    <w:rsid w:val="00BB5E49"/>
    <w:rsid w:val="00BB737C"/>
    <w:rsid w:val="00BB75E5"/>
    <w:rsid w:val="00BC2939"/>
    <w:rsid w:val="00BC69E2"/>
    <w:rsid w:val="00BD006F"/>
    <w:rsid w:val="00BD0685"/>
    <w:rsid w:val="00BD0C63"/>
    <w:rsid w:val="00BD1D72"/>
    <w:rsid w:val="00BE0542"/>
    <w:rsid w:val="00BE4680"/>
    <w:rsid w:val="00BE47D0"/>
    <w:rsid w:val="00BE639F"/>
    <w:rsid w:val="00BF07BD"/>
    <w:rsid w:val="00BF0BD7"/>
    <w:rsid w:val="00BF2425"/>
    <w:rsid w:val="00BF4EED"/>
    <w:rsid w:val="00BF5B73"/>
    <w:rsid w:val="00C0066E"/>
    <w:rsid w:val="00C02847"/>
    <w:rsid w:val="00C06B16"/>
    <w:rsid w:val="00C10056"/>
    <w:rsid w:val="00C11A6C"/>
    <w:rsid w:val="00C148D8"/>
    <w:rsid w:val="00C14E64"/>
    <w:rsid w:val="00C157F5"/>
    <w:rsid w:val="00C15979"/>
    <w:rsid w:val="00C169A9"/>
    <w:rsid w:val="00C21A90"/>
    <w:rsid w:val="00C23725"/>
    <w:rsid w:val="00C24AD7"/>
    <w:rsid w:val="00C329CD"/>
    <w:rsid w:val="00C351DD"/>
    <w:rsid w:val="00C53426"/>
    <w:rsid w:val="00C53F5B"/>
    <w:rsid w:val="00C60342"/>
    <w:rsid w:val="00C62922"/>
    <w:rsid w:val="00C62E23"/>
    <w:rsid w:val="00C63CC4"/>
    <w:rsid w:val="00C646E5"/>
    <w:rsid w:val="00C663FD"/>
    <w:rsid w:val="00C67AB3"/>
    <w:rsid w:val="00C714E4"/>
    <w:rsid w:val="00C822E1"/>
    <w:rsid w:val="00C83981"/>
    <w:rsid w:val="00C86727"/>
    <w:rsid w:val="00C870CC"/>
    <w:rsid w:val="00C934C9"/>
    <w:rsid w:val="00CA06E8"/>
    <w:rsid w:val="00CA09FC"/>
    <w:rsid w:val="00CA0B46"/>
    <w:rsid w:val="00CA11A7"/>
    <w:rsid w:val="00CA70FF"/>
    <w:rsid w:val="00CC2044"/>
    <w:rsid w:val="00CC3270"/>
    <w:rsid w:val="00CC55CC"/>
    <w:rsid w:val="00CC55FA"/>
    <w:rsid w:val="00CC640A"/>
    <w:rsid w:val="00CC6609"/>
    <w:rsid w:val="00CC67B2"/>
    <w:rsid w:val="00CD0081"/>
    <w:rsid w:val="00CD0AEB"/>
    <w:rsid w:val="00CD285F"/>
    <w:rsid w:val="00CD389A"/>
    <w:rsid w:val="00CD6704"/>
    <w:rsid w:val="00CE0AAC"/>
    <w:rsid w:val="00CE6217"/>
    <w:rsid w:val="00CE6806"/>
    <w:rsid w:val="00CF2AAB"/>
    <w:rsid w:val="00D05C50"/>
    <w:rsid w:val="00D11144"/>
    <w:rsid w:val="00D11425"/>
    <w:rsid w:val="00D15C3D"/>
    <w:rsid w:val="00D16AC1"/>
    <w:rsid w:val="00D240B3"/>
    <w:rsid w:val="00D31BAD"/>
    <w:rsid w:val="00D33D42"/>
    <w:rsid w:val="00D34FA0"/>
    <w:rsid w:val="00D35C45"/>
    <w:rsid w:val="00D40221"/>
    <w:rsid w:val="00D43972"/>
    <w:rsid w:val="00D50EF5"/>
    <w:rsid w:val="00D57C9A"/>
    <w:rsid w:val="00D6587A"/>
    <w:rsid w:val="00D67AE5"/>
    <w:rsid w:val="00D72A46"/>
    <w:rsid w:val="00D73BFF"/>
    <w:rsid w:val="00D7483C"/>
    <w:rsid w:val="00D759C3"/>
    <w:rsid w:val="00D75A3C"/>
    <w:rsid w:val="00D77989"/>
    <w:rsid w:val="00D853C8"/>
    <w:rsid w:val="00D85799"/>
    <w:rsid w:val="00D926AD"/>
    <w:rsid w:val="00D97D76"/>
    <w:rsid w:val="00DA09F4"/>
    <w:rsid w:val="00DA55F9"/>
    <w:rsid w:val="00DA75C5"/>
    <w:rsid w:val="00DB4BC4"/>
    <w:rsid w:val="00DB5CFD"/>
    <w:rsid w:val="00DB7E82"/>
    <w:rsid w:val="00DC6BDE"/>
    <w:rsid w:val="00DD144A"/>
    <w:rsid w:val="00DD284C"/>
    <w:rsid w:val="00DD5C71"/>
    <w:rsid w:val="00DE17E3"/>
    <w:rsid w:val="00DE6460"/>
    <w:rsid w:val="00DE64C0"/>
    <w:rsid w:val="00DF0588"/>
    <w:rsid w:val="00DF48EE"/>
    <w:rsid w:val="00DF7C88"/>
    <w:rsid w:val="00E00129"/>
    <w:rsid w:val="00E05B6B"/>
    <w:rsid w:val="00E10EEF"/>
    <w:rsid w:val="00E1239A"/>
    <w:rsid w:val="00E14ABE"/>
    <w:rsid w:val="00E16A7B"/>
    <w:rsid w:val="00E2125E"/>
    <w:rsid w:val="00E21485"/>
    <w:rsid w:val="00E223CA"/>
    <w:rsid w:val="00E24570"/>
    <w:rsid w:val="00E3623F"/>
    <w:rsid w:val="00E36649"/>
    <w:rsid w:val="00E410AA"/>
    <w:rsid w:val="00E4138D"/>
    <w:rsid w:val="00E458EC"/>
    <w:rsid w:val="00E56082"/>
    <w:rsid w:val="00E579D9"/>
    <w:rsid w:val="00E62663"/>
    <w:rsid w:val="00E63180"/>
    <w:rsid w:val="00E75BAB"/>
    <w:rsid w:val="00E93563"/>
    <w:rsid w:val="00E93ED7"/>
    <w:rsid w:val="00E94C71"/>
    <w:rsid w:val="00EA0B2B"/>
    <w:rsid w:val="00EB1095"/>
    <w:rsid w:val="00EB1889"/>
    <w:rsid w:val="00EB2656"/>
    <w:rsid w:val="00EB270B"/>
    <w:rsid w:val="00EB35D3"/>
    <w:rsid w:val="00EC0494"/>
    <w:rsid w:val="00EC0C5D"/>
    <w:rsid w:val="00EC18D3"/>
    <w:rsid w:val="00EC7165"/>
    <w:rsid w:val="00ED4CDA"/>
    <w:rsid w:val="00EE12AE"/>
    <w:rsid w:val="00EE3DDC"/>
    <w:rsid w:val="00EF1DE2"/>
    <w:rsid w:val="00EF28F8"/>
    <w:rsid w:val="00EF57D4"/>
    <w:rsid w:val="00EF59CA"/>
    <w:rsid w:val="00EF5CAC"/>
    <w:rsid w:val="00EF68AD"/>
    <w:rsid w:val="00F01284"/>
    <w:rsid w:val="00F02925"/>
    <w:rsid w:val="00F0538B"/>
    <w:rsid w:val="00F10666"/>
    <w:rsid w:val="00F10BFD"/>
    <w:rsid w:val="00F140FF"/>
    <w:rsid w:val="00F14D74"/>
    <w:rsid w:val="00F15046"/>
    <w:rsid w:val="00F15788"/>
    <w:rsid w:val="00F16316"/>
    <w:rsid w:val="00F22B46"/>
    <w:rsid w:val="00F22D3D"/>
    <w:rsid w:val="00F24A4E"/>
    <w:rsid w:val="00F25215"/>
    <w:rsid w:val="00F31E35"/>
    <w:rsid w:val="00F33759"/>
    <w:rsid w:val="00F340A4"/>
    <w:rsid w:val="00F3434D"/>
    <w:rsid w:val="00F36C78"/>
    <w:rsid w:val="00F40537"/>
    <w:rsid w:val="00F43349"/>
    <w:rsid w:val="00F4551E"/>
    <w:rsid w:val="00F50786"/>
    <w:rsid w:val="00F5164A"/>
    <w:rsid w:val="00F5196A"/>
    <w:rsid w:val="00F54A5B"/>
    <w:rsid w:val="00F55EBF"/>
    <w:rsid w:val="00F62813"/>
    <w:rsid w:val="00F63615"/>
    <w:rsid w:val="00F740CD"/>
    <w:rsid w:val="00F741E5"/>
    <w:rsid w:val="00F74E95"/>
    <w:rsid w:val="00F76178"/>
    <w:rsid w:val="00F76EB5"/>
    <w:rsid w:val="00F80291"/>
    <w:rsid w:val="00F80BE1"/>
    <w:rsid w:val="00F818A4"/>
    <w:rsid w:val="00F83F91"/>
    <w:rsid w:val="00F90B02"/>
    <w:rsid w:val="00F96170"/>
    <w:rsid w:val="00F969CD"/>
    <w:rsid w:val="00FB5C21"/>
    <w:rsid w:val="00FB7373"/>
    <w:rsid w:val="00FC0956"/>
    <w:rsid w:val="00FC2AA8"/>
    <w:rsid w:val="00FC2C22"/>
    <w:rsid w:val="00FC72F9"/>
    <w:rsid w:val="00FE011D"/>
    <w:rsid w:val="00FE1492"/>
    <w:rsid w:val="00FE1C40"/>
    <w:rsid w:val="00FE1D43"/>
    <w:rsid w:val="00FE33C7"/>
    <w:rsid w:val="00FE4276"/>
    <w:rsid w:val="00FE52D5"/>
    <w:rsid w:val="00FF0C08"/>
    <w:rsid w:val="00FF2954"/>
    <w:rsid w:val="00FF6A83"/>
    <w:rsid w:val="025901E7"/>
    <w:rsid w:val="02C50B9B"/>
    <w:rsid w:val="04402605"/>
    <w:rsid w:val="051D6770"/>
    <w:rsid w:val="05253B7D"/>
    <w:rsid w:val="05B821F2"/>
    <w:rsid w:val="06C867AC"/>
    <w:rsid w:val="09313723"/>
    <w:rsid w:val="09CD6E24"/>
    <w:rsid w:val="0B0758A7"/>
    <w:rsid w:val="0B2F7965"/>
    <w:rsid w:val="0BA35725"/>
    <w:rsid w:val="0BD41778"/>
    <w:rsid w:val="0CE473B7"/>
    <w:rsid w:val="0CF62B54"/>
    <w:rsid w:val="0D834936"/>
    <w:rsid w:val="0D86333C"/>
    <w:rsid w:val="0F4F1A2F"/>
    <w:rsid w:val="0FB64C56"/>
    <w:rsid w:val="0FE54120"/>
    <w:rsid w:val="10AA09E6"/>
    <w:rsid w:val="10B9797C"/>
    <w:rsid w:val="11D3174D"/>
    <w:rsid w:val="11DC45DB"/>
    <w:rsid w:val="123A23F6"/>
    <w:rsid w:val="1571763A"/>
    <w:rsid w:val="15D16E4A"/>
    <w:rsid w:val="19237DCB"/>
    <w:rsid w:val="19D16C6A"/>
    <w:rsid w:val="1A48432A"/>
    <w:rsid w:val="1B581F69"/>
    <w:rsid w:val="1B826631"/>
    <w:rsid w:val="1BF765EF"/>
    <w:rsid w:val="1C753A97"/>
    <w:rsid w:val="1CBC50B4"/>
    <w:rsid w:val="1D453D13"/>
    <w:rsid w:val="1DB530CD"/>
    <w:rsid w:val="1E161E6D"/>
    <w:rsid w:val="1FFC2F87"/>
    <w:rsid w:val="2113274F"/>
    <w:rsid w:val="22420C43"/>
    <w:rsid w:val="22D94639"/>
    <w:rsid w:val="2350337E"/>
    <w:rsid w:val="258F38AD"/>
    <w:rsid w:val="27B5634D"/>
    <w:rsid w:val="281A67DA"/>
    <w:rsid w:val="2CA87853"/>
    <w:rsid w:val="2CFC72DD"/>
    <w:rsid w:val="2F9724A4"/>
    <w:rsid w:val="2FF005B4"/>
    <w:rsid w:val="300B6BE0"/>
    <w:rsid w:val="30347DA4"/>
    <w:rsid w:val="30DD1CCA"/>
    <w:rsid w:val="3157337F"/>
    <w:rsid w:val="31650116"/>
    <w:rsid w:val="31E34267"/>
    <w:rsid w:val="323474E9"/>
    <w:rsid w:val="32BD19CC"/>
    <w:rsid w:val="330E3FA8"/>
    <w:rsid w:val="346F6E14"/>
    <w:rsid w:val="354A587E"/>
    <w:rsid w:val="35AD209F"/>
    <w:rsid w:val="35BE7DBB"/>
    <w:rsid w:val="35C30C21"/>
    <w:rsid w:val="37110C0C"/>
    <w:rsid w:val="3AC8077D"/>
    <w:rsid w:val="3B6F440E"/>
    <w:rsid w:val="3C225536"/>
    <w:rsid w:val="3CAF061D"/>
    <w:rsid w:val="3E5809D9"/>
    <w:rsid w:val="40574C1C"/>
    <w:rsid w:val="43EE0F7F"/>
    <w:rsid w:val="44752858"/>
    <w:rsid w:val="46F41277"/>
    <w:rsid w:val="499C3754"/>
    <w:rsid w:val="499F46D9"/>
    <w:rsid w:val="49CF7426"/>
    <w:rsid w:val="4A167B9B"/>
    <w:rsid w:val="4A7279DC"/>
    <w:rsid w:val="4BDC3C83"/>
    <w:rsid w:val="4BE3360E"/>
    <w:rsid w:val="4D280422"/>
    <w:rsid w:val="4EF03291"/>
    <w:rsid w:val="4EF9611F"/>
    <w:rsid w:val="51E03964"/>
    <w:rsid w:val="51F96A8C"/>
    <w:rsid w:val="52085A22"/>
    <w:rsid w:val="521D2144"/>
    <w:rsid w:val="524C0A95"/>
    <w:rsid w:val="544E6F61"/>
    <w:rsid w:val="579A3FC4"/>
    <w:rsid w:val="581D341E"/>
    <w:rsid w:val="58672599"/>
    <w:rsid w:val="5A024538"/>
    <w:rsid w:val="5B9958D3"/>
    <w:rsid w:val="5C337644"/>
    <w:rsid w:val="5C63081F"/>
    <w:rsid w:val="5D7209DD"/>
    <w:rsid w:val="5D7A3094"/>
    <w:rsid w:val="5E440D35"/>
    <w:rsid w:val="5ED0419C"/>
    <w:rsid w:val="5F744CAA"/>
    <w:rsid w:val="601F7341"/>
    <w:rsid w:val="613E65F6"/>
    <w:rsid w:val="61782DF6"/>
    <w:rsid w:val="62EE3C5C"/>
    <w:rsid w:val="65AF3460"/>
    <w:rsid w:val="660718F0"/>
    <w:rsid w:val="664E2064"/>
    <w:rsid w:val="66BA2A18"/>
    <w:rsid w:val="66D222BD"/>
    <w:rsid w:val="67107BA4"/>
    <w:rsid w:val="676F1242"/>
    <w:rsid w:val="68CA01FA"/>
    <w:rsid w:val="697901FF"/>
    <w:rsid w:val="6A385E52"/>
    <w:rsid w:val="6AA06AFB"/>
    <w:rsid w:val="6BD97AFD"/>
    <w:rsid w:val="6D131E03"/>
    <w:rsid w:val="6D1E5C16"/>
    <w:rsid w:val="6D562DEF"/>
    <w:rsid w:val="6E5D529D"/>
    <w:rsid w:val="6F9817A2"/>
    <w:rsid w:val="6FC203E7"/>
    <w:rsid w:val="701423F0"/>
    <w:rsid w:val="70695A6B"/>
    <w:rsid w:val="711C51A1"/>
    <w:rsid w:val="71327344"/>
    <w:rsid w:val="73641ABB"/>
    <w:rsid w:val="73946B2F"/>
    <w:rsid w:val="744E17E0"/>
    <w:rsid w:val="768C680C"/>
    <w:rsid w:val="76D54682"/>
    <w:rsid w:val="798D4BFB"/>
    <w:rsid w:val="79C1634F"/>
    <w:rsid w:val="7A9479AC"/>
    <w:rsid w:val="7A9863B2"/>
    <w:rsid w:val="7B271505"/>
    <w:rsid w:val="7BDB4440"/>
    <w:rsid w:val="7C4B37FA"/>
    <w:rsid w:val="7E3F4F2E"/>
    <w:rsid w:val="7E5570D2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0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 w:locked="1"/>
    <w:lsdException w:uiPriority="99" w:name="footnote text" w:locked="1"/>
    <w:lsdException w:qFormat="1" w:unhideWhenUsed="0" w:uiPriority="99" w:name="annotation text" w:locked="1"/>
    <w:lsdException w:qFormat="1" w:unhideWhenUsed="0" w:uiPriority="0" w:semiHidden="0" w:name="header"/>
    <w:lsdException w:qFormat="1" w:unhideWhenUsed="0" w:uiPriority="0" w:semiHidden="0" w:name="footer"/>
    <w:lsdException w:uiPriority="99" w:name="index heading" w:locked="1"/>
    <w:lsdException w:qFormat="1" w:unhideWhenUsed="0" w:uiPriority="99" w:semiHidden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qFormat="1" w:unhideWhenUsed="0"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qFormat="1" w:unhideWhenUsed="0" w:uiPriority="0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99" w:semiHidden="0" w:name="Title"/>
    <w:lsdException w:uiPriority="99" w:name="Closing" w:locked="1"/>
    <w:lsdException w:uiPriority="99" w:name="Signature" w:locked="1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qFormat="1" w:unhideWhenUsed="0" w:uiPriority="0" w:semiHidden="0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qFormat="1" w:unhideWhenUsed="0" w:uiPriority="99" w:name="FollowedHyperlink" w:locked="1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 w:locked="1"/>
    <w:lsdException w:uiPriority="99" w:name="Plain Text" w:locked="1"/>
    <w:lsdException w:uiPriority="99" w:name="E-mail Signature" w:locked="1"/>
    <w:lsdException w:qFormat="1" w:unhideWhenUsed="0" w:uiPriority="99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qFormat="1" w:uiPriority="99" w:semiHidden="0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qFormat="1" w:unhideWhenUsed="0"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name="Balloon Text"/>
    <w:lsdException w:qFormat="1" w:unhideWhenUsed="0" w:uiPriority="9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Arial"/>
      <w:kern w:val="0"/>
      <w:sz w:val="20"/>
      <w:szCs w:val="20"/>
      <w:lang w:val="de-AT" w:eastAsia="de-DE" w:bidi="ar-SA"/>
    </w:rPr>
  </w:style>
  <w:style w:type="paragraph" w:styleId="2">
    <w:name w:val="heading 1"/>
    <w:basedOn w:val="1"/>
    <w:next w:val="1"/>
    <w:link w:val="52"/>
    <w:qFormat/>
    <w:uiPriority w:val="99"/>
    <w:pPr>
      <w:widowControl w:val="0"/>
      <w:numPr>
        <w:ilvl w:val="0"/>
        <w:numId w:val="1"/>
      </w:numPr>
      <w:tabs>
        <w:tab w:val="left" w:pos="432"/>
        <w:tab w:val="left" w:pos="851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bCs/>
      <w:kern w:val="28"/>
      <w:sz w:val="40"/>
      <w:szCs w:val="40"/>
      <w:lang w:val="en-GB" w:eastAsia="en-US"/>
    </w:rPr>
  </w:style>
  <w:style w:type="paragraph" w:styleId="3">
    <w:name w:val="heading 2"/>
    <w:basedOn w:val="1"/>
    <w:next w:val="1"/>
    <w:link w:val="44"/>
    <w:qFormat/>
    <w:uiPriority w:val="99"/>
    <w:pPr>
      <w:keepNext/>
      <w:widowControl w:val="0"/>
      <w:numPr>
        <w:ilvl w:val="1"/>
        <w:numId w:val="1"/>
      </w:numPr>
      <w:tabs>
        <w:tab w:val="left" w:pos="851"/>
        <w:tab w:val="left" w:pos="2136"/>
      </w:tabs>
      <w:overflowPunct w:val="0"/>
      <w:autoSpaceDE w:val="0"/>
      <w:autoSpaceDN w:val="0"/>
      <w:adjustRightInd w:val="0"/>
      <w:spacing w:before="240" w:after="60"/>
      <w:ind w:left="720" w:hanging="720"/>
      <w:outlineLvl w:val="1"/>
    </w:pPr>
    <w:rPr>
      <w:b/>
      <w:kern w:val="28"/>
      <w:sz w:val="32"/>
      <w:szCs w:val="32"/>
      <w:lang w:val="en-US" w:eastAsia="zh-CN"/>
    </w:rPr>
  </w:style>
  <w:style w:type="paragraph" w:styleId="4">
    <w:name w:val="heading 3"/>
    <w:basedOn w:val="1"/>
    <w:next w:val="1"/>
    <w:link w:val="45"/>
    <w:qFormat/>
    <w:uiPriority w:val="99"/>
    <w:pPr>
      <w:keepNext/>
      <w:numPr>
        <w:ilvl w:val="2"/>
        <w:numId w:val="1"/>
      </w:numPr>
      <w:tabs>
        <w:tab w:val="left" w:pos="720"/>
        <w:tab w:val="left" w:pos="852"/>
      </w:tabs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46"/>
    <w:qFormat/>
    <w:uiPriority w:val="0"/>
    <w:pPr>
      <w:keepNext/>
      <w:numPr>
        <w:ilvl w:val="3"/>
        <w:numId w:val="2"/>
      </w:numPr>
      <w:tabs>
        <w:tab w:val="left" w:pos="1440"/>
      </w:tabs>
      <w:overflowPunct w:val="0"/>
      <w:autoSpaceDE w:val="0"/>
      <w:autoSpaceDN w:val="0"/>
      <w:adjustRightInd w:val="0"/>
      <w:textAlignment w:val="baseline"/>
      <w:outlineLvl w:val="3"/>
    </w:pPr>
    <w:rPr>
      <w:b/>
      <w:bCs/>
      <w:lang w:val="en-US"/>
    </w:rPr>
  </w:style>
  <w:style w:type="paragraph" w:styleId="6">
    <w:name w:val="heading 5"/>
    <w:basedOn w:val="1"/>
    <w:next w:val="1"/>
    <w:link w:val="47"/>
    <w:qFormat/>
    <w:uiPriority w:val="99"/>
    <w:pPr>
      <w:widowControl w:val="0"/>
      <w:numPr>
        <w:ilvl w:val="4"/>
        <w:numId w:val="1"/>
      </w:numPr>
      <w:tabs>
        <w:tab w:val="left" w:pos="1008"/>
      </w:tabs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  <w:szCs w:val="22"/>
      <w:lang w:val="de-DE" w:eastAsia="en-US"/>
    </w:rPr>
  </w:style>
  <w:style w:type="paragraph" w:styleId="7">
    <w:name w:val="heading 6"/>
    <w:basedOn w:val="1"/>
    <w:next w:val="1"/>
    <w:link w:val="48"/>
    <w:qFormat/>
    <w:uiPriority w:val="99"/>
    <w:pPr>
      <w:widowControl w:val="0"/>
      <w:numPr>
        <w:ilvl w:val="5"/>
        <w:numId w:val="1"/>
      </w:numPr>
      <w:tabs>
        <w:tab w:val="left" w:pos="1152"/>
      </w:tabs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iCs/>
      <w:sz w:val="22"/>
      <w:szCs w:val="22"/>
      <w:lang w:val="de-DE" w:eastAsia="en-US"/>
    </w:rPr>
  </w:style>
  <w:style w:type="paragraph" w:styleId="8">
    <w:name w:val="heading 7"/>
    <w:basedOn w:val="1"/>
    <w:next w:val="1"/>
    <w:link w:val="49"/>
    <w:qFormat/>
    <w:uiPriority w:val="99"/>
    <w:pPr>
      <w:widowControl w:val="0"/>
      <w:numPr>
        <w:ilvl w:val="6"/>
        <w:numId w:val="1"/>
      </w:numPr>
      <w:tabs>
        <w:tab w:val="left" w:pos="1296"/>
      </w:tabs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lang w:val="de-DE" w:eastAsia="en-US"/>
    </w:rPr>
  </w:style>
  <w:style w:type="paragraph" w:styleId="9">
    <w:name w:val="heading 8"/>
    <w:basedOn w:val="1"/>
    <w:next w:val="1"/>
    <w:link w:val="50"/>
    <w:qFormat/>
    <w:uiPriority w:val="99"/>
    <w:pPr>
      <w:widowControl w:val="0"/>
      <w:numPr>
        <w:ilvl w:val="7"/>
        <w:numId w:val="1"/>
      </w:numPr>
      <w:tabs>
        <w:tab w:val="left" w:pos="1440"/>
      </w:tabs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iCs/>
      <w:lang w:val="de-DE" w:eastAsia="en-US"/>
    </w:rPr>
  </w:style>
  <w:style w:type="paragraph" w:styleId="10">
    <w:name w:val="heading 9"/>
    <w:basedOn w:val="1"/>
    <w:next w:val="1"/>
    <w:link w:val="51"/>
    <w:qFormat/>
    <w:uiPriority w:val="99"/>
    <w:pPr>
      <w:widowControl w:val="0"/>
      <w:numPr>
        <w:ilvl w:val="8"/>
        <w:numId w:val="1"/>
      </w:numPr>
      <w:tabs>
        <w:tab w:val="left" w:pos="1584"/>
      </w:tabs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i/>
      <w:iCs/>
      <w:sz w:val="18"/>
      <w:szCs w:val="18"/>
      <w:lang w:val="de-DE" w:eastAsia="en-US"/>
    </w:rPr>
  </w:style>
  <w:style w:type="character" w:default="1" w:styleId="35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6"/>
    <w:semiHidden/>
    <w:qFormat/>
    <w:locked/>
    <w:uiPriority w:val="99"/>
    <w:rPr>
      <w:b/>
      <w:bCs/>
    </w:rPr>
  </w:style>
  <w:style w:type="paragraph" w:styleId="12">
    <w:name w:val="annotation text"/>
    <w:basedOn w:val="1"/>
    <w:link w:val="83"/>
    <w:semiHidden/>
    <w:qFormat/>
    <w:locked/>
    <w:uiPriority w:val="99"/>
  </w:style>
  <w:style w:type="paragraph" w:styleId="13">
    <w:name w:val="toc 7"/>
    <w:basedOn w:val="1"/>
    <w:next w:val="1"/>
    <w:qFormat/>
    <w:uiPriority w:val="39"/>
    <w:pPr>
      <w:ind w:left="1440"/>
    </w:pPr>
    <w:rPr>
      <w:rFonts w:ascii="Calibri" w:hAnsi="Calibri" w:cs="Calibri"/>
      <w:sz w:val="18"/>
      <w:szCs w:val="18"/>
    </w:rPr>
  </w:style>
  <w:style w:type="paragraph" w:styleId="14">
    <w:name w:val="Body Text First Indent"/>
    <w:basedOn w:val="15"/>
    <w:link w:val="104"/>
    <w:qFormat/>
    <w:locked/>
    <w:uiPriority w:val="0"/>
    <w:pPr>
      <w:spacing w:after="120"/>
      <w:ind w:left="0" w:leftChars="0" w:firstLine="420" w:firstLineChars="100"/>
    </w:pPr>
    <w:rPr>
      <w:rFonts w:ascii="Times New Roman" w:hAnsi="Times New Roman" w:eastAsia="宋体" w:cs="Times New Roman"/>
      <w:sz w:val="21"/>
      <w:lang w:eastAsia="zh-CN"/>
    </w:rPr>
  </w:style>
  <w:style w:type="paragraph" w:styleId="15">
    <w:name w:val="Body Text"/>
    <w:basedOn w:val="1"/>
    <w:link w:val="64"/>
    <w:qFormat/>
    <w:uiPriority w:val="99"/>
    <w:pPr>
      <w:widowControl w:val="0"/>
      <w:ind w:left="200" w:leftChars="200"/>
      <w:jc w:val="both"/>
    </w:pPr>
    <w:rPr>
      <w:rFonts w:ascii="Century" w:hAnsi="Century" w:eastAsia="MS PGothic" w:cs="Century"/>
      <w:kern w:val="2"/>
      <w:lang w:val="en-US" w:eastAsia="ja-JP"/>
    </w:rPr>
  </w:style>
  <w:style w:type="paragraph" w:styleId="16">
    <w:name w:val="Normal Indent"/>
    <w:basedOn w:val="1"/>
    <w:qFormat/>
    <w:locked/>
    <w:uiPriority w:val="0"/>
    <w:pPr>
      <w:widowControl w:val="0"/>
      <w:ind w:firstLine="420"/>
      <w:jc w:val="both"/>
    </w:pPr>
    <w:rPr>
      <w:rFonts w:ascii="Times New Roman" w:hAnsi="Times New Roman" w:cs="Times New Roman"/>
      <w:kern w:val="2"/>
      <w:sz w:val="21"/>
      <w:lang w:val="en-US" w:eastAsia="zh-CN"/>
    </w:rPr>
  </w:style>
  <w:style w:type="paragraph" w:styleId="17">
    <w:name w:val="caption"/>
    <w:basedOn w:val="1"/>
    <w:next w:val="1"/>
    <w:qFormat/>
    <w:uiPriority w:val="9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b/>
      <w:bCs/>
      <w:lang w:val="en-US"/>
    </w:rPr>
  </w:style>
  <w:style w:type="paragraph" w:styleId="18">
    <w:name w:val="Document Map"/>
    <w:basedOn w:val="1"/>
    <w:link w:val="77"/>
    <w:semiHidden/>
    <w:qFormat/>
    <w:locked/>
    <w:uiPriority w:val="99"/>
    <w:rPr>
      <w:rFonts w:ascii="宋体" w:eastAsia="Times New Roman" w:cs="宋体"/>
      <w:sz w:val="18"/>
      <w:szCs w:val="18"/>
    </w:rPr>
  </w:style>
  <w:style w:type="paragraph" w:styleId="19">
    <w:name w:val="toa heading"/>
    <w:basedOn w:val="1"/>
    <w:next w:val="1"/>
    <w:semiHidden/>
    <w:qFormat/>
    <w:locked/>
    <w:uiPriority w:val="0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eastAsia="MS Mincho"/>
      <w:b/>
      <w:bCs/>
      <w:kern w:val="2"/>
      <w:lang w:val="en-US" w:eastAsia="ja-JP"/>
    </w:rPr>
  </w:style>
  <w:style w:type="paragraph" w:styleId="20">
    <w:name w:val="toc 5"/>
    <w:basedOn w:val="1"/>
    <w:next w:val="1"/>
    <w:qFormat/>
    <w:uiPriority w:val="39"/>
    <w:pPr>
      <w:ind w:left="960"/>
    </w:pPr>
    <w:rPr>
      <w:rFonts w:ascii="Calibri" w:hAnsi="Calibri" w:cs="Calibri"/>
      <w:sz w:val="18"/>
      <w:szCs w:val="18"/>
    </w:rPr>
  </w:style>
  <w:style w:type="paragraph" w:styleId="21">
    <w:name w:val="toc 3"/>
    <w:basedOn w:val="1"/>
    <w:next w:val="1"/>
    <w:qFormat/>
    <w:uiPriority w:val="39"/>
    <w:pPr>
      <w:ind w:left="480"/>
    </w:pPr>
    <w:rPr>
      <w:rFonts w:ascii="Calibri" w:hAnsi="Calibri" w:cs="Calibri"/>
      <w:i/>
      <w:iCs/>
    </w:rPr>
  </w:style>
  <w:style w:type="paragraph" w:styleId="22">
    <w:name w:val="toc 8"/>
    <w:basedOn w:val="1"/>
    <w:next w:val="1"/>
    <w:qFormat/>
    <w:uiPriority w:val="39"/>
    <w:pPr>
      <w:ind w:left="1680"/>
    </w:pPr>
    <w:rPr>
      <w:rFonts w:ascii="Calibri" w:hAnsi="Calibri" w:cs="Calibri"/>
      <w:sz w:val="18"/>
      <w:szCs w:val="18"/>
    </w:rPr>
  </w:style>
  <w:style w:type="paragraph" w:styleId="23">
    <w:name w:val="Balloon Text"/>
    <w:basedOn w:val="1"/>
    <w:link w:val="58"/>
    <w:semiHidden/>
    <w:qFormat/>
    <w:uiPriority w:val="99"/>
    <w:rPr>
      <w:sz w:val="18"/>
      <w:szCs w:val="18"/>
    </w:rPr>
  </w:style>
  <w:style w:type="paragraph" w:styleId="24">
    <w:name w:val="footer"/>
    <w:basedOn w:val="1"/>
    <w:link w:val="60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5">
    <w:name w:val="header"/>
    <w:basedOn w:val="1"/>
    <w:link w:val="5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rFonts w:ascii="Calibri" w:hAnsi="Calibri" w:cs="Calibri"/>
      <w:b/>
      <w:bCs/>
      <w:caps/>
    </w:rPr>
  </w:style>
  <w:style w:type="paragraph" w:styleId="27">
    <w:name w:val="toc 4"/>
    <w:basedOn w:val="1"/>
    <w:next w:val="1"/>
    <w:qFormat/>
    <w:uiPriority w:val="39"/>
    <w:pPr>
      <w:ind w:left="720"/>
    </w:pPr>
    <w:rPr>
      <w:rFonts w:ascii="Calibri" w:hAnsi="Calibri" w:cs="Calibri"/>
      <w:sz w:val="18"/>
      <w:szCs w:val="18"/>
    </w:rPr>
  </w:style>
  <w:style w:type="paragraph" w:styleId="28">
    <w:name w:val="Subtitle"/>
    <w:basedOn w:val="1"/>
    <w:next w:val="1"/>
    <w:link w:val="107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29">
    <w:name w:val="toc 6"/>
    <w:basedOn w:val="1"/>
    <w:next w:val="1"/>
    <w:qFormat/>
    <w:uiPriority w:val="39"/>
    <w:pPr>
      <w:ind w:left="1200"/>
    </w:pPr>
    <w:rPr>
      <w:rFonts w:ascii="Calibri" w:hAnsi="Calibri" w:cs="Calibri"/>
      <w:sz w:val="18"/>
      <w:szCs w:val="18"/>
    </w:rPr>
  </w:style>
  <w:style w:type="paragraph" w:styleId="30">
    <w:name w:val="toc 2"/>
    <w:basedOn w:val="1"/>
    <w:next w:val="1"/>
    <w:qFormat/>
    <w:uiPriority w:val="39"/>
    <w:pPr>
      <w:ind w:left="240"/>
    </w:pPr>
    <w:rPr>
      <w:rFonts w:ascii="Calibri" w:hAnsi="Calibri" w:cs="Calibri"/>
      <w:smallCaps/>
    </w:rPr>
  </w:style>
  <w:style w:type="paragraph" w:styleId="31">
    <w:name w:val="toc 9"/>
    <w:basedOn w:val="1"/>
    <w:next w:val="1"/>
    <w:qFormat/>
    <w:uiPriority w:val="39"/>
    <w:pPr>
      <w:ind w:left="1920"/>
    </w:pPr>
    <w:rPr>
      <w:rFonts w:ascii="Calibri" w:hAnsi="Calibri" w:cs="Calibri"/>
      <w:sz w:val="18"/>
      <w:szCs w:val="18"/>
    </w:rPr>
  </w:style>
  <w:style w:type="paragraph" w:styleId="32">
    <w:name w:val="HTML Preformatted"/>
    <w:basedOn w:val="1"/>
    <w:link w:val="100"/>
    <w:unhideWhenUsed/>
    <w:qFormat/>
    <w:lock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  <w:lang w:val="en-US" w:eastAsia="zh-CN"/>
    </w:rPr>
  </w:style>
  <w:style w:type="paragraph" w:styleId="33">
    <w:name w:val="Normal (Web)"/>
    <w:basedOn w:val="1"/>
    <w:semiHidden/>
    <w:qFormat/>
    <w:uiPriority w:val="99"/>
    <w:pPr>
      <w:spacing w:before="100" w:beforeAutospacing="1" w:after="119"/>
    </w:pPr>
    <w:rPr>
      <w:rFonts w:ascii="宋体" w:cs="宋体"/>
      <w:lang w:val="en-US" w:eastAsia="zh-CN"/>
    </w:rPr>
  </w:style>
  <w:style w:type="paragraph" w:styleId="34">
    <w:name w:val="Title"/>
    <w:basedOn w:val="1"/>
    <w:link w:val="53"/>
    <w:qFormat/>
    <w:uiPriority w:val="99"/>
    <w:pPr>
      <w:jc w:val="center"/>
    </w:pPr>
    <w:rPr>
      <w:b/>
      <w:bCs/>
      <w:sz w:val="32"/>
      <w:szCs w:val="32"/>
      <w:lang w:val="de-DE"/>
    </w:r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FollowedHyperlink"/>
    <w:basedOn w:val="35"/>
    <w:semiHidden/>
    <w:qFormat/>
    <w:locked/>
    <w:uiPriority w:val="99"/>
    <w:rPr>
      <w:color w:val="800080"/>
      <w:u w:val="single"/>
    </w:rPr>
  </w:style>
  <w:style w:type="character" w:styleId="38">
    <w:name w:val="Emphasis"/>
    <w:basedOn w:val="35"/>
    <w:qFormat/>
    <w:uiPriority w:val="0"/>
    <w:rPr>
      <w:i/>
      <w:iCs/>
    </w:rPr>
  </w:style>
  <w:style w:type="character" w:styleId="39">
    <w:name w:val="Hyperlink"/>
    <w:basedOn w:val="35"/>
    <w:qFormat/>
    <w:uiPriority w:val="99"/>
    <w:rPr>
      <w:color w:val="0000FF"/>
      <w:u w:val="single"/>
    </w:rPr>
  </w:style>
  <w:style w:type="character" w:styleId="40">
    <w:name w:val="annotation reference"/>
    <w:basedOn w:val="35"/>
    <w:semiHidden/>
    <w:qFormat/>
    <w:locked/>
    <w:uiPriority w:val="99"/>
    <w:rPr>
      <w:sz w:val="21"/>
      <w:szCs w:val="21"/>
    </w:rPr>
  </w:style>
  <w:style w:type="table" w:styleId="42">
    <w:name w:val="Table Grid"/>
    <w:basedOn w:val="41"/>
    <w:qFormat/>
    <w:uiPriority w:val="9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3">
    <w:name w:val="Heading 1 Char"/>
    <w:basedOn w:val="35"/>
    <w:qFormat/>
    <w:locked/>
    <w:uiPriority w:val="99"/>
    <w:rPr>
      <w:b/>
      <w:bCs/>
      <w:kern w:val="44"/>
      <w:sz w:val="44"/>
      <w:szCs w:val="44"/>
      <w:lang w:val="de-AT" w:eastAsia="de-DE"/>
    </w:rPr>
  </w:style>
  <w:style w:type="character" w:customStyle="1" w:styleId="44">
    <w:name w:val="标题 2 Char"/>
    <w:basedOn w:val="35"/>
    <w:link w:val="3"/>
    <w:qFormat/>
    <w:locked/>
    <w:uiPriority w:val="99"/>
    <w:rPr>
      <w:rFonts w:ascii="Arial" w:hAnsi="Arial" w:cs="Arial"/>
      <w:b/>
      <w:kern w:val="28"/>
      <w:sz w:val="32"/>
      <w:szCs w:val="32"/>
    </w:rPr>
  </w:style>
  <w:style w:type="character" w:customStyle="1" w:styleId="45">
    <w:name w:val="标题 3 Char"/>
    <w:basedOn w:val="35"/>
    <w:link w:val="4"/>
    <w:qFormat/>
    <w:locked/>
    <w:uiPriority w:val="99"/>
    <w:rPr>
      <w:rFonts w:ascii="Arial" w:hAnsi="Arial" w:cs="Arial"/>
      <w:b/>
      <w:bCs/>
      <w:kern w:val="0"/>
      <w:sz w:val="26"/>
      <w:szCs w:val="26"/>
      <w:lang w:val="de-AT" w:eastAsia="de-DE"/>
    </w:rPr>
  </w:style>
  <w:style w:type="character" w:customStyle="1" w:styleId="46">
    <w:name w:val="标题 4 Char"/>
    <w:basedOn w:val="35"/>
    <w:link w:val="5"/>
    <w:qFormat/>
    <w:locked/>
    <w:uiPriority w:val="0"/>
    <w:rPr>
      <w:rFonts w:ascii="Arial" w:hAnsi="Arial" w:cs="Arial"/>
      <w:b/>
      <w:bCs/>
      <w:kern w:val="0"/>
      <w:sz w:val="20"/>
      <w:szCs w:val="20"/>
      <w:lang w:eastAsia="de-DE"/>
    </w:rPr>
  </w:style>
  <w:style w:type="character" w:customStyle="1" w:styleId="47">
    <w:name w:val="标题 5 Char"/>
    <w:basedOn w:val="35"/>
    <w:link w:val="6"/>
    <w:qFormat/>
    <w:locked/>
    <w:uiPriority w:val="99"/>
    <w:rPr>
      <w:rFonts w:ascii="Arial" w:hAnsi="Arial" w:cs="Arial"/>
      <w:kern w:val="0"/>
      <w:sz w:val="22"/>
      <w:lang w:val="de-DE" w:eastAsia="en-US"/>
    </w:rPr>
  </w:style>
  <w:style w:type="character" w:customStyle="1" w:styleId="48">
    <w:name w:val="标题 6 Char"/>
    <w:basedOn w:val="35"/>
    <w:link w:val="7"/>
    <w:qFormat/>
    <w:locked/>
    <w:uiPriority w:val="99"/>
    <w:rPr>
      <w:rFonts w:ascii="Arial" w:hAnsi="Arial" w:cs="Arial"/>
      <w:i/>
      <w:iCs/>
      <w:kern w:val="0"/>
      <w:sz w:val="22"/>
      <w:lang w:val="de-DE" w:eastAsia="en-US"/>
    </w:rPr>
  </w:style>
  <w:style w:type="character" w:customStyle="1" w:styleId="49">
    <w:name w:val="标题 7 Char"/>
    <w:basedOn w:val="35"/>
    <w:link w:val="8"/>
    <w:qFormat/>
    <w:locked/>
    <w:uiPriority w:val="99"/>
    <w:rPr>
      <w:rFonts w:ascii="Arial" w:hAnsi="Arial" w:cs="Arial"/>
      <w:kern w:val="0"/>
      <w:sz w:val="20"/>
      <w:szCs w:val="20"/>
      <w:lang w:val="de-DE" w:eastAsia="en-US"/>
    </w:rPr>
  </w:style>
  <w:style w:type="character" w:customStyle="1" w:styleId="50">
    <w:name w:val="标题 8 Char"/>
    <w:basedOn w:val="35"/>
    <w:link w:val="9"/>
    <w:qFormat/>
    <w:locked/>
    <w:uiPriority w:val="99"/>
    <w:rPr>
      <w:rFonts w:ascii="Arial" w:hAnsi="Arial" w:cs="Arial"/>
      <w:i/>
      <w:iCs/>
      <w:kern w:val="0"/>
      <w:sz w:val="20"/>
      <w:szCs w:val="20"/>
      <w:lang w:val="de-DE" w:eastAsia="en-US"/>
    </w:rPr>
  </w:style>
  <w:style w:type="character" w:customStyle="1" w:styleId="51">
    <w:name w:val="标题 9 Char"/>
    <w:basedOn w:val="35"/>
    <w:link w:val="10"/>
    <w:qFormat/>
    <w:locked/>
    <w:uiPriority w:val="99"/>
    <w:rPr>
      <w:rFonts w:ascii="Arial" w:hAnsi="Arial" w:cs="Arial"/>
      <w:i/>
      <w:iCs/>
      <w:kern w:val="0"/>
      <w:sz w:val="18"/>
      <w:szCs w:val="18"/>
      <w:lang w:val="de-DE" w:eastAsia="en-US"/>
    </w:rPr>
  </w:style>
  <w:style w:type="character" w:customStyle="1" w:styleId="52">
    <w:name w:val="标题 1 Char"/>
    <w:basedOn w:val="35"/>
    <w:link w:val="2"/>
    <w:qFormat/>
    <w:locked/>
    <w:uiPriority w:val="99"/>
    <w:rPr>
      <w:rFonts w:ascii="Arial" w:hAnsi="Arial" w:cs="Arial"/>
      <w:b/>
      <w:bCs/>
      <w:kern w:val="28"/>
      <w:sz w:val="40"/>
      <w:szCs w:val="40"/>
      <w:lang w:val="en-GB" w:eastAsia="en-US"/>
    </w:rPr>
  </w:style>
  <w:style w:type="character" w:customStyle="1" w:styleId="53">
    <w:name w:val="标题 Char"/>
    <w:basedOn w:val="35"/>
    <w:link w:val="34"/>
    <w:qFormat/>
    <w:locked/>
    <w:uiPriority w:val="99"/>
    <w:rPr>
      <w:b/>
      <w:bCs/>
      <w:sz w:val="32"/>
      <w:szCs w:val="32"/>
      <w:lang w:val="de-DE" w:eastAsia="de-DE"/>
    </w:rPr>
  </w:style>
  <w:style w:type="paragraph" w:customStyle="1" w:styleId="54">
    <w:name w:val="列出段落1"/>
    <w:basedOn w:val="1"/>
    <w:qFormat/>
    <w:uiPriority w:val="99"/>
    <w:pPr>
      <w:ind w:left="720"/>
    </w:pPr>
    <w:rPr>
      <w:lang w:val="en-GB"/>
    </w:rPr>
  </w:style>
  <w:style w:type="paragraph" w:customStyle="1" w:styleId="55">
    <w:name w:val="TOC 标题1"/>
    <w:basedOn w:val="2"/>
    <w:next w:val="1"/>
    <w:qFormat/>
    <w:uiPriority w:val="99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/>
    </w:rPr>
  </w:style>
  <w:style w:type="paragraph" w:customStyle="1" w:styleId="56">
    <w:name w:val="Listenabsatz1"/>
    <w:basedOn w:val="1"/>
    <w:qFormat/>
    <w:uiPriority w:val="99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customStyle="1" w:styleId="57">
    <w:name w:val="Listenabsatz2"/>
    <w:basedOn w:val="1"/>
    <w:qFormat/>
    <w:uiPriority w:val="99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character" w:customStyle="1" w:styleId="58">
    <w:name w:val="批注框文本 Char"/>
    <w:basedOn w:val="35"/>
    <w:link w:val="23"/>
    <w:semiHidden/>
    <w:qFormat/>
    <w:locked/>
    <w:uiPriority w:val="99"/>
    <w:rPr>
      <w:sz w:val="18"/>
      <w:szCs w:val="18"/>
      <w:lang w:eastAsia="de-DE"/>
    </w:rPr>
  </w:style>
  <w:style w:type="character" w:customStyle="1" w:styleId="59">
    <w:name w:val="页眉 Char"/>
    <w:basedOn w:val="35"/>
    <w:link w:val="25"/>
    <w:qFormat/>
    <w:locked/>
    <w:uiPriority w:val="99"/>
    <w:rPr>
      <w:sz w:val="18"/>
      <w:szCs w:val="18"/>
      <w:lang w:eastAsia="de-DE"/>
    </w:rPr>
  </w:style>
  <w:style w:type="character" w:customStyle="1" w:styleId="60">
    <w:name w:val="页脚 Char"/>
    <w:basedOn w:val="35"/>
    <w:link w:val="24"/>
    <w:qFormat/>
    <w:locked/>
    <w:uiPriority w:val="99"/>
    <w:rPr>
      <w:sz w:val="18"/>
      <w:szCs w:val="18"/>
      <w:lang w:eastAsia="de-DE"/>
    </w:rPr>
  </w:style>
  <w:style w:type="table" w:customStyle="1" w:styleId="61">
    <w:name w:val="浅色网格 - 强调文字颜色 41"/>
    <w:qFormat/>
    <w:uiPriority w:val="99"/>
    <w:rPr>
      <w:kern w:val="0"/>
      <w:sz w:val="20"/>
      <w:szCs w:val="2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中等深浅底纹 2 - 强调文字颜色 21"/>
    <w:qFormat/>
    <w:uiPriority w:val="99"/>
    <w:rPr>
      <w:kern w:val="0"/>
      <w:sz w:val="20"/>
      <w:szCs w:val="20"/>
    </w:r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3">
    <w:name w:val="hps"/>
    <w:basedOn w:val="35"/>
    <w:qFormat/>
    <w:uiPriority w:val="99"/>
  </w:style>
  <w:style w:type="character" w:customStyle="1" w:styleId="64">
    <w:name w:val="正文文本 Char"/>
    <w:basedOn w:val="35"/>
    <w:link w:val="15"/>
    <w:qFormat/>
    <w:locked/>
    <w:uiPriority w:val="99"/>
    <w:rPr>
      <w:rFonts w:ascii="Century" w:hAnsi="Century" w:eastAsia="MS PGothic" w:cs="Century"/>
      <w:kern w:val="2"/>
      <w:sz w:val="24"/>
      <w:szCs w:val="24"/>
      <w:lang w:val="en-US" w:eastAsia="ja-JP"/>
    </w:rPr>
  </w:style>
  <w:style w:type="paragraph" w:customStyle="1" w:styleId="65">
    <w:name w:val="見出し6"/>
    <w:basedOn w:val="6"/>
    <w:next w:val="6"/>
    <w:qFormat/>
    <w:uiPriority w:val="99"/>
    <w:pPr>
      <w:keepNext/>
      <w:keepLines/>
      <w:widowControl/>
      <w:numPr>
        <w:ilvl w:val="5"/>
        <w:numId w:val="3"/>
      </w:numPr>
      <w:tabs>
        <w:tab w:val="left" w:pos="3119"/>
      </w:tabs>
      <w:suppressAutoHyphens/>
      <w:spacing w:before="60" w:line="240" w:lineRule="atLeast"/>
    </w:pPr>
    <w:rPr>
      <w:b/>
      <w:bCs/>
      <w:sz w:val="21"/>
      <w:szCs w:val="21"/>
      <w:lang w:val="en-GB" w:eastAsia="ja-JP"/>
    </w:rPr>
  </w:style>
  <w:style w:type="paragraph" w:customStyle="1" w:styleId="66">
    <w:name w:val="EAE_UES1"/>
    <w:basedOn w:val="1"/>
    <w:next w:val="1"/>
    <w:qFormat/>
    <w:uiPriority w:val="99"/>
    <w:pPr>
      <w:numPr>
        <w:ilvl w:val="0"/>
        <w:numId w:val="4"/>
      </w:numPr>
      <w:tabs>
        <w:tab w:val="left" w:pos="397"/>
      </w:tabs>
      <w:spacing w:before="300" w:after="300"/>
      <w:outlineLvl w:val="0"/>
    </w:pPr>
    <w:rPr>
      <w:rFonts w:eastAsia="MS Mincho"/>
      <w:b/>
      <w:bCs/>
      <w:sz w:val="40"/>
      <w:szCs w:val="40"/>
    </w:rPr>
  </w:style>
  <w:style w:type="paragraph" w:customStyle="1" w:styleId="67">
    <w:name w:val="EAE_UES2"/>
    <w:basedOn w:val="66"/>
    <w:next w:val="1"/>
    <w:qFormat/>
    <w:uiPriority w:val="99"/>
    <w:pPr>
      <w:numPr>
        <w:ilvl w:val="1"/>
      </w:numPr>
      <w:spacing w:before="240" w:after="240"/>
      <w:outlineLvl w:val="1"/>
    </w:pPr>
    <w:rPr>
      <w:sz w:val="32"/>
      <w:szCs w:val="32"/>
    </w:rPr>
  </w:style>
  <w:style w:type="paragraph" w:customStyle="1" w:styleId="68">
    <w:name w:val="EAE_UES3"/>
    <w:basedOn w:val="67"/>
    <w:next w:val="1"/>
    <w:qFormat/>
    <w:uiPriority w:val="99"/>
    <w:pPr>
      <w:numPr>
        <w:ilvl w:val="2"/>
      </w:numPr>
      <w:spacing w:before="200" w:after="200"/>
      <w:outlineLvl w:val="2"/>
    </w:pPr>
    <w:rPr>
      <w:sz w:val="26"/>
      <w:szCs w:val="26"/>
    </w:rPr>
  </w:style>
  <w:style w:type="paragraph" w:customStyle="1" w:styleId="69">
    <w:name w:val="EAE_UES4"/>
    <w:basedOn w:val="68"/>
    <w:next w:val="1"/>
    <w:qFormat/>
    <w:uiPriority w:val="99"/>
    <w:pPr>
      <w:numPr>
        <w:ilvl w:val="3"/>
      </w:numPr>
      <w:spacing w:before="160" w:after="160"/>
      <w:outlineLvl w:val="3"/>
    </w:pPr>
    <w:rPr>
      <w:sz w:val="22"/>
      <w:szCs w:val="22"/>
    </w:rPr>
  </w:style>
  <w:style w:type="paragraph" w:customStyle="1" w:styleId="70">
    <w:name w:val="EAE_UES5"/>
    <w:basedOn w:val="69"/>
    <w:next w:val="1"/>
    <w:qFormat/>
    <w:uiPriority w:val="99"/>
    <w:pPr>
      <w:numPr>
        <w:ilvl w:val="4"/>
      </w:numPr>
      <w:outlineLvl w:val="4"/>
    </w:pPr>
    <w:rPr>
      <w:b w:val="0"/>
      <w:bCs w:val="0"/>
    </w:rPr>
  </w:style>
  <w:style w:type="paragraph" w:customStyle="1" w:styleId="71">
    <w:name w:val="A1Block"/>
    <w:basedOn w:val="1"/>
    <w:qFormat/>
    <w:uiPriority w:val="99"/>
    <w:pPr>
      <w:spacing w:before="100" w:line="240" w:lineRule="atLeast"/>
    </w:pPr>
    <w:rPr>
      <w:rFonts w:eastAsia="MS Mincho"/>
      <w:lang w:val="de-DE" w:eastAsia="en-US"/>
    </w:rPr>
  </w:style>
  <w:style w:type="paragraph" w:customStyle="1" w:styleId="72">
    <w:name w:val="Erläuterungstext"/>
    <w:basedOn w:val="1"/>
    <w:qFormat/>
    <w:uiPriority w:val="99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MS Mincho"/>
      <w:i/>
      <w:iCs/>
      <w:color w:val="FF00FF"/>
      <w:sz w:val="16"/>
      <w:szCs w:val="16"/>
      <w:lang w:val="de-DE" w:eastAsia="en-US"/>
    </w:rPr>
  </w:style>
  <w:style w:type="paragraph" w:customStyle="1" w:styleId="73">
    <w:name w:val="EAE_Text"/>
    <w:basedOn w:val="1"/>
    <w:link w:val="74"/>
    <w:qFormat/>
    <w:uiPriority w:val="99"/>
    <w:pPr>
      <w:spacing w:before="120" w:after="120"/>
    </w:pPr>
    <w:rPr>
      <w:rFonts w:eastAsia="MS Mincho"/>
      <w:sz w:val="22"/>
      <w:szCs w:val="22"/>
    </w:rPr>
  </w:style>
  <w:style w:type="character" w:customStyle="1" w:styleId="74">
    <w:name w:val="EAE_Text Zchn"/>
    <w:basedOn w:val="35"/>
    <w:link w:val="73"/>
    <w:qFormat/>
    <w:locked/>
    <w:uiPriority w:val="99"/>
    <w:rPr>
      <w:rFonts w:ascii="Arial" w:hAnsi="Arial" w:eastAsia="MS Mincho" w:cs="Arial"/>
      <w:kern w:val="0"/>
      <w:sz w:val="24"/>
      <w:szCs w:val="24"/>
      <w:lang w:val="de-AT" w:eastAsia="de-DE"/>
    </w:rPr>
  </w:style>
  <w:style w:type="paragraph" w:customStyle="1" w:styleId="75">
    <w:name w:val="listparagraph"/>
    <w:basedOn w:val="1"/>
    <w:qFormat/>
    <w:uiPriority w:val="99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76">
    <w:name w:val="listparagraphcxsplast"/>
    <w:basedOn w:val="1"/>
    <w:qFormat/>
    <w:uiPriority w:val="99"/>
    <w:pPr>
      <w:spacing w:before="100" w:beforeAutospacing="1" w:after="100" w:afterAutospacing="1"/>
    </w:pPr>
    <w:rPr>
      <w:rFonts w:ascii="宋体" w:cs="宋体"/>
      <w:lang w:val="en-US" w:eastAsia="zh-CN"/>
    </w:rPr>
  </w:style>
  <w:style w:type="character" w:customStyle="1" w:styleId="77">
    <w:name w:val="文档结构图 Char"/>
    <w:basedOn w:val="35"/>
    <w:link w:val="18"/>
    <w:semiHidden/>
    <w:qFormat/>
    <w:locked/>
    <w:uiPriority w:val="99"/>
    <w:rPr>
      <w:rFonts w:ascii="宋体" w:cs="宋体"/>
      <w:sz w:val="18"/>
      <w:szCs w:val="18"/>
      <w:lang w:val="de-AT" w:eastAsia="de-DE"/>
    </w:rPr>
  </w:style>
  <w:style w:type="paragraph" w:customStyle="1" w:styleId="78">
    <w:name w:val="xl65"/>
    <w:basedOn w:val="1"/>
    <w:qFormat/>
    <w:uiPriority w:val="99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79">
    <w:name w:val="xl66"/>
    <w:basedOn w:val="1"/>
    <w:qFormat/>
    <w:uiPriority w:val="99"/>
    <w:pPr>
      <w:spacing w:before="100" w:beforeAutospacing="1" w:after="100" w:afterAutospacing="1"/>
      <w:ind w:firstLine="100" w:firstLineChars="100"/>
    </w:pPr>
    <w:rPr>
      <w:rFonts w:ascii="宋体" w:cs="宋体"/>
      <w:color w:val="0000FF"/>
      <w:u w:val="single"/>
      <w:lang w:val="en-US" w:eastAsia="zh-CN"/>
    </w:rPr>
  </w:style>
  <w:style w:type="paragraph" w:customStyle="1" w:styleId="80">
    <w:name w:val="xl67"/>
    <w:basedOn w:val="1"/>
    <w:qFormat/>
    <w:uiPriority w:val="99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81">
    <w:name w:val="xl68"/>
    <w:basedOn w:val="1"/>
    <w:qFormat/>
    <w:uiPriority w:val="99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82">
    <w:name w:val="Default"/>
    <w:qFormat/>
    <w:uiPriority w:val="99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character" w:customStyle="1" w:styleId="83">
    <w:name w:val="批注文字 Char"/>
    <w:basedOn w:val="35"/>
    <w:link w:val="12"/>
    <w:semiHidden/>
    <w:qFormat/>
    <w:locked/>
    <w:uiPriority w:val="99"/>
    <w:rPr>
      <w:rFonts w:eastAsia="宋体"/>
      <w:sz w:val="24"/>
      <w:szCs w:val="24"/>
      <w:lang w:val="de-AT" w:eastAsia="de-DE"/>
    </w:rPr>
  </w:style>
  <w:style w:type="paragraph" w:customStyle="1" w:styleId="84">
    <w:name w:val="TOC Heading1"/>
    <w:basedOn w:val="2"/>
    <w:next w:val="1"/>
    <w:qFormat/>
    <w:uiPriority w:val="99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 w:eastAsia="zh-CN"/>
    </w:rPr>
  </w:style>
  <w:style w:type="paragraph" w:customStyle="1" w:styleId="85">
    <w:name w:val="List Paragraph1"/>
    <w:basedOn w:val="1"/>
    <w:qFormat/>
    <w:uiPriority w:val="99"/>
    <w:pPr>
      <w:ind w:firstLine="420" w:firstLineChars="200"/>
    </w:pPr>
  </w:style>
  <w:style w:type="character" w:customStyle="1" w:styleId="86">
    <w:name w:val="批注主题 Char"/>
    <w:basedOn w:val="83"/>
    <w:link w:val="11"/>
    <w:qFormat/>
    <w:locked/>
    <w:uiPriority w:val="99"/>
    <w:rPr>
      <w:rFonts w:eastAsia="宋体"/>
      <w:b/>
      <w:bCs/>
      <w:sz w:val="24"/>
      <w:szCs w:val="24"/>
      <w:lang w:val="de-AT" w:eastAsia="de-DE"/>
    </w:rPr>
  </w:style>
  <w:style w:type="paragraph" w:customStyle="1" w:styleId="87">
    <w:name w:val="OTFID"/>
    <w:basedOn w:val="1"/>
    <w:qFormat/>
    <w:uiPriority w:val="99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 w:hanging="1134"/>
    </w:pPr>
    <w:rPr>
      <w:sz w:val="16"/>
      <w:szCs w:val="16"/>
      <w:lang w:val="de-DE"/>
    </w:rPr>
  </w:style>
  <w:style w:type="paragraph" w:customStyle="1" w:styleId="88">
    <w:name w:val="OTF"/>
    <w:basedOn w:val="1"/>
    <w:qFormat/>
    <w:uiPriority w:val="99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/>
    </w:pPr>
    <w:rPr>
      <w:sz w:val="16"/>
      <w:szCs w:val="16"/>
      <w:lang w:val="de-DE"/>
    </w:rPr>
  </w:style>
  <w:style w:type="paragraph" w:customStyle="1" w:styleId="89">
    <w:name w:val="正文 + 蓝色"/>
    <w:basedOn w:val="1"/>
    <w:qFormat/>
    <w:uiPriority w:val="99"/>
    <w:pPr>
      <w:numPr>
        <w:ilvl w:val="0"/>
        <w:numId w:val="5"/>
      </w:numPr>
      <w:tabs>
        <w:tab w:val="left" w:pos="840"/>
      </w:tabs>
    </w:pPr>
    <w:rPr>
      <w:color w:val="0000FF"/>
      <w:kern w:val="28"/>
      <w:lang w:val="en-GB" w:eastAsia="zh-CN"/>
    </w:rPr>
  </w:style>
  <w:style w:type="paragraph" w:customStyle="1" w:styleId="90">
    <w:name w:val="List Paragraph"/>
    <w:basedOn w:val="1"/>
    <w:qFormat/>
    <w:uiPriority w:val="34"/>
    <w:pPr>
      <w:ind w:firstLine="420" w:firstLineChars="200"/>
    </w:pPr>
  </w:style>
  <w:style w:type="paragraph" w:customStyle="1" w:styleId="91">
    <w:name w:val="TOC Heading"/>
    <w:basedOn w:val="2"/>
    <w:next w:val="1"/>
    <w:qFormat/>
    <w:uiPriority w:val="39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zh-CN"/>
    </w:rPr>
  </w:style>
  <w:style w:type="character" w:customStyle="1" w:styleId="92">
    <w:name w:val="highlight"/>
    <w:basedOn w:val="35"/>
    <w:qFormat/>
    <w:uiPriority w:val="99"/>
  </w:style>
  <w:style w:type="paragraph" w:customStyle="1" w:styleId="93">
    <w:name w:val="列出段落2"/>
    <w:basedOn w:val="1"/>
    <w:qFormat/>
    <w:uiPriority w:val="0"/>
    <w:pPr>
      <w:ind w:firstLine="420" w:firstLineChars="200"/>
    </w:pPr>
  </w:style>
  <w:style w:type="paragraph" w:customStyle="1" w:styleId="94">
    <w:name w:val="Revision"/>
    <w:hidden/>
    <w:semiHidden/>
    <w:qFormat/>
    <w:uiPriority w:val="99"/>
    <w:rPr>
      <w:rFonts w:ascii="Arial" w:hAnsi="Arial" w:eastAsia="宋体" w:cs="Arial"/>
      <w:kern w:val="0"/>
      <w:sz w:val="20"/>
      <w:szCs w:val="20"/>
      <w:lang w:val="de-AT" w:eastAsia="de-DE" w:bidi="ar-SA"/>
    </w:rPr>
  </w:style>
  <w:style w:type="paragraph" w:customStyle="1" w:styleId="95">
    <w:name w:val="Quote"/>
    <w:basedOn w:val="1"/>
    <w:next w:val="1"/>
    <w:link w:val="9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96">
    <w:name w:val="引用 Char"/>
    <w:basedOn w:val="35"/>
    <w:link w:val="95"/>
    <w:qFormat/>
    <w:uiPriority w:val="29"/>
    <w:rPr>
      <w:rFonts w:ascii="Arial" w:hAnsi="Arial" w:cs="Arial"/>
      <w:i/>
      <w:iCs/>
      <w:color w:val="000000" w:themeColor="text1"/>
      <w:kern w:val="0"/>
      <w:sz w:val="20"/>
      <w:szCs w:val="20"/>
      <w:lang w:val="de-AT" w:eastAsia="de-DE"/>
      <w14:textFill>
        <w14:solidFill>
          <w14:schemeClr w14:val="tx1"/>
        </w14:solidFill>
      </w14:textFill>
    </w:rPr>
  </w:style>
  <w:style w:type="paragraph" w:customStyle="1" w:styleId="97">
    <w:name w:val="GM_表題1"/>
    <w:basedOn w:val="1"/>
    <w:qFormat/>
    <w:uiPriority w:val="0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b/>
      <w:bCs/>
      <w:sz w:val="72"/>
      <w:lang w:val="en-US"/>
    </w:rPr>
  </w:style>
  <w:style w:type="paragraph" w:customStyle="1" w:styleId="98">
    <w:name w:val="GM_表題2"/>
    <w:basedOn w:val="1"/>
    <w:qFormat/>
    <w:uiPriority w:val="0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customStyle="1" w:styleId="99">
    <w:name w:val="Code"/>
    <w:basedOn w:val="1"/>
    <w:qFormat/>
    <w:uiPriority w:val="0"/>
    <w:pPr>
      <w:overflowPunct w:val="0"/>
      <w:autoSpaceDE w:val="0"/>
      <w:autoSpaceDN w:val="0"/>
      <w:adjustRightInd w:val="0"/>
      <w:spacing w:before="240" w:after="120"/>
      <w:jc w:val="both"/>
      <w:textAlignment w:val="baseline"/>
    </w:pPr>
    <w:rPr>
      <w:rFonts w:ascii="Courier New" w:hAnsi="Courier New" w:eastAsia="MS Mincho" w:cs="Courier New"/>
      <w:lang w:val="en-US"/>
    </w:rPr>
  </w:style>
  <w:style w:type="character" w:customStyle="1" w:styleId="100">
    <w:name w:val="HTML 预设格式 Char"/>
    <w:basedOn w:val="35"/>
    <w:link w:val="32"/>
    <w:qFormat/>
    <w:uiPriority w:val="99"/>
    <w:rPr>
      <w:rFonts w:ascii="Arial" w:hAnsi="Arial" w:cs="Arial"/>
      <w:kern w:val="0"/>
      <w:sz w:val="24"/>
      <w:szCs w:val="24"/>
    </w:rPr>
  </w:style>
  <w:style w:type="paragraph" w:customStyle="1" w:styleId="101">
    <w:name w:val="Picture"/>
    <w:basedOn w:val="1"/>
    <w:next w:val="102"/>
    <w:qFormat/>
    <w:uiPriority w:val="0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customStyle="1" w:styleId="102">
    <w:name w:val="题注1"/>
    <w:basedOn w:val="1"/>
    <w:next w:val="1"/>
    <w:qFormat/>
    <w:uiPriority w:val="0"/>
    <w:pPr>
      <w:tabs>
        <w:tab w:val="left" w:pos="1134"/>
      </w:tabs>
      <w:overflowPunct w:val="0"/>
      <w:autoSpaceDE w:val="0"/>
      <w:autoSpaceDN w:val="0"/>
      <w:adjustRightInd w:val="0"/>
      <w:spacing w:after="120"/>
      <w:ind w:left="1134" w:hanging="1134"/>
      <w:jc w:val="both"/>
      <w:textAlignment w:val="baseline"/>
    </w:pPr>
    <w:rPr>
      <w:rFonts w:eastAsia="MS Mincho" w:cs="Times New Roman"/>
      <w:b/>
      <w:lang w:val="en-US"/>
    </w:rPr>
  </w:style>
  <w:style w:type="paragraph" w:customStyle="1" w:styleId="103">
    <w:name w:val="GM_標準"/>
    <w:basedOn w:val="1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MS Mincho" w:hAnsi="MS Mincho" w:eastAsia="MS Mincho" w:cs="Times New Roman"/>
      <w:lang w:val="en-US" w:eastAsia="ja-JP"/>
    </w:rPr>
  </w:style>
  <w:style w:type="character" w:customStyle="1" w:styleId="104">
    <w:name w:val="正文首行缩进 Char"/>
    <w:basedOn w:val="64"/>
    <w:link w:val="14"/>
    <w:qFormat/>
    <w:uiPriority w:val="0"/>
    <w:rPr>
      <w:rFonts w:ascii="Century" w:hAnsi="Century" w:eastAsia="MS PGothic" w:cs="Century"/>
      <w:kern w:val="2"/>
      <w:sz w:val="24"/>
      <w:szCs w:val="20"/>
      <w:lang w:val="en-US" w:eastAsia="ja-JP"/>
    </w:rPr>
  </w:style>
  <w:style w:type="paragraph" w:customStyle="1" w:styleId="105">
    <w:name w:val="GM_●Title_Update"/>
    <w:basedOn w:val="1"/>
    <w:qFormat/>
    <w:uiPriority w:val="0"/>
    <w:pPr>
      <w:numPr>
        <w:ilvl w:val="0"/>
        <w:numId w:val="6"/>
      </w:numPr>
      <w:shd w:val="pct10" w:color="auto" w:fill="auto"/>
      <w:overflowPunct w:val="0"/>
      <w:autoSpaceDE w:val="0"/>
      <w:autoSpaceDN w:val="0"/>
      <w:adjustRightInd w:val="0"/>
      <w:spacing w:before="60" w:after="60" w:line="0" w:lineRule="atLeast"/>
      <w:textAlignment w:val="baseline"/>
    </w:pPr>
    <w:rPr>
      <w:rFonts w:eastAsia="MS Mincho"/>
      <w:color w:val="FF0000"/>
      <w:lang w:val="en-US" w:eastAsia="ja-JP"/>
    </w:rPr>
  </w:style>
  <w:style w:type="table" w:customStyle="1" w:styleId="106">
    <w:name w:val="浅色网格1"/>
    <w:basedOn w:val="41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character" w:customStyle="1" w:styleId="107">
    <w:name w:val="副标题 Char"/>
    <w:basedOn w:val="35"/>
    <w:link w:val="28"/>
    <w:qFormat/>
    <w:uiPriority w:val="0"/>
    <w:rPr>
      <w:rFonts w:asciiTheme="majorHAnsi" w:hAnsiTheme="majorHAnsi" w:cstheme="majorBidi"/>
      <w:b/>
      <w:bCs/>
      <w:kern w:val="28"/>
      <w:sz w:val="32"/>
      <w:szCs w:val="32"/>
      <w:lang w:val="de-AT" w:eastAsia="de-DE"/>
    </w:rPr>
  </w:style>
  <w:style w:type="paragraph" w:customStyle="1" w:styleId="108">
    <w:name w:val="table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sz w:val="24"/>
      <w:szCs w:val="24"/>
      <w:lang w:val="en-US" w:eastAsia="zh-CN"/>
    </w:rPr>
  </w:style>
  <w:style w:type="table" w:customStyle="1" w:styleId="109">
    <w:name w:val="Plain Table 3"/>
    <w:basedOn w:val="41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character" w:customStyle="1" w:styleId="110">
    <w:name w:val="font21"/>
    <w:basedOn w:val="3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111">
    <w:name w:val="font11"/>
    <w:basedOn w:val="35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2">
    <w:name w:val="font41"/>
    <w:basedOn w:val="35"/>
    <w:qFormat/>
    <w:uiPriority w:val="0"/>
    <w:rPr>
      <w:rFonts w:hint="default" w:ascii="Calibri" w:hAnsi="Calibri" w:cs="Calibri"/>
      <w:color w:val="000000"/>
      <w:sz w:val="22"/>
      <w:szCs w:val="22"/>
      <w:u w:val="none"/>
    </w:rPr>
  </w:style>
  <w:style w:type="character" w:customStyle="1" w:styleId="113">
    <w:name w:val="font31"/>
    <w:basedOn w:val="35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4">
    <w:name w:val="high-light-bg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D0275F-19EC-4B46-9873-3690723F5D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Neusoft</Company>
  <Pages>12</Pages>
  <Words>849</Words>
  <Characters>4843</Characters>
  <Lines>40</Lines>
  <Paragraphs>11</Paragraphs>
  <ScaleCrop>false</ScaleCrop>
  <LinksUpToDate>false</LinksUpToDate>
  <CharactersWithSpaces>5681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2016-01-29T06:01:00Z</dcterms:created>
  <dc:creator>Meng Lingjun</dc:creator>
  <cp:lastModifiedBy>neusoft</cp:lastModifiedBy>
  <cp:lastPrinted>2013-11-27T03:00:00Z</cp:lastPrinted>
  <dcterms:modified xsi:type="dcterms:W3CDTF">2017-03-28T01:34:19Z</dcterms:modified>
  <dc:title>Version History</dc:title>
  <cp:revision>717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