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D7" w:rsidRDefault="008D07E4" w:rsidP="008D07E4">
      <w:pPr>
        <w:jc w:val="center"/>
        <w:rPr>
          <w:rFonts w:ascii="Helvetica Neue" w:hAnsi="Helvetica Neue"/>
          <w:sz w:val="48"/>
          <w:szCs w:val="48"/>
        </w:rPr>
      </w:pPr>
      <w:r w:rsidRPr="008D07E4">
        <w:rPr>
          <w:rFonts w:ascii="Helvetica Neue" w:hAnsi="Helvetica Neue"/>
          <w:sz w:val="48"/>
          <w:szCs w:val="48"/>
        </w:rPr>
        <w:t>COMP9313 Assignment 1 Report</w:t>
      </w:r>
    </w:p>
    <w:p w:rsidR="008D07E4" w:rsidRDefault="008D07E4" w:rsidP="008D07E4">
      <w:pPr>
        <w:jc w:val="left"/>
        <w:rPr>
          <w:rFonts w:ascii="Helvetica Neue" w:hAnsi="Helvetica Neue"/>
          <w:sz w:val="30"/>
          <w:szCs w:val="30"/>
        </w:rPr>
      </w:pPr>
    </w:p>
    <w:p w:rsidR="008D07E4" w:rsidRDefault="008D07E4" w:rsidP="000A75CD">
      <w:pPr>
        <w:jc w:val="left"/>
        <w:rPr>
          <w:rFonts w:ascii="Helvetica Neue" w:hAnsi="Helvetica Neue"/>
          <w:sz w:val="30"/>
          <w:szCs w:val="30"/>
        </w:rPr>
      </w:pPr>
      <w:r>
        <w:rPr>
          <w:rFonts w:ascii="Helvetica Neue" w:hAnsi="Helvetica Neue" w:hint="eastAsia"/>
          <w:sz w:val="30"/>
          <w:szCs w:val="30"/>
        </w:rPr>
        <w:t>I</w:t>
      </w:r>
      <w:r>
        <w:rPr>
          <w:rFonts w:ascii="Helvetica Neue" w:hAnsi="Helvetica Neue"/>
          <w:sz w:val="30"/>
          <w:szCs w:val="30"/>
        </w:rPr>
        <w:t xml:space="preserve">n this assignment, I </w:t>
      </w:r>
      <w:r w:rsidR="000A75CD">
        <w:rPr>
          <w:rFonts w:ascii="Helvetica Neue" w:hAnsi="Helvetica Neue"/>
          <w:sz w:val="30"/>
          <w:szCs w:val="30"/>
        </w:rPr>
        <w:t>use MapReduce to complete the task. Here is a graph I draw to show</w:t>
      </w:r>
      <w:bookmarkStart w:id="0" w:name="_GoBack"/>
      <w:bookmarkEnd w:id="0"/>
      <w:r w:rsidR="000A75CD">
        <w:rPr>
          <w:rFonts w:ascii="Helvetica Neue" w:hAnsi="Helvetica Neue"/>
          <w:sz w:val="30"/>
          <w:szCs w:val="30"/>
        </w:rPr>
        <w:t xml:space="preserve"> how it works.</w:t>
      </w:r>
    </w:p>
    <w:p w:rsidR="000A75CD" w:rsidRDefault="000A75CD" w:rsidP="000A75CD">
      <w:pPr>
        <w:jc w:val="left"/>
        <w:rPr>
          <w:rFonts w:ascii="Helvetica Neue" w:hAnsi="Helvetica Neue"/>
          <w:sz w:val="30"/>
          <w:szCs w:val="30"/>
        </w:rPr>
      </w:pPr>
    </w:p>
    <w:p w:rsidR="000A75CD" w:rsidRPr="008D07E4" w:rsidRDefault="000A75CD" w:rsidP="000A75CD">
      <w:pPr>
        <w:jc w:val="center"/>
        <w:rPr>
          <w:rFonts w:ascii="Helvetica Neue" w:hAnsi="Helvetica Neue" w:hint="eastAsia"/>
          <w:sz w:val="30"/>
          <w:szCs w:val="30"/>
        </w:rPr>
      </w:pPr>
      <w:r>
        <w:rPr>
          <w:rFonts w:ascii="Helvetica Neue" w:hAnsi="Helvetica Neue" w:hint="eastAsia"/>
          <w:noProof/>
          <w:sz w:val="30"/>
          <w:szCs w:val="30"/>
        </w:rPr>
        <w:drawing>
          <wp:inline distT="0" distB="0" distL="0" distR="0" wp14:anchorId="3D1B7131" wp14:editId="60D2307A">
            <wp:extent cx="4074067" cy="6104147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442" cy="61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5CD" w:rsidRPr="008D07E4" w:rsidSect="009066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E4"/>
    <w:rsid w:val="000A75CD"/>
    <w:rsid w:val="008D07E4"/>
    <w:rsid w:val="0090661D"/>
    <w:rsid w:val="00D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F9382"/>
  <w15:chartTrackingRefBased/>
  <w15:docId w15:val="{84DAC037-67B6-E24F-A7FB-ABDF3081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Yousheng Sui</dc:creator>
  <cp:keywords/>
  <dc:description/>
  <cp:lastModifiedBy>Yousheng Sui</cp:lastModifiedBy>
  <cp:revision>1</cp:revision>
  <dcterms:created xsi:type="dcterms:W3CDTF">2019-07-05T02:27:00Z</dcterms:created>
  <dcterms:modified xsi:type="dcterms:W3CDTF">2019-07-05T02:54:00Z</dcterms:modified>
</cp:coreProperties>
</file>