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3AD" w:rsidRDefault="003E33AD" w:rsidP="003E33AD">
      <w:pPr>
        <w:ind w:firstLineChars="100" w:firstLine="300"/>
        <w:jc w:val="center"/>
        <w:rPr>
          <w:sz w:val="30"/>
          <w:szCs w:val="30"/>
        </w:rPr>
      </w:pPr>
      <w:r w:rsidRPr="003E33AD">
        <w:rPr>
          <w:rFonts w:hint="eastAsia"/>
          <w:sz w:val="30"/>
          <w:szCs w:val="30"/>
        </w:rPr>
        <w:t>需求分析</w:t>
      </w:r>
    </w:p>
    <w:p w:rsidR="003E33AD" w:rsidRDefault="003E33AD" w:rsidP="003E33AD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总的需求简述：</w:t>
      </w:r>
    </w:p>
    <w:p w:rsidR="003E33AD" w:rsidRDefault="003E33AD" w:rsidP="003E33AD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产品要求能够查询某个城市，某个地区的房价情况，用户可以选择不同的城市 地区来显示当地不同年限的房价波动，用户可以选择价格，给出这个价格的地区房源</w:t>
      </w:r>
      <w:r w:rsidR="00D32C61">
        <w:rPr>
          <w:rFonts w:hint="eastAsia"/>
          <w:szCs w:val="21"/>
        </w:rPr>
        <w:t>，用户可以选择两个城市或区域进行房价对比，用户可以查询某一城市某一地区的近年数据，以及它们未来的趋势</w:t>
      </w:r>
    </w:p>
    <w:p w:rsidR="00D32C61" w:rsidRDefault="00D32C61" w:rsidP="003E33AD">
      <w:pPr>
        <w:ind w:firstLineChars="100" w:firstLine="210"/>
        <w:rPr>
          <w:szCs w:val="21"/>
        </w:rPr>
      </w:pPr>
    </w:p>
    <w:p w:rsidR="00D32C61" w:rsidRDefault="00D32C61" w:rsidP="003E33AD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功能性需求：</w:t>
      </w:r>
    </w:p>
    <w:p w:rsidR="00D32C61" w:rsidRDefault="00D32C61" w:rsidP="00D32C6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D32C61">
        <w:rPr>
          <w:rFonts w:hint="eastAsia"/>
          <w:szCs w:val="21"/>
        </w:rPr>
        <w:t>输入城市地区查询房价</w:t>
      </w:r>
      <w:r w:rsidR="00AB085E">
        <w:rPr>
          <w:rFonts w:hint="eastAsia"/>
          <w:szCs w:val="21"/>
        </w:rPr>
        <w:t>：</w:t>
      </w:r>
    </w:p>
    <w:p w:rsidR="00AB085E" w:rsidRDefault="00AB085E" w:rsidP="00AB085E">
      <w:pPr>
        <w:pStyle w:val="a3"/>
        <w:ind w:left="57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查询该地区房价当前价格</w:t>
      </w:r>
    </w:p>
    <w:p w:rsidR="00AB085E" w:rsidRDefault="00AB085E" w:rsidP="00AB085E">
      <w:pPr>
        <w:pStyle w:val="a3"/>
        <w:ind w:left="570" w:firstLineChars="0" w:firstLine="0"/>
        <w:rPr>
          <w:szCs w:val="21"/>
        </w:rPr>
      </w:pPr>
      <w:r>
        <w:rPr>
          <w:rFonts w:hint="eastAsia"/>
          <w:szCs w:val="21"/>
        </w:rPr>
        <w:t>查询该地区房价的近年数据</w:t>
      </w:r>
    </w:p>
    <w:p w:rsidR="00AB085E" w:rsidRDefault="00AB085E" w:rsidP="00AB085E">
      <w:pPr>
        <w:pStyle w:val="a3"/>
        <w:ind w:left="570" w:firstLineChars="0" w:firstLine="0"/>
        <w:rPr>
          <w:szCs w:val="21"/>
        </w:rPr>
      </w:pPr>
      <w:r>
        <w:rPr>
          <w:rFonts w:hint="eastAsia"/>
          <w:szCs w:val="21"/>
        </w:rPr>
        <w:t>查询该地区房价趋势</w:t>
      </w:r>
    </w:p>
    <w:p w:rsidR="00AB085E" w:rsidRPr="00D32C61" w:rsidRDefault="00AB085E" w:rsidP="00AB085E">
      <w:pPr>
        <w:pStyle w:val="a3"/>
        <w:ind w:left="57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预测该地区的房价未来走势</w:t>
      </w:r>
    </w:p>
    <w:p w:rsidR="00AB085E" w:rsidRDefault="00D32C61" w:rsidP="00AB085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查询房源</w:t>
      </w:r>
      <w:r w:rsidR="00AB085E">
        <w:rPr>
          <w:rFonts w:hint="eastAsia"/>
          <w:szCs w:val="21"/>
        </w:rPr>
        <w:t>：</w:t>
      </w:r>
    </w:p>
    <w:p w:rsidR="00AB085E" w:rsidRDefault="00AB085E" w:rsidP="00AB085E">
      <w:pPr>
        <w:pStyle w:val="a3"/>
        <w:ind w:left="57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根据区域查询房源</w:t>
      </w:r>
    </w:p>
    <w:p w:rsidR="00AB085E" w:rsidRDefault="00AB085E" w:rsidP="00AB085E">
      <w:pPr>
        <w:pStyle w:val="a3"/>
        <w:ind w:left="570" w:firstLineChars="0" w:firstLine="0"/>
        <w:rPr>
          <w:szCs w:val="21"/>
        </w:rPr>
      </w:pPr>
      <w:r>
        <w:rPr>
          <w:rFonts w:hint="eastAsia"/>
          <w:szCs w:val="21"/>
        </w:rPr>
        <w:t>根据价格查询房源</w:t>
      </w:r>
    </w:p>
    <w:p w:rsidR="00AB085E" w:rsidRDefault="00AB085E" w:rsidP="00AB085E">
      <w:pPr>
        <w:pStyle w:val="a3"/>
        <w:ind w:left="570" w:firstLineChars="0" w:firstLine="0"/>
        <w:rPr>
          <w:szCs w:val="21"/>
        </w:rPr>
      </w:pPr>
      <w:r>
        <w:rPr>
          <w:rFonts w:hint="eastAsia"/>
          <w:szCs w:val="21"/>
        </w:rPr>
        <w:t>根据面积查询房源</w:t>
      </w:r>
    </w:p>
    <w:p w:rsidR="00AB085E" w:rsidRDefault="00AB085E" w:rsidP="00AB085E">
      <w:pPr>
        <w:pStyle w:val="a3"/>
        <w:ind w:left="57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根据户型查询房源</w:t>
      </w:r>
    </w:p>
    <w:p w:rsidR="00AB085E" w:rsidRDefault="00D32C61" w:rsidP="00AB085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AB085E">
        <w:rPr>
          <w:rFonts w:hint="eastAsia"/>
          <w:szCs w:val="21"/>
        </w:rPr>
        <w:t>将房源定位在地图上</w:t>
      </w:r>
    </w:p>
    <w:p w:rsidR="00633B78" w:rsidRDefault="00633B78" w:rsidP="00633B78">
      <w:pPr>
        <w:ind w:left="210"/>
        <w:rPr>
          <w:szCs w:val="21"/>
        </w:rPr>
      </w:pPr>
    </w:p>
    <w:p w:rsidR="00633B78" w:rsidRDefault="00633B78" w:rsidP="00633B78">
      <w:pPr>
        <w:ind w:left="210"/>
        <w:rPr>
          <w:szCs w:val="21"/>
        </w:rPr>
      </w:pPr>
      <w:r>
        <w:rPr>
          <w:rFonts w:hint="eastAsia"/>
          <w:szCs w:val="21"/>
        </w:rPr>
        <w:t>非功能性需求：</w:t>
      </w:r>
    </w:p>
    <w:p w:rsidR="00633B78" w:rsidRPr="009A27BC" w:rsidRDefault="009A27BC" w:rsidP="009A27B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9A27BC">
        <w:rPr>
          <w:rFonts w:hint="eastAsia"/>
          <w:szCs w:val="21"/>
        </w:rPr>
        <w:t>可靠性需求：</w:t>
      </w:r>
    </w:p>
    <w:p w:rsidR="009A27BC" w:rsidRDefault="009A27BC" w:rsidP="009A27BC">
      <w:pPr>
        <w:pStyle w:val="a3"/>
        <w:ind w:left="570" w:firstLineChars="0" w:firstLine="0"/>
        <w:rPr>
          <w:szCs w:val="21"/>
        </w:rPr>
      </w:pPr>
      <w:r>
        <w:rPr>
          <w:rFonts w:hint="eastAsia"/>
          <w:szCs w:val="21"/>
        </w:rPr>
        <w:t>对输入有提示，数据有检查，防止数据异常</w:t>
      </w:r>
    </w:p>
    <w:p w:rsidR="009A27BC" w:rsidRDefault="009A27BC" w:rsidP="009A27BC">
      <w:pPr>
        <w:pStyle w:val="a3"/>
        <w:ind w:left="570" w:firstLineChars="0" w:firstLine="0"/>
        <w:rPr>
          <w:szCs w:val="21"/>
        </w:rPr>
      </w:pPr>
      <w:r>
        <w:rPr>
          <w:rFonts w:hint="eastAsia"/>
          <w:szCs w:val="21"/>
        </w:rPr>
        <w:t>系统健壮性强，能处理系统运行过程中的各种异常状况</w:t>
      </w:r>
    </w:p>
    <w:p w:rsidR="009A27BC" w:rsidRPr="009A27BC" w:rsidRDefault="009A27BC" w:rsidP="009A27B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9A27BC">
        <w:rPr>
          <w:rFonts w:hint="eastAsia"/>
          <w:szCs w:val="21"/>
        </w:rPr>
        <w:t>兼容性需求：</w:t>
      </w:r>
    </w:p>
    <w:p w:rsidR="009A27BC" w:rsidRDefault="009A27BC" w:rsidP="009A27BC">
      <w:pPr>
        <w:pStyle w:val="a3"/>
        <w:ind w:left="570" w:firstLineChars="0" w:firstLine="0"/>
        <w:rPr>
          <w:szCs w:val="21"/>
        </w:rPr>
      </w:pPr>
      <w:r>
        <w:rPr>
          <w:rFonts w:hint="eastAsia"/>
          <w:szCs w:val="21"/>
        </w:rPr>
        <w:t>网站能在pc端和移动</w:t>
      </w:r>
      <w:proofErr w:type="gramStart"/>
      <w:r>
        <w:rPr>
          <w:rFonts w:hint="eastAsia"/>
          <w:szCs w:val="21"/>
        </w:rPr>
        <w:t>端正常</w:t>
      </w:r>
      <w:proofErr w:type="gramEnd"/>
      <w:r>
        <w:rPr>
          <w:rFonts w:hint="eastAsia"/>
          <w:szCs w:val="21"/>
        </w:rPr>
        <w:t>显示</w:t>
      </w:r>
    </w:p>
    <w:p w:rsidR="009A27BC" w:rsidRPr="009A27BC" w:rsidRDefault="009A27BC" w:rsidP="009A27BC">
      <w:pPr>
        <w:rPr>
          <w:rFonts w:hint="eastAsia"/>
          <w:szCs w:val="21"/>
        </w:rPr>
      </w:pPr>
      <w:bookmarkStart w:id="0" w:name="_GoBack"/>
      <w:bookmarkEnd w:id="0"/>
    </w:p>
    <w:sectPr w:rsidR="009A27BC" w:rsidRPr="009A2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56B7A"/>
    <w:multiLevelType w:val="hybridMultilevel"/>
    <w:tmpl w:val="C02ABD92"/>
    <w:lvl w:ilvl="0" w:tplc="7D521F1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44AF28ED"/>
    <w:multiLevelType w:val="hybridMultilevel"/>
    <w:tmpl w:val="9CECB2C4"/>
    <w:lvl w:ilvl="0" w:tplc="15CC79F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C5"/>
    <w:rsid w:val="003A55C5"/>
    <w:rsid w:val="003E33AD"/>
    <w:rsid w:val="00633B78"/>
    <w:rsid w:val="00664AEA"/>
    <w:rsid w:val="009A27BC"/>
    <w:rsid w:val="00AB085E"/>
    <w:rsid w:val="00D3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0336"/>
  <w15:chartTrackingRefBased/>
  <w15:docId w15:val="{F467D516-2602-4579-A8C8-D3B73E9D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C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苏雨</dc:creator>
  <cp:keywords/>
  <dc:description/>
  <cp:lastModifiedBy>苏雨</cp:lastModifiedBy>
  <cp:revision>2</cp:revision>
  <dcterms:created xsi:type="dcterms:W3CDTF">2019-08-22T01:37:00Z</dcterms:created>
  <dcterms:modified xsi:type="dcterms:W3CDTF">2019-08-22T02:22:00Z</dcterms:modified>
</cp:coreProperties>
</file>