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Sujai Karunakaran</w:t>
      </w:r>
      <w:r>
        <w:t xml:space="preserve"> </w:t>
      </w:r>
      <w:r>
        <w:t xml:space="preserve">Senior Software Engineer | Backend &amp; Node.js Platform Engineer</w:t>
      </w:r>
    </w:p>
    <w:p>
      <w:pPr>
        <w:pStyle w:val="BodyText"/>
      </w:pPr>
      <w:r>
        <w:t xml:space="preserve">Berlin, Germany | Email: your.email@example.com | Phone: +XX-XXXXXXXX | LinkedIn: linkedin.com/in/yourprofile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PROFESSIONAL SUMMARY</w:t>
      </w:r>
      <w:r>
        <w:t xml:space="preserve"> </w:t>
      </w:r>
      <w:r>
        <w:t xml:space="preserve">Senior Software Engineer with 19+ years of experience building scalable, cloud-native backend systems using Node.js, TypeScript, Java, and microservices architecture. Strong background in fintech and payments, distributed systems, event-driven design, and DevOps. Proven ability to own services end-to-end, modernize legacy platforms, and deliver reliable, observable systems at scale.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CORE SKILLS</w:t>
      </w:r>
      <w:r>
        <w:t xml:space="preserve"> </w:t>
      </w:r>
      <w:r>
        <w:t xml:space="preserve">Backend &amp; APIs: Node.js, TypeScript, NestJS, Java 17, Spring Boot, REST APIs</w:t>
      </w:r>
      <w:r>
        <w:t xml:space="preserve"> </w:t>
      </w:r>
      <w:r>
        <w:t xml:space="preserve">Architecture: Microservices, Event-Driven Architecture, Distributed Systems</w:t>
      </w:r>
      <w:r>
        <w:t xml:space="preserve"> </w:t>
      </w:r>
      <w:r>
        <w:t xml:space="preserve">Messaging &amp; Caching: Apache Kafka, Redis</w:t>
      </w:r>
      <w:r>
        <w:t xml:space="preserve"> </w:t>
      </w:r>
      <w:r>
        <w:t xml:space="preserve">Databases: PostgreSQL, MySQL, MongoDB, Cassandra, Oracle</w:t>
      </w:r>
      <w:r>
        <w:t xml:space="preserve"> </w:t>
      </w:r>
      <w:r>
        <w:t xml:space="preserve">Cloud &amp; DevOps: AWS, GCP, Azure, Docker, Kubernetes, Terraform, Helm</w:t>
      </w:r>
      <w:r>
        <w:t xml:space="preserve"> </w:t>
      </w:r>
      <w:r>
        <w:t xml:space="preserve">CI/CD &amp; GitOps: GitHub Actions, Jenkins, Argo CD, Ansible</w:t>
      </w:r>
      <w:r>
        <w:t xml:space="preserve"> </w:t>
      </w:r>
      <w:r>
        <w:t xml:space="preserve">Observability &amp; Search: Datadog, OpenSearch, Elasticsearch</w:t>
      </w:r>
      <w:r>
        <w:t xml:space="preserve"> </w:t>
      </w:r>
      <w:r>
        <w:t xml:space="preserve">Tools &amp; Platforms: Git, Linux, IntelliJ IDEA, Postman, Shell Scripting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PROFESSIONAL EXPERIENCE</w:t>
      </w:r>
    </w:p>
    <w:p>
      <w:pPr>
        <w:pStyle w:val="BodyText"/>
      </w:pPr>
      <w:r>
        <w:t xml:space="preserve">Senior Software Engineer</w:t>
      </w:r>
      <w:r>
        <w:t xml:space="preserve"> </w:t>
      </w:r>
      <w:r>
        <w:t xml:space="preserve">Unzer Group GmbH – Berlin, Germany</w:t>
      </w:r>
      <w:r>
        <w:t xml:space="preserve"> </w:t>
      </w:r>
      <w:r>
        <w:t xml:space="preserve">Nov 2022 – Present</w:t>
      </w:r>
      <w:r>
        <w:t xml:space="preserve"> </w:t>
      </w:r>
      <w:r>
        <w:t xml:space="preserve">• Owned and delivered Node.js (NestJS) and Java (Spring Boot) microservices supporting merchant onboarding, billing, and payment configuration for thousands of merchants.</w:t>
      </w:r>
      <w:r>
        <w:t xml:space="preserve"> </w:t>
      </w:r>
      <w:r>
        <w:t xml:space="preserve">• Improved platform scalability and resilience by modernizing legacy services into cloud-native Kubernetes deployments.</w:t>
      </w:r>
      <w:r>
        <w:t xml:space="preserve"> </w:t>
      </w:r>
      <w:r>
        <w:t xml:space="preserve">• Reduced deployment risk and release cycles by implementing GitOps-based CI/CD pipelines using Argo CD and GitHub Actions.</w:t>
      </w:r>
      <w:r>
        <w:t xml:space="preserve"> </w:t>
      </w:r>
      <w:r>
        <w:t xml:space="preserve">• Enabled asynchronous, event-driven processing using Kafka, improving system decoupling and reliability under high transaction volumes.</w:t>
      </w:r>
      <w:r>
        <w:t xml:space="preserve"> </w:t>
      </w:r>
      <w:r>
        <w:t xml:space="preserve">• Established production-grade observability using Datadog, reducing mean time to detect and resolve incidents.</w:t>
      </w:r>
      <w:r>
        <w:t xml:space="preserve"> </w:t>
      </w:r>
      <w:r>
        <w:t xml:space="preserve">• Optimized billing and merchant search capabilities by designing and tuning OpenSearch indexes.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Member Technical Staff 1 (MTS 1)</w:t>
      </w:r>
      <w:r>
        <w:t xml:space="preserve"> </w:t>
      </w:r>
      <w:r>
        <w:t xml:space="preserve">PayPal India Pvt. Ltd. – Chennai, India</w:t>
      </w:r>
      <w:r>
        <w:t xml:space="preserve"> </w:t>
      </w:r>
      <w:r>
        <w:t xml:space="preserve">Sep 2020 – Oct 2022</w:t>
      </w:r>
      <w:r>
        <w:t xml:space="preserve"> </w:t>
      </w:r>
      <w:r>
        <w:t xml:space="preserve">• Designed and implemented backend services for a centralized Policy-as-a-Service platform consumed by multiple internal applications.</w:t>
      </w:r>
      <w:r>
        <w:t xml:space="preserve"> </w:t>
      </w:r>
      <w:r>
        <w:t xml:space="preserve">• Supported high-throughput decision workflows with strict performance and reliability requirements.</w:t>
      </w:r>
      <w:r>
        <w:t xml:space="preserve"> </w:t>
      </w:r>
      <w:r>
        <w:t xml:space="preserve">• Improved maintainability and code quality through modular service design, code reviews, and adherence to secure coding standards.</w:t>
      </w:r>
      <w:r>
        <w:t xml:space="preserve"> </w:t>
      </w:r>
      <w:r>
        <w:t xml:space="preserve">• Collaborated with globally distributed engineering and product teams to translate business requirements into scalable technical solutions.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Senior Software Engineer</w:t>
      </w:r>
      <w:r>
        <w:t xml:space="preserve"> </w:t>
      </w:r>
      <w:r>
        <w:t xml:space="preserve">CloudSense Software Pvt. Ltd. – Chennai, India</w:t>
      </w:r>
      <w:r>
        <w:t xml:space="preserve"> </w:t>
      </w:r>
      <w:r>
        <w:t xml:space="preserve">Mar 2019 – Sep 2020</w:t>
      </w:r>
      <w:r>
        <w:t xml:space="preserve"> </w:t>
      </w:r>
      <w:r>
        <w:t xml:space="preserve">• Developed and enhanced backend services for enterprise SaaS Product Lifecycle Management (PLM) platforms.</w:t>
      </w:r>
      <w:r>
        <w:t xml:space="preserve"> </w:t>
      </w:r>
      <w:r>
        <w:t xml:space="preserve">• Accelerated feature delivery through reusable components, performance tuning, and peer code reviews.</w:t>
      </w:r>
      <w:r>
        <w:t xml:space="preserve"> </w:t>
      </w:r>
      <w:r>
        <w:t xml:space="preserve">• Contributed to system design decisions supporting scalability and extensibility.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Head of Engineering</w:t>
      </w:r>
      <w:r>
        <w:t xml:space="preserve"> </w:t>
      </w:r>
      <w:r>
        <w:t xml:space="preserve">LogFuze Technologies Pvt. Ltd. – Chennai, India</w:t>
      </w:r>
      <w:r>
        <w:t xml:space="preserve"> </w:t>
      </w:r>
      <w:r>
        <w:t xml:space="preserve">Jul 2014 – Mar 2019</w:t>
      </w:r>
      <w:r>
        <w:t xml:space="preserve"> </w:t>
      </w:r>
      <w:r>
        <w:t xml:space="preserve">• Led end-to-end engineering for an IoT-based Total Productive Maintenance (TPM) platform monitoring Overall Equipment Effectiveness (OEE).</w:t>
      </w:r>
      <w:r>
        <w:t xml:space="preserve"> </w:t>
      </w:r>
      <w:r>
        <w:t xml:space="preserve">• Designed real-time data ingestion pipelines processing telemetry from IoT gateways using HTTP, TCP, and MQTT.</w:t>
      </w:r>
      <w:r>
        <w:t xml:space="preserve"> </w:t>
      </w:r>
      <w:r>
        <w:t xml:space="preserve">• Delivered analytics and visualization platforms enabling customers to improve operational efficiency and maintenance planning.</w:t>
      </w:r>
      <w:r>
        <w:t xml:space="preserve"> </w:t>
      </w:r>
      <w:r>
        <w:t xml:space="preserve">• Mentored engineers and established architectural and engineering best practices.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EARLY CAREER SUMMARY</w:t>
      </w:r>
      <w:r>
        <w:t xml:space="preserve"> </w:t>
      </w:r>
      <w:r>
        <w:t xml:space="preserve">GAVS Technologies | Zoho Corporation</w:t>
      </w:r>
      <w:r>
        <w:t xml:space="preserve"> </w:t>
      </w:r>
      <w:r>
        <w:t xml:space="preserve">2005 – 2014</w:t>
      </w:r>
      <w:r>
        <w:t xml:space="preserve"> </w:t>
      </w:r>
      <w:r>
        <w:t xml:space="preserve">• Delivered enterprise-grade backend systems across fintech, healthcare, and SaaS domains.</w:t>
      </w:r>
      <w:r>
        <w:t xml:space="preserve"> </w:t>
      </w:r>
      <w:r>
        <w:t xml:space="preserve">• Built strong foundations in distributed systems, enterprise application development, and long-term platform support.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EDUCATION</w:t>
      </w:r>
      <w:r>
        <w:t xml:space="preserve"> </w:t>
      </w:r>
      <w:r>
        <w:t xml:space="preserve">Bachelor of Engineering – Electronics &amp; Communication Engineering</w:t>
      </w:r>
      <w:r>
        <w:t xml:space="preserve"> </w:t>
      </w:r>
      <w:r>
        <w:t xml:space="preserve">Manonmaniam Sundaranar University, India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ADDITIONAL INFORMATION</w:t>
      </w:r>
      <w:r>
        <w:t xml:space="preserve"> </w:t>
      </w:r>
      <w:r>
        <w:t xml:space="preserve">Work Authorization: Germany (Niederlassungserlaubnis)</w:t>
      </w:r>
      <w:r>
        <w:t xml:space="preserve"> </w:t>
      </w:r>
      <w:r>
        <w:t xml:space="preserve">Target Roles: Senior Software Engineer, Staff Backend Engineer, Node.js Platform Engineer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2025-12-17T00:24:58Z</dcterms:created>
  <dcterms:modified xsi:type="dcterms:W3CDTF">2025-12-17T00:24:58Z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