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BF1" w:rsidRPr="00B65BF1" w:rsidRDefault="00B65BF1" w:rsidP="00B65BF1">
      <w:pPr>
        <w:rPr>
          <w:b/>
          <w:bCs/>
          <w:sz w:val="60"/>
          <w:szCs w:val="60"/>
        </w:rPr>
      </w:pPr>
      <w:r w:rsidRPr="00B65BF1">
        <w:rPr>
          <w:b/>
          <w:bCs/>
          <w:sz w:val="60"/>
          <w:szCs w:val="60"/>
        </w:rPr>
        <w:t>Bitwise Unsigned Right Shift Operator &gt;&gt;&gt;</w:t>
      </w:r>
    </w:p>
    <w:p w:rsidR="00121766" w:rsidRDefault="00121766" w:rsidP="00B65BF1">
      <w:pPr>
        <w:rPr>
          <w:sz w:val="60"/>
          <w:szCs w:val="60"/>
        </w:rPr>
      </w:pP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 xml:space="preserve">The </w:t>
      </w:r>
      <w:r w:rsidRPr="00B65BF1">
        <w:rPr>
          <w:b/>
          <w:bCs/>
          <w:sz w:val="60"/>
          <w:szCs w:val="60"/>
        </w:rPr>
        <w:t>unsigned right shift operator</w:t>
      </w:r>
      <w:r w:rsidRPr="00B65BF1">
        <w:rPr>
          <w:sz w:val="60"/>
          <w:szCs w:val="60"/>
        </w:rPr>
        <w:t xml:space="preserve"> shifts all the bits to the </w:t>
      </w:r>
      <w:r w:rsidRPr="00B65BF1">
        <w:rPr>
          <w:b/>
          <w:bCs/>
          <w:sz w:val="60"/>
          <w:szCs w:val="60"/>
        </w:rPr>
        <w:t>right</w:t>
      </w:r>
      <w:r w:rsidRPr="00B65BF1">
        <w:rPr>
          <w:sz w:val="60"/>
          <w:szCs w:val="60"/>
        </w:rPr>
        <w:t>.</w:t>
      </w:r>
    </w:p>
    <w:p w:rsidR="00B5686A" w:rsidRDefault="00B5686A" w:rsidP="00B65BF1">
      <w:pPr>
        <w:rPr>
          <w:sz w:val="60"/>
          <w:szCs w:val="60"/>
        </w:rPr>
      </w:pP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 xml:space="preserve">The important difference is what happens to the </w:t>
      </w:r>
      <w:r w:rsidRPr="00B65BF1">
        <w:rPr>
          <w:b/>
          <w:bCs/>
          <w:sz w:val="60"/>
          <w:szCs w:val="60"/>
        </w:rPr>
        <w:t>empty positions on the left</w:t>
      </w:r>
      <w:r w:rsidRPr="00B65BF1">
        <w:rPr>
          <w:sz w:val="60"/>
          <w:szCs w:val="60"/>
        </w:rPr>
        <w:t>.</w:t>
      </w:r>
    </w:p>
    <w:p w:rsidR="00B65BF1" w:rsidRPr="00086819" w:rsidRDefault="00B65BF1" w:rsidP="00B65BF1">
      <w:pPr>
        <w:rPr>
          <w:i/>
          <w:sz w:val="60"/>
          <w:szCs w:val="60"/>
          <w:u w:val="single"/>
        </w:rPr>
      </w:pPr>
      <w:r w:rsidRPr="00086819">
        <w:rPr>
          <w:i/>
          <w:sz w:val="60"/>
          <w:szCs w:val="60"/>
          <w:u w:val="single"/>
        </w:rPr>
        <w:t xml:space="preserve">With &gt;&gt;&gt;, the empty positions are </w:t>
      </w:r>
      <w:r w:rsidRPr="00086819">
        <w:rPr>
          <w:b/>
          <w:bCs/>
          <w:i/>
          <w:sz w:val="60"/>
          <w:szCs w:val="60"/>
          <w:u w:val="single"/>
        </w:rPr>
        <w:t>always filled with 0</w:t>
      </w:r>
      <w:r w:rsidRPr="00086819">
        <w:rPr>
          <w:i/>
          <w:sz w:val="60"/>
          <w:szCs w:val="60"/>
          <w:u w:val="single"/>
        </w:rPr>
        <w:t>, regardless of whether the original number is positive or negative.</w:t>
      </w:r>
    </w:p>
    <w:p w:rsidR="00655A0B" w:rsidRDefault="00655A0B" w:rsidP="00B65BF1">
      <w:pPr>
        <w:rPr>
          <w:sz w:val="60"/>
          <w:szCs w:val="60"/>
        </w:rPr>
      </w:pP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For example, consider a negative number: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lastRenderedPageBreak/>
        <w:t>11101100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Using &gt;&gt; 2:</w:t>
      </w:r>
    </w:p>
    <w:p w:rsidR="00B65BF1" w:rsidRPr="00B65BF1" w:rsidRDefault="00B65BF1" w:rsidP="00B65BF1">
      <w:pPr>
        <w:rPr>
          <w:sz w:val="60"/>
          <w:szCs w:val="60"/>
        </w:rPr>
      </w:pPr>
      <w:proofErr w:type="gramStart"/>
      <w:r w:rsidRPr="00B65BF1">
        <w:rPr>
          <w:sz w:val="60"/>
          <w:szCs w:val="60"/>
        </w:rPr>
        <w:t>11101100  &gt;</w:t>
      </w:r>
      <w:proofErr w:type="gramEnd"/>
      <w:r w:rsidRPr="00B65BF1">
        <w:rPr>
          <w:sz w:val="60"/>
          <w:szCs w:val="60"/>
        </w:rPr>
        <w:t>&gt; 2</w:t>
      </w:r>
    </w:p>
    <w:p w:rsidR="00B65BF1" w:rsidRPr="00B65BF1" w:rsidRDefault="00B65BF1" w:rsidP="00B65BF1">
      <w:pPr>
        <w:rPr>
          <w:sz w:val="60"/>
          <w:szCs w:val="60"/>
        </w:rPr>
      </w:pP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11111011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^^^^</w:t>
      </w:r>
    </w:p>
    <w:p w:rsidR="00B65BF1" w:rsidRPr="00B65BF1" w:rsidRDefault="00B65BF1" w:rsidP="00B65BF1">
      <w:pPr>
        <w:rPr>
          <w:sz w:val="60"/>
          <w:szCs w:val="60"/>
        </w:rPr>
      </w:pPr>
      <w:proofErr w:type="gramStart"/>
      <w:r w:rsidRPr="00B65BF1">
        <w:rPr>
          <w:sz w:val="60"/>
          <w:szCs w:val="60"/>
        </w:rPr>
        <w:t>filled</w:t>
      </w:r>
      <w:proofErr w:type="gramEnd"/>
      <w:r w:rsidRPr="00B65BF1">
        <w:rPr>
          <w:sz w:val="60"/>
          <w:szCs w:val="60"/>
        </w:rPr>
        <w:t xml:space="preserve"> with 1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 xml:space="preserve">Because &gt;&gt; is a </w:t>
      </w:r>
      <w:r w:rsidRPr="00B65BF1">
        <w:rPr>
          <w:b/>
          <w:bCs/>
          <w:sz w:val="60"/>
          <w:szCs w:val="60"/>
        </w:rPr>
        <w:t>signed right shift</w:t>
      </w:r>
      <w:r w:rsidRPr="00B65BF1">
        <w:rPr>
          <w:sz w:val="60"/>
          <w:szCs w:val="60"/>
        </w:rPr>
        <w:t>, it preserves the sign by copying the sign bit (1).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But using &gt;&gt;&gt; 2:</w:t>
      </w:r>
    </w:p>
    <w:p w:rsidR="00B65BF1" w:rsidRPr="00B65BF1" w:rsidRDefault="00B65BF1" w:rsidP="00B65BF1">
      <w:pPr>
        <w:rPr>
          <w:sz w:val="60"/>
          <w:szCs w:val="60"/>
        </w:rPr>
      </w:pPr>
      <w:proofErr w:type="gramStart"/>
      <w:r w:rsidRPr="00B65BF1">
        <w:rPr>
          <w:sz w:val="60"/>
          <w:szCs w:val="60"/>
        </w:rPr>
        <w:t>11101100  &gt;</w:t>
      </w:r>
      <w:proofErr w:type="gramEnd"/>
      <w:r w:rsidRPr="00B65BF1">
        <w:rPr>
          <w:sz w:val="60"/>
          <w:szCs w:val="60"/>
        </w:rPr>
        <w:t>&gt;&gt; 2</w:t>
      </w:r>
    </w:p>
    <w:p w:rsidR="00B65BF1" w:rsidRPr="00B65BF1" w:rsidRDefault="00B65BF1" w:rsidP="00B65BF1">
      <w:pPr>
        <w:rPr>
          <w:sz w:val="60"/>
          <w:szCs w:val="60"/>
        </w:rPr>
      </w:pP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00111011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^^^^</w:t>
      </w:r>
    </w:p>
    <w:p w:rsidR="00B65BF1" w:rsidRPr="00B65BF1" w:rsidRDefault="00B65BF1" w:rsidP="00B65BF1">
      <w:pPr>
        <w:rPr>
          <w:sz w:val="60"/>
          <w:szCs w:val="60"/>
        </w:rPr>
      </w:pPr>
      <w:proofErr w:type="gramStart"/>
      <w:r w:rsidRPr="00B65BF1">
        <w:rPr>
          <w:sz w:val="60"/>
          <w:szCs w:val="60"/>
        </w:rPr>
        <w:lastRenderedPageBreak/>
        <w:t>filled</w:t>
      </w:r>
      <w:proofErr w:type="gramEnd"/>
      <w:r w:rsidRPr="00B65BF1">
        <w:rPr>
          <w:sz w:val="60"/>
          <w:szCs w:val="60"/>
        </w:rPr>
        <w:t xml:space="preserve"> with 0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 xml:space="preserve">Here, the left side is </w:t>
      </w:r>
      <w:r w:rsidRPr="00B65BF1">
        <w:rPr>
          <w:b/>
          <w:bCs/>
          <w:sz w:val="60"/>
          <w:szCs w:val="60"/>
        </w:rPr>
        <w:t>always filled with 0</w:t>
      </w:r>
      <w:r w:rsidRPr="00B65BF1">
        <w:rPr>
          <w:sz w:val="60"/>
          <w:szCs w:val="60"/>
        </w:rPr>
        <w:t>.</w:t>
      </w:r>
    </w:p>
    <w:p w:rsidR="00B65BF1" w:rsidRPr="00B65BF1" w:rsidRDefault="00B65BF1" w:rsidP="00B65BF1">
      <w:pPr>
        <w:rPr>
          <w:b/>
          <w:bCs/>
          <w:sz w:val="60"/>
          <w:szCs w:val="60"/>
        </w:rPr>
      </w:pPr>
      <w:r w:rsidRPr="00B65BF1">
        <w:rPr>
          <w:b/>
          <w:bCs/>
          <w:sz w:val="60"/>
          <w:szCs w:val="60"/>
        </w:rPr>
        <w:t>Why is it called "unsigned" right shift?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 xml:space="preserve">Because &gt;&gt;&gt; </w:t>
      </w:r>
      <w:r w:rsidRPr="00B65BF1">
        <w:rPr>
          <w:b/>
          <w:bCs/>
          <w:sz w:val="60"/>
          <w:szCs w:val="60"/>
        </w:rPr>
        <w:t>does not preserve the sign bit</w:t>
      </w:r>
      <w:r w:rsidRPr="00B65BF1">
        <w:rPr>
          <w:sz w:val="60"/>
          <w:szCs w:val="60"/>
        </w:rPr>
        <w:t>.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It treats the bit pattern as if we are simply shifting the bits right and filling the left side with 0.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242"/>
        <w:gridCol w:w="3918"/>
      </w:tblGrid>
      <w:tr w:rsidR="00B65BF1" w:rsidRPr="00B65BF1" w:rsidTr="00B65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b/>
                <w:bCs/>
                <w:sz w:val="40"/>
                <w:szCs w:val="40"/>
              </w:rPr>
            </w:pPr>
            <w:r w:rsidRPr="00B65BF1">
              <w:rPr>
                <w:b/>
                <w:bCs/>
                <w:sz w:val="40"/>
                <w:szCs w:val="4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b/>
                <w:bCs/>
                <w:sz w:val="40"/>
                <w:szCs w:val="40"/>
              </w:rPr>
            </w:pPr>
            <w:r w:rsidRPr="00B65BF1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b/>
                <w:bCs/>
                <w:sz w:val="40"/>
                <w:szCs w:val="40"/>
              </w:rPr>
            </w:pPr>
            <w:r w:rsidRPr="00B65BF1">
              <w:rPr>
                <w:b/>
                <w:bCs/>
                <w:sz w:val="40"/>
                <w:szCs w:val="40"/>
              </w:rPr>
              <w:t>Empty positions on left</w:t>
            </w:r>
          </w:p>
        </w:tc>
      </w:tr>
      <w:tr w:rsidR="00B65BF1" w:rsidRPr="00B65BF1" w:rsidTr="00B65B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sz w:val="40"/>
                <w:szCs w:val="40"/>
              </w:rPr>
            </w:pPr>
            <w:r w:rsidRPr="00B65BF1">
              <w:rPr>
                <w:sz w:val="40"/>
                <w:szCs w:val="40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sz w:val="40"/>
                <w:szCs w:val="40"/>
              </w:rPr>
            </w:pPr>
            <w:r w:rsidRPr="00B65BF1">
              <w:rPr>
                <w:sz w:val="40"/>
                <w:szCs w:val="40"/>
              </w:rPr>
              <w:t>Signed right shift</w:t>
            </w:r>
          </w:p>
        </w:tc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sz w:val="40"/>
                <w:szCs w:val="40"/>
              </w:rPr>
            </w:pPr>
            <w:r w:rsidRPr="00B65BF1">
              <w:rPr>
                <w:sz w:val="40"/>
                <w:szCs w:val="40"/>
              </w:rPr>
              <w:t xml:space="preserve">Filled with </w:t>
            </w:r>
            <w:r w:rsidRPr="00B65BF1">
              <w:rPr>
                <w:b/>
                <w:bCs/>
                <w:sz w:val="40"/>
                <w:szCs w:val="40"/>
              </w:rPr>
              <w:t>sign bit</w:t>
            </w:r>
          </w:p>
        </w:tc>
      </w:tr>
      <w:tr w:rsidR="00B65BF1" w:rsidRPr="00B65BF1" w:rsidTr="00B65B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sz w:val="40"/>
                <w:szCs w:val="40"/>
              </w:rPr>
            </w:pPr>
            <w:r w:rsidRPr="00B65BF1">
              <w:rPr>
                <w:sz w:val="40"/>
                <w:szCs w:val="40"/>
              </w:rPr>
              <w:t>&gt;&gt;&gt;</w:t>
            </w:r>
          </w:p>
        </w:tc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sz w:val="40"/>
                <w:szCs w:val="40"/>
              </w:rPr>
            </w:pPr>
            <w:r w:rsidRPr="00B65BF1">
              <w:rPr>
                <w:sz w:val="40"/>
                <w:szCs w:val="40"/>
              </w:rPr>
              <w:t>Unsigned right shift</w:t>
            </w:r>
          </w:p>
        </w:tc>
        <w:tc>
          <w:tcPr>
            <w:tcW w:w="0" w:type="auto"/>
            <w:vAlign w:val="center"/>
            <w:hideMark/>
          </w:tcPr>
          <w:p w:rsidR="00B65BF1" w:rsidRPr="00B65BF1" w:rsidRDefault="00B65BF1" w:rsidP="00B65BF1">
            <w:pPr>
              <w:rPr>
                <w:sz w:val="40"/>
                <w:szCs w:val="40"/>
              </w:rPr>
            </w:pPr>
            <w:r w:rsidRPr="00B65BF1">
              <w:rPr>
                <w:b/>
                <w:bCs/>
                <w:sz w:val="40"/>
                <w:szCs w:val="40"/>
              </w:rPr>
              <w:t>Always filled with 0</w:t>
            </w:r>
          </w:p>
        </w:tc>
      </w:tr>
    </w:tbl>
    <w:p w:rsidR="00236298" w:rsidRDefault="00236298" w:rsidP="00B65BF1">
      <w:pPr>
        <w:rPr>
          <w:b/>
          <w:bCs/>
          <w:sz w:val="60"/>
          <w:szCs w:val="60"/>
        </w:rPr>
      </w:pPr>
    </w:p>
    <w:p w:rsidR="00035B9D" w:rsidRDefault="00B65BF1" w:rsidP="00B65BF1">
      <w:pPr>
        <w:rPr>
          <w:b/>
          <w:bCs/>
          <w:sz w:val="60"/>
          <w:szCs w:val="60"/>
        </w:rPr>
      </w:pPr>
      <w:r w:rsidRPr="00B65BF1">
        <w:rPr>
          <w:b/>
          <w:bCs/>
          <w:sz w:val="60"/>
          <w:szCs w:val="60"/>
        </w:rPr>
        <w:lastRenderedPageBreak/>
        <w:t>&gt;&gt; = Right shift + preserve the sign</w:t>
      </w:r>
      <w:r w:rsidRPr="00B65BF1">
        <w:rPr>
          <w:sz w:val="60"/>
          <w:szCs w:val="60"/>
        </w:rPr>
        <w:br/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b/>
          <w:bCs/>
          <w:sz w:val="60"/>
          <w:szCs w:val="60"/>
        </w:rPr>
        <w:t>&gt;&gt;&gt; = Right shift + don't preserve the sign; always fill with 0</w:t>
      </w:r>
    </w:p>
    <w:p w:rsidR="00A62097" w:rsidRDefault="00A62097" w:rsidP="00B65BF1">
      <w:pPr>
        <w:rPr>
          <w:sz w:val="60"/>
          <w:szCs w:val="60"/>
        </w:rPr>
      </w:pPr>
    </w:p>
    <w:p w:rsidR="004977CC" w:rsidRDefault="00B65BF1" w:rsidP="00B65BF1">
      <w:pPr>
        <w:rPr>
          <w:sz w:val="60"/>
          <w:szCs w:val="60"/>
        </w:rPr>
      </w:pPr>
      <w:r w:rsidRPr="00B65BF1">
        <w:rPr>
          <w:b/>
          <w:bCs/>
          <w:sz w:val="60"/>
          <w:szCs w:val="60"/>
        </w:rPr>
        <w:t>&gt;&gt;&gt; is especially noticeable when the number is negative.</w:t>
      </w:r>
      <w:r w:rsidRPr="00B65BF1">
        <w:rPr>
          <w:sz w:val="60"/>
          <w:szCs w:val="60"/>
        </w:rPr>
        <w:t xml:space="preserve"> </w:t>
      </w:r>
    </w:p>
    <w:p w:rsidR="00B65BF1" w:rsidRPr="00B65BF1" w:rsidRDefault="00B65BF1" w:rsidP="00B65BF1">
      <w:pPr>
        <w:rPr>
          <w:sz w:val="60"/>
          <w:szCs w:val="60"/>
        </w:rPr>
      </w:pPr>
      <w:r w:rsidRPr="00B65BF1">
        <w:rPr>
          <w:sz w:val="60"/>
          <w:szCs w:val="60"/>
        </w:rPr>
        <w:t>For a positive number, &gt;&gt; and &gt;&gt;&gt; generally produce the same bit pattern because the sign bit is already 0.</w:t>
      </w:r>
    </w:p>
    <w:p w:rsidR="00125ADA" w:rsidRPr="00B65BF1" w:rsidRDefault="00125ADA">
      <w:pPr>
        <w:rPr>
          <w:sz w:val="60"/>
          <w:szCs w:val="60"/>
        </w:rPr>
      </w:pPr>
      <w:bookmarkStart w:id="0" w:name="_GoBack"/>
      <w:bookmarkEnd w:id="0"/>
    </w:p>
    <w:sectPr w:rsidR="00125ADA" w:rsidRPr="00B65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98C"/>
    <w:rsid w:val="00035B9D"/>
    <w:rsid w:val="00086819"/>
    <w:rsid w:val="00121766"/>
    <w:rsid w:val="00125ADA"/>
    <w:rsid w:val="00236298"/>
    <w:rsid w:val="004977CC"/>
    <w:rsid w:val="00655A0B"/>
    <w:rsid w:val="00A62097"/>
    <w:rsid w:val="00B5686A"/>
    <w:rsid w:val="00B65BF1"/>
    <w:rsid w:val="00CE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F7548-683A-4419-8A05-D7189028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5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2026-08-22T15:23:00Z</dcterms:created>
  <dcterms:modified xsi:type="dcterms:W3CDTF">2026-08-22T15:26:00Z</dcterms:modified>
</cp:coreProperties>
</file>