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F582" w14:textId="77777777" w:rsidR="00F83DF2" w:rsidRPr="00F83DF2" w:rsidRDefault="00F83DF2" w:rsidP="00F83DF2">
      <w:pPr>
        <w:rPr>
          <w:b/>
          <w:bCs/>
          <w:sz w:val="60"/>
          <w:szCs w:val="60"/>
        </w:rPr>
      </w:pPr>
      <w:r w:rsidRPr="00F83DF2">
        <w:rPr>
          <w:b/>
          <w:bCs/>
          <w:sz w:val="60"/>
          <w:szCs w:val="60"/>
        </w:rPr>
        <w:t xml:space="preserve">What is </w:t>
      </w:r>
      <w:proofErr w:type="spellStart"/>
      <w:r w:rsidRPr="00F83DF2">
        <w:rPr>
          <w:b/>
          <w:bCs/>
          <w:sz w:val="60"/>
          <w:szCs w:val="60"/>
        </w:rPr>
        <w:t>CompletableFuture</w:t>
      </w:r>
      <w:proofErr w:type="spellEnd"/>
      <w:r w:rsidRPr="00F83DF2">
        <w:rPr>
          <w:b/>
          <w:bCs/>
          <w:sz w:val="60"/>
          <w:szCs w:val="60"/>
        </w:rPr>
        <w:t>?</w:t>
      </w:r>
    </w:p>
    <w:p w14:paraId="2E553207" w14:textId="77777777" w:rsidR="00F83DF2" w:rsidRPr="00F83DF2" w:rsidRDefault="00F83DF2" w:rsidP="00F83DF2">
      <w:pPr>
        <w:rPr>
          <w:sz w:val="60"/>
          <w:szCs w:val="60"/>
        </w:rPr>
      </w:pPr>
      <w:proofErr w:type="spellStart"/>
      <w:r w:rsidRPr="00F83DF2">
        <w:rPr>
          <w:sz w:val="60"/>
          <w:szCs w:val="60"/>
        </w:rPr>
        <w:t>CompletableFuture</w:t>
      </w:r>
      <w:proofErr w:type="spellEnd"/>
      <w:r w:rsidRPr="00F83DF2">
        <w:rPr>
          <w:sz w:val="60"/>
          <w:szCs w:val="60"/>
        </w:rPr>
        <w:t xml:space="preserve"> is a class in Java used for </w:t>
      </w:r>
      <w:r w:rsidRPr="00F83DF2">
        <w:rPr>
          <w:b/>
          <w:bCs/>
          <w:sz w:val="60"/>
          <w:szCs w:val="60"/>
        </w:rPr>
        <w:t>asynchronous programming</w:t>
      </w:r>
      <w:r w:rsidRPr="00F83DF2">
        <w:rPr>
          <w:sz w:val="60"/>
          <w:szCs w:val="60"/>
        </w:rPr>
        <w:t>.</w:t>
      </w:r>
    </w:p>
    <w:p w14:paraId="156CFA0E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It allows us to start a task in the background and continue doing other work without waiting for that task to finish.</w:t>
      </w:r>
    </w:p>
    <w:p w14:paraId="10C1B7D1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It was introduced in </w:t>
      </w:r>
      <w:r w:rsidRPr="00F83DF2">
        <w:rPr>
          <w:b/>
          <w:bCs/>
          <w:sz w:val="60"/>
          <w:szCs w:val="60"/>
        </w:rPr>
        <w:t>Java 8</w:t>
      </w:r>
      <w:r w:rsidRPr="00F83DF2">
        <w:rPr>
          <w:sz w:val="60"/>
          <w:szCs w:val="60"/>
        </w:rPr>
        <w:t xml:space="preserve"> and is still very important in Java 17.</w:t>
      </w:r>
    </w:p>
    <w:p w14:paraId="72B58066" w14:textId="77777777" w:rsidR="00F83DF2" w:rsidRPr="00F83DF2" w:rsidRDefault="00F83DF2" w:rsidP="00F83DF2">
      <w:pPr>
        <w:rPr>
          <w:b/>
          <w:bCs/>
          <w:sz w:val="60"/>
          <w:szCs w:val="60"/>
        </w:rPr>
      </w:pPr>
      <w:r w:rsidRPr="00F83DF2">
        <w:rPr>
          <w:b/>
          <w:bCs/>
          <w:sz w:val="60"/>
          <w:szCs w:val="60"/>
        </w:rPr>
        <w:t>Simple idea</w:t>
      </w:r>
    </w:p>
    <w:p w14:paraId="380BC117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Normally:</w:t>
      </w:r>
    </w:p>
    <w:p w14:paraId="35FB68E5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Start task</w:t>
      </w:r>
    </w:p>
    <w:p w14:paraId="08F3F55B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   ↓</w:t>
      </w:r>
    </w:p>
    <w:p w14:paraId="12186792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Wait</w:t>
      </w:r>
    </w:p>
    <w:p w14:paraId="4D4A18C4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lastRenderedPageBreak/>
        <w:t xml:space="preserve">   ↓</w:t>
      </w:r>
    </w:p>
    <w:p w14:paraId="2EA4F10B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Task completes</w:t>
      </w:r>
    </w:p>
    <w:p w14:paraId="08C004AC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   ↓</w:t>
      </w:r>
    </w:p>
    <w:p w14:paraId="497FED83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Continue</w:t>
      </w:r>
    </w:p>
    <w:p w14:paraId="4BC788D1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With </w:t>
      </w:r>
      <w:proofErr w:type="spellStart"/>
      <w:r w:rsidRPr="00F83DF2">
        <w:rPr>
          <w:sz w:val="60"/>
          <w:szCs w:val="60"/>
        </w:rPr>
        <w:t>CompletableFuture</w:t>
      </w:r>
      <w:proofErr w:type="spellEnd"/>
      <w:r w:rsidRPr="00F83DF2">
        <w:rPr>
          <w:sz w:val="60"/>
          <w:szCs w:val="60"/>
        </w:rPr>
        <w:t>:</w:t>
      </w:r>
    </w:p>
    <w:p w14:paraId="40D885AE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Start task</w:t>
      </w:r>
    </w:p>
    <w:p w14:paraId="4D8D3030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   ↓</w:t>
      </w:r>
    </w:p>
    <w:p w14:paraId="3C7E8252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Continue doing other work</w:t>
      </w:r>
    </w:p>
    <w:p w14:paraId="5C5A584F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   ↓</w:t>
      </w:r>
    </w:p>
    <w:p w14:paraId="10FAA458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Task completes in background</w:t>
      </w:r>
    </w:p>
    <w:p w14:paraId="7A7F8F0B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 xml:space="preserve">   ↓</w:t>
      </w:r>
    </w:p>
    <w:p w14:paraId="0A9F995A" w14:textId="77777777" w:rsidR="00F83DF2" w:rsidRPr="00F83DF2" w:rsidRDefault="00F83DF2" w:rsidP="00F83DF2">
      <w:pPr>
        <w:rPr>
          <w:sz w:val="60"/>
          <w:szCs w:val="60"/>
        </w:rPr>
      </w:pPr>
      <w:r w:rsidRPr="00F83DF2">
        <w:rPr>
          <w:sz w:val="60"/>
          <w:szCs w:val="60"/>
        </w:rPr>
        <w:t>Process the result</w:t>
      </w:r>
    </w:p>
    <w:p w14:paraId="5027EE98" w14:textId="77777777" w:rsidR="00054AAD" w:rsidRPr="00F83DF2" w:rsidRDefault="00054AAD">
      <w:pPr>
        <w:rPr>
          <w:sz w:val="60"/>
          <w:szCs w:val="60"/>
        </w:rPr>
      </w:pPr>
    </w:p>
    <w:sectPr w:rsidR="00054AAD" w:rsidRPr="00F8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AD"/>
    <w:rsid w:val="00054AAD"/>
    <w:rsid w:val="007C14B1"/>
    <w:rsid w:val="00F8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C37CE-54C3-47E4-AE26-2C76E2C3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2026-08-11T07:19:00Z</dcterms:created>
  <dcterms:modified xsi:type="dcterms:W3CDTF">2026-08-11T07:19:00Z</dcterms:modified>
</cp:coreProperties>
</file>